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F1" w:rsidRDefault="006147F1"/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</w:tblGrid>
      <w:tr w:rsidR="006147F1" w:rsidTr="00C305B0">
        <w:trPr>
          <w:trHeight w:val="850"/>
        </w:trPr>
        <w:tc>
          <w:tcPr>
            <w:tcW w:w="2802" w:type="dxa"/>
          </w:tcPr>
          <w:p w:rsidR="001B4909" w:rsidRDefault="001B4909" w:rsidP="00C305B0">
            <w:pPr>
              <w:jc w:val="right"/>
              <w:rPr>
                <w:rFonts w:ascii="Arial" w:hAnsi="Arial" w:cs="Arial"/>
                <w:b/>
              </w:rPr>
            </w:pPr>
          </w:p>
          <w:p w:rsidR="006147F1" w:rsidRPr="008A0A47" w:rsidRDefault="006147F1" w:rsidP="00C305B0">
            <w:pPr>
              <w:jc w:val="right"/>
              <w:rPr>
                <w:rFonts w:ascii="Bell MT" w:hAnsi="Bell MT" w:cs="Arial"/>
                <w:b/>
              </w:rPr>
            </w:pPr>
            <w:r w:rsidRPr="008A0A47">
              <w:rPr>
                <w:rFonts w:ascii="Bell MT" w:hAnsi="Bell MT" w:cs="Arial"/>
                <w:b/>
              </w:rPr>
              <w:t>CURRICULUM VITAE</w:t>
            </w:r>
          </w:p>
        </w:tc>
      </w:tr>
    </w:tbl>
    <w:p w:rsidR="00C305B0" w:rsidRDefault="00C305B0" w:rsidP="00C305B0"/>
    <w:p w:rsidR="00C305B0" w:rsidRDefault="00922D28" w:rsidP="00C305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</w:tblGrid>
      <w:tr w:rsidR="00C305B0" w:rsidTr="00922D28">
        <w:trPr>
          <w:trHeight w:val="304"/>
        </w:trPr>
        <w:tc>
          <w:tcPr>
            <w:tcW w:w="2802" w:type="dxa"/>
            <w:vAlign w:val="center"/>
          </w:tcPr>
          <w:p w:rsidR="00C305B0" w:rsidRPr="008A0A47" w:rsidRDefault="00C305B0" w:rsidP="00922D28">
            <w:pPr>
              <w:jc w:val="right"/>
              <w:rPr>
                <w:rFonts w:ascii="Bell MT" w:hAnsi="Bell MT" w:cs="Arial"/>
                <w:sz w:val="18"/>
                <w:szCs w:val="18"/>
              </w:rPr>
            </w:pPr>
            <w:r w:rsidRPr="008A0A47">
              <w:rPr>
                <w:rFonts w:ascii="Bell MT" w:hAnsi="Bell MT" w:cs="Arial"/>
                <w:sz w:val="18"/>
                <w:szCs w:val="18"/>
              </w:rPr>
              <w:t>INFORMAZIONI PERSONALI</w:t>
            </w:r>
          </w:p>
        </w:tc>
      </w:tr>
    </w:tbl>
    <w:p w:rsidR="00C305B0" w:rsidRDefault="00C305B0" w:rsidP="00C305B0">
      <w:pPr>
        <w:tabs>
          <w:tab w:val="left" w:pos="3686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83"/>
        <w:gridCol w:w="5812"/>
      </w:tblGrid>
      <w:tr w:rsidR="00C305B0" w:rsidRPr="008A0A47" w:rsidTr="00D421C5">
        <w:trPr>
          <w:trHeight w:val="372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8A0A47" w:rsidRDefault="00C305B0" w:rsidP="004D3C55">
            <w:pPr>
              <w:jc w:val="right"/>
              <w:rPr>
                <w:rFonts w:ascii="Bell MT" w:hAnsi="Bell MT" w:cs="Arial"/>
              </w:rPr>
            </w:pPr>
            <w:r w:rsidRPr="008A0A47">
              <w:rPr>
                <w:rFonts w:ascii="Bell MT" w:hAnsi="Bell MT" w:cs="Arial"/>
              </w:rPr>
              <w:t>Nome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Pr="008A0A47" w:rsidRDefault="00C305B0" w:rsidP="00C305B0">
            <w:pPr>
              <w:ind w:left="317" w:hanging="175"/>
              <w:jc w:val="right"/>
              <w:rPr>
                <w:rFonts w:ascii="Bell MT" w:hAnsi="Bell MT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Pr="005A1D01" w:rsidRDefault="008A0A47" w:rsidP="008A0A47">
            <w:pPr>
              <w:ind w:left="317" w:hanging="175"/>
              <w:rPr>
                <w:rFonts w:ascii="Bell MT" w:hAnsi="Bell MT"/>
              </w:rPr>
            </w:pPr>
            <w:r w:rsidRPr="005A1D01">
              <w:rPr>
                <w:rFonts w:ascii="Bell MT" w:hAnsi="Bell MT"/>
              </w:rPr>
              <w:t xml:space="preserve">Vincenzo Lo Fermo </w:t>
            </w:r>
          </w:p>
        </w:tc>
      </w:tr>
      <w:tr w:rsidR="00C305B0" w:rsidRPr="008A0A47" w:rsidTr="00D421C5">
        <w:trPr>
          <w:trHeight w:val="406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8A0A47" w:rsidRDefault="00C305B0" w:rsidP="004D3C55">
            <w:pPr>
              <w:jc w:val="right"/>
              <w:rPr>
                <w:rFonts w:ascii="Bell MT" w:hAnsi="Bell MT" w:cs="Arial"/>
              </w:rPr>
            </w:pPr>
            <w:r w:rsidRPr="008A0A47">
              <w:rPr>
                <w:rFonts w:ascii="Bell MT" w:hAnsi="Bell MT" w:cs="Arial"/>
              </w:rPr>
              <w:t xml:space="preserve">    Data di nascita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Pr="008A0A47" w:rsidRDefault="00C305B0" w:rsidP="00C305B0">
            <w:pPr>
              <w:ind w:left="317" w:hanging="175"/>
              <w:jc w:val="right"/>
              <w:rPr>
                <w:rFonts w:ascii="Bell MT" w:hAnsi="Bell MT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Pr="005A1D01" w:rsidRDefault="008A0A47" w:rsidP="00AE0138">
            <w:pPr>
              <w:ind w:left="317" w:hanging="175"/>
              <w:rPr>
                <w:rFonts w:ascii="Bell MT" w:hAnsi="Bell MT"/>
              </w:rPr>
            </w:pPr>
            <w:r w:rsidRPr="005A1D01">
              <w:rPr>
                <w:rFonts w:ascii="Bell MT" w:hAnsi="Bell MT"/>
              </w:rPr>
              <w:t>15 maggio 1964</w:t>
            </w:r>
          </w:p>
        </w:tc>
      </w:tr>
      <w:tr w:rsidR="00C305B0" w:rsidRPr="008A0A47" w:rsidTr="00D421C5">
        <w:trPr>
          <w:trHeight w:val="412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8A0A47" w:rsidRDefault="00C305B0" w:rsidP="004D3C55">
            <w:pPr>
              <w:jc w:val="right"/>
              <w:rPr>
                <w:rFonts w:ascii="Bell MT" w:hAnsi="Bell MT" w:cs="Arial"/>
              </w:rPr>
            </w:pPr>
            <w:r w:rsidRPr="008A0A47">
              <w:rPr>
                <w:rFonts w:ascii="Bell MT" w:hAnsi="Bell MT" w:cs="Arial"/>
              </w:rPr>
              <w:t>Qualifica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Pr="008A0A47" w:rsidRDefault="00C305B0" w:rsidP="00C305B0">
            <w:pPr>
              <w:ind w:left="317" w:hanging="175"/>
              <w:jc w:val="right"/>
              <w:rPr>
                <w:rFonts w:ascii="Bell MT" w:hAnsi="Bell MT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Pr="005A1D01" w:rsidRDefault="008A0A47" w:rsidP="008A0A47">
            <w:pPr>
              <w:ind w:left="176" w:hanging="34"/>
              <w:rPr>
                <w:rFonts w:ascii="Bell MT" w:hAnsi="Bell MT"/>
              </w:rPr>
            </w:pPr>
            <w:proofErr w:type="gramStart"/>
            <w:r w:rsidRPr="005A1D01">
              <w:rPr>
                <w:rFonts w:ascii="Bell MT" w:hAnsi="Bell MT"/>
              </w:rPr>
              <w:t>Dirigente di II Fascia dell’Area I dell’Amministrazione Civile dell’Interno</w:t>
            </w:r>
            <w:proofErr w:type="gramEnd"/>
          </w:p>
        </w:tc>
      </w:tr>
      <w:tr w:rsidR="00C305B0" w:rsidRPr="008A0A47" w:rsidTr="00D421C5">
        <w:trPr>
          <w:trHeight w:val="418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8A0A47" w:rsidRDefault="00AE0138" w:rsidP="004D3C55">
            <w:pPr>
              <w:jc w:val="right"/>
              <w:rPr>
                <w:rFonts w:ascii="Bell MT" w:hAnsi="Bell MT" w:cs="Arial"/>
              </w:rPr>
            </w:pPr>
            <w:r w:rsidRPr="008A0A47">
              <w:rPr>
                <w:rFonts w:ascii="Bell MT" w:hAnsi="Bell MT" w:cs="Arial"/>
              </w:rPr>
              <w:t>Sede di servizio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Pr="008A0A47" w:rsidRDefault="00C305B0" w:rsidP="00C305B0">
            <w:pPr>
              <w:ind w:left="317" w:hanging="175"/>
              <w:jc w:val="right"/>
              <w:rPr>
                <w:rFonts w:ascii="Bell MT" w:hAnsi="Bell MT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Pr="008A0A47" w:rsidRDefault="008A0A47" w:rsidP="00AE0138">
            <w:pPr>
              <w:ind w:left="317" w:hanging="175"/>
              <w:rPr>
                <w:rFonts w:ascii="Bell MT" w:hAnsi="Bell MT"/>
              </w:rPr>
            </w:pPr>
            <w:r w:rsidRPr="008A0A47">
              <w:rPr>
                <w:rFonts w:ascii="Bell MT" w:hAnsi="Bell MT"/>
              </w:rPr>
              <w:t>Prefettura UTG di Enna</w:t>
            </w:r>
          </w:p>
        </w:tc>
      </w:tr>
      <w:tr w:rsidR="00C305B0" w:rsidRPr="008A0A47" w:rsidTr="00D421C5">
        <w:trPr>
          <w:trHeight w:val="410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8A0A47" w:rsidRDefault="00C305B0" w:rsidP="004D3C55">
            <w:pPr>
              <w:jc w:val="right"/>
              <w:rPr>
                <w:rFonts w:ascii="Bell MT" w:hAnsi="Bell MT" w:cs="Arial"/>
              </w:rPr>
            </w:pPr>
            <w:r w:rsidRPr="008A0A47">
              <w:rPr>
                <w:rFonts w:ascii="Bell MT" w:hAnsi="Bell MT" w:cs="Arial"/>
              </w:rPr>
              <w:t>Incarico attuale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Pr="008A0A47" w:rsidRDefault="00C305B0" w:rsidP="00C305B0">
            <w:pPr>
              <w:ind w:left="317" w:hanging="175"/>
              <w:jc w:val="right"/>
              <w:rPr>
                <w:rFonts w:ascii="Bell MT" w:hAnsi="Bell MT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Pr="008A0A47" w:rsidRDefault="008A0A47" w:rsidP="005A1D01">
            <w:pPr>
              <w:ind w:left="176" w:hanging="34"/>
              <w:rPr>
                <w:rFonts w:ascii="Bell MT" w:hAnsi="Bell MT"/>
              </w:rPr>
            </w:pPr>
            <w:r w:rsidRPr="008A0A47">
              <w:rPr>
                <w:rFonts w:ascii="Bell MT" w:hAnsi="Bell MT"/>
              </w:rPr>
              <w:t xml:space="preserve">Dirigente del Servizio Contabilità e Gestione Finanziaria e del Servizio Amministrazione, Servizi Generali </w:t>
            </w:r>
            <w:proofErr w:type="gramStart"/>
            <w:r w:rsidRPr="008A0A47">
              <w:rPr>
                <w:rFonts w:ascii="Bell MT" w:hAnsi="Bell MT"/>
              </w:rPr>
              <w:t>ed</w:t>
            </w:r>
            <w:proofErr w:type="gramEnd"/>
            <w:r w:rsidRPr="008A0A47">
              <w:rPr>
                <w:rFonts w:ascii="Bell MT" w:hAnsi="Bell MT"/>
              </w:rPr>
              <w:t xml:space="preserve"> Attività Contrattuale della Prefettura – UTG di Enna</w:t>
            </w:r>
          </w:p>
        </w:tc>
      </w:tr>
      <w:tr w:rsidR="00C305B0" w:rsidRPr="008A0A47" w:rsidTr="00D421C5">
        <w:tc>
          <w:tcPr>
            <w:tcW w:w="2802" w:type="dxa"/>
            <w:tcBorders>
              <w:right w:val="single" w:sz="4" w:space="0" w:color="auto"/>
            </w:tcBorders>
          </w:tcPr>
          <w:p w:rsidR="00C305B0" w:rsidRPr="008A0A47" w:rsidRDefault="00C305B0" w:rsidP="004D3C55">
            <w:pPr>
              <w:jc w:val="right"/>
              <w:rPr>
                <w:rFonts w:ascii="Bell MT" w:hAnsi="Bell MT" w:cs="Arial"/>
              </w:rPr>
            </w:pPr>
            <w:r w:rsidRPr="008A0A47">
              <w:rPr>
                <w:rFonts w:ascii="Bell MT" w:hAnsi="Bell MT" w:cs="Arial"/>
              </w:rPr>
              <w:t>Numero telefonico dell’ufficio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Pr="008A0A47" w:rsidRDefault="00C305B0" w:rsidP="00C305B0">
            <w:pPr>
              <w:ind w:left="317" w:hanging="175"/>
              <w:jc w:val="right"/>
              <w:rPr>
                <w:rFonts w:ascii="Bell MT" w:hAnsi="Bell MT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Pr="008A0A47" w:rsidRDefault="008A0A47" w:rsidP="00AE0138">
            <w:pPr>
              <w:ind w:left="317" w:hanging="175"/>
              <w:rPr>
                <w:rFonts w:ascii="Bell MT" w:hAnsi="Bell MT"/>
              </w:rPr>
            </w:pPr>
            <w:r w:rsidRPr="008A0A47">
              <w:rPr>
                <w:rFonts w:ascii="Bell MT" w:hAnsi="Bell MT"/>
              </w:rPr>
              <w:t>0935522506 (diretto) 0935522111 (centralino)</w:t>
            </w:r>
          </w:p>
        </w:tc>
      </w:tr>
      <w:tr w:rsidR="00C305B0" w:rsidRPr="008A0A47" w:rsidTr="00D421C5">
        <w:trPr>
          <w:trHeight w:val="438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8A0A47" w:rsidRDefault="000C0F99" w:rsidP="004D3C55">
            <w:pPr>
              <w:jc w:val="right"/>
              <w:rPr>
                <w:rFonts w:ascii="Bell MT" w:hAnsi="Bell MT" w:cs="Arial"/>
              </w:rPr>
            </w:pPr>
            <w:r w:rsidRPr="008A0A47">
              <w:rPr>
                <w:rFonts w:ascii="Bell MT" w:hAnsi="Bell MT" w:cs="Arial"/>
              </w:rPr>
              <w:t>Pec dell’Ufficio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Pr="008A0A47" w:rsidRDefault="00C305B0" w:rsidP="00C305B0">
            <w:pPr>
              <w:ind w:left="317" w:hanging="175"/>
              <w:jc w:val="right"/>
              <w:rPr>
                <w:rFonts w:ascii="Bell MT" w:hAnsi="Bell MT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Pr="008A0A47" w:rsidRDefault="008A0A47" w:rsidP="00AE0138">
            <w:pPr>
              <w:ind w:left="317" w:hanging="175"/>
              <w:rPr>
                <w:rFonts w:ascii="Bell MT" w:hAnsi="Bell MT"/>
              </w:rPr>
            </w:pPr>
            <w:r w:rsidRPr="008A0A47">
              <w:rPr>
                <w:rFonts w:ascii="Bell MT" w:hAnsi="Bell MT"/>
              </w:rPr>
              <w:t>ammincontabile.prefen@pec.interno.it</w:t>
            </w:r>
          </w:p>
        </w:tc>
      </w:tr>
      <w:tr w:rsidR="00C305B0" w:rsidRPr="008A0A47" w:rsidTr="00D421C5">
        <w:trPr>
          <w:trHeight w:val="402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8A0A47" w:rsidRDefault="00C305B0" w:rsidP="004D3C55">
            <w:pPr>
              <w:jc w:val="right"/>
              <w:rPr>
                <w:rFonts w:ascii="Bell MT" w:hAnsi="Bell MT" w:cs="Arial"/>
              </w:rPr>
            </w:pPr>
            <w:r w:rsidRPr="008A0A47">
              <w:rPr>
                <w:rFonts w:ascii="Bell MT" w:hAnsi="Bell MT" w:cs="Arial"/>
              </w:rPr>
              <w:t>E-mail istituzionale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Pr="008A0A47" w:rsidRDefault="00C305B0" w:rsidP="00C305B0">
            <w:pPr>
              <w:ind w:left="317" w:hanging="175"/>
              <w:jc w:val="right"/>
              <w:rPr>
                <w:rFonts w:ascii="Bell MT" w:hAnsi="Bell MT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Pr="008A0A47" w:rsidRDefault="008A0A47" w:rsidP="00AE0138">
            <w:pPr>
              <w:ind w:left="317" w:hanging="175"/>
              <w:rPr>
                <w:rFonts w:ascii="Bell MT" w:hAnsi="Bell MT"/>
              </w:rPr>
            </w:pPr>
            <w:r w:rsidRPr="008A0A47">
              <w:rPr>
                <w:rFonts w:ascii="Bell MT" w:hAnsi="Bell MT"/>
              </w:rPr>
              <w:t>vincenzo.lofermo@interno.it</w:t>
            </w:r>
          </w:p>
        </w:tc>
      </w:tr>
    </w:tbl>
    <w:p w:rsidR="00C305B0" w:rsidRPr="008A0A47" w:rsidRDefault="00C305B0" w:rsidP="00C305B0">
      <w:pPr>
        <w:rPr>
          <w:rFonts w:ascii="Bell MT" w:hAnsi="Bell M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</w:tblGrid>
      <w:tr w:rsidR="00C305B0" w:rsidRPr="008A0A47" w:rsidTr="004D3C55">
        <w:trPr>
          <w:trHeight w:val="881"/>
        </w:trPr>
        <w:tc>
          <w:tcPr>
            <w:tcW w:w="2802" w:type="dxa"/>
          </w:tcPr>
          <w:p w:rsidR="00C305B0" w:rsidRPr="008A0A47" w:rsidRDefault="00C305B0" w:rsidP="00486C24">
            <w:pPr>
              <w:jc w:val="right"/>
              <w:rPr>
                <w:rFonts w:ascii="Bell MT" w:hAnsi="Bell MT"/>
              </w:rPr>
            </w:pPr>
            <w:r w:rsidRPr="008A0A47">
              <w:rPr>
                <w:rFonts w:ascii="Bell MT" w:hAnsi="Bell MT"/>
              </w:rPr>
              <w:t>TITOLI DI STUDIO E PROFESSIONALI ED ESPERIENZE LAVORATIVE</w:t>
            </w:r>
          </w:p>
        </w:tc>
      </w:tr>
    </w:tbl>
    <w:p w:rsidR="00C305B0" w:rsidRPr="008A0A47" w:rsidRDefault="00C305B0" w:rsidP="00C305B0">
      <w:pPr>
        <w:rPr>
          <w:rFonts w:ascii="Bell MT" w:hAnsi="Bell M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83"/>
        <w:gridCol w:w="5812"/>
      </w:tblGrid>
      <w:tr w:rsidR="00263A21" w:rsidRPr="008A0A47" w:rsidTr="00D421C5">
        <w:trPr>
          <w:trHeight w:val="336"/>
        </w:trPr>
        <w:tc>
          <w:tcPr>
            <w:tcW w:w="2802" w:type="dxa"/>
            <w:tcBorders>
              <w:right w:val="single" w:sz="4" w:space="0" w:color="auto"/>
            </w:tcBorders>
          </w:tcPr>
          <w:p w:rsidR="00263A21" w:rsidRPr="008A0A47" w:rsidRDefault="00263A21" w:rsidP="00263A21">
            <w:pPr>
              <w:jc w:val="right"/>
              <w:rPr>
                <w:rFonts w:ascii="Bell MT" w:hAnsi="Bell MT"/>
              </w:rPr>
            </w:pPr>
            <w:r w:rsidRPr="008A0A47">
              <w:rPr>
                <w:rFonts w:ascii="Bell MT" w:hAnsi="Bell MT"/>
              </w:rPr>
              <w:t>Titolo di studio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Pr="008A0A47" w:rsidRDefault="00263A21" w:rsidP="004D3C55">
            <w:pPr>
              <w:rPr>
                <w:rFonts w:ascii="Bell MT" w:hAnsi="Bell MT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A0A47" w:rsidRPr="008A0A47" w:rsidRDefault="008A0A47" w:rsidP="008A0A47">
            <w:pPr>
              <w:ind w:left="317" w:hanging="175"/>
              <w:rPr>
                <w:rFonts w:ascii="Bell MT" w:hAnsi="Bell MT"/>
              </w:rPr>
            </w:pPr>
            <w:r w:rsidRPr="008A0A47">
              <w:rPr>
                <w:rFonts w:ascii="Bell MT" w:hAnsi="Bell MT"/>
              </w:rPr>
              <w:t>•</w:t>
            </w:r>
            <w:r w:rsidRPr="008A0A47">
              <w:rPr>
                <w:rFonts w:ascii="Bell MT" w:hAnsi="Bell MT"/>
              </w:rPr>
              <w:tab/>
              <w:t>Diploma di Laurea in Economia e Commercio</w:t>
            </w:r>
          </w:p>
          <w:p w:rsidR="00263A21" w:rsidRPr="008A0A47" w:rsidRDefault="008A0A47" w:rsidP="008A0A47">
            <w:pPr>
              <w:ind w:left="317" w:hanging="175"/>
              <w:rPr>
                <w:rFonts w:ascii="Bell MT" w:hAnsi="Bell MT"/>
              </w:rPr>
            </w:pPr>
            <w:r w:rsidRPr="008A0A47">
              <w:rPr>
                <w:rFonts w:ascii="Bell MT" w:hAnsi="Bell MT"/>
              </w:rPr>
              <w:t>•</w:t>
            </w:r>
            <w:r w:rsidRPr="008A0A47">
              <w:rPr>
                <w:rFonts w:ascii="Bell MT" w:hAnsi="Bell MT"/>
              </w:rPr>
              <w:tab/>
              <w:t>Master Universitario di II livello in Amministrazione e Governo del Territorio</w:t>
            </w:r>
          </w:p>
        </w:tc>
      </w:tr>
      <w:tr w:rsidR="00263A21" w:rsidRPr="008A0A47" w:rsidTr="00D421C5">
        <w:trPr>
          <w:trHeight w:val="553"/>
        </w:trPr>
        <w:tc>
          <w:tcPr>
            <w:tcW w:w="2802" w:type="dxa"/>
            <w:tcBorders>
              <w:right w:val="single" w:sz="4" w:space="0" w:color="auto"/>
            </w:tcBorders>
          </w:tcPr>
          <w:p w:rsidR="00263A21" w:rsidRPr="008A0A47" w:rsidRDefault="00263A21" w:rsidP="00263A21">
            <w:pPr>
              <w:jc w:val="right"/>
              <w:rPr>
                <w:rFonts w:ascii="Bell MT" w:hAnsi="Bell MT"/>
              </w:rPr>
            </w:pPr>
            <w:r w:rsidRPr="008A0A47">
              <w:rPr>
                <w:rFonts w:ascii="Bell MT" w:hAnsi="Bell MT"/>
              </w:rPr>
              <w:t>Altri titoli di studio e professionali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Pr="008A0A47" w:rsidRDefault="00263A21" w:rsidP="004D3C55">
            <w:pPr>
              <w:rPr>
                <w:rFonts w:ascii="Bell MT" w:hAnsi="Bell MT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A0A47" w:rsidRPr="008A0A47" w:rsidRDefault="008A0A47" w:rsidP="008A0A47">
            <w:pPr>
              <w:ind w:left="317" w:hanging="175"/>
              <w:rPr>
                <w:rFonts w:ascii="Bell MT" w:hAnsi="Bell MT"/>
              </w:rPr>
            </w:pPr>
            <w:r w:rsidRPr="008A0A47">
              <w:rPr>
                <w:rFonts w:ascii="Bell MT" w:hAnsi="Bell MT"/>
              </w:rPr>
              <w:t>•</w:t>
            </w:r>
            <w:r w:rsidRPr="008A0A47">
              <w:rPr>
                <w:rFonts w:ascii="Bell MT" w:hAnsi="Bell MT"/>
              </w:rPr>
              <w:tab/>
              <w:t xml:space="preserve">Docente della Scuola Superiore dell’Amministrazione </w:t>
            </w:r>
            <w:proofErr w:type="gramStart"/>
            <w:r w:rsidRPr="008A0A47">
              <w:rPr>
                <w:rFonts w:ascii="Bell MT" w:hAnsi="Bell MT"/>
              </w:rPr>
              <w:t>dell’</w:t>
            </w:r>
            <w:proofErr w:type="gramEnd"/>
            <w:r w:rsidRPr="008A0A47">
              <w:rPr>
                <w:rFonts w:ascii="Bell MT" w:hAnsi="Bell MT"/>
              </w:rPr>
              <w:t>Interno per le materie giuridiche</w:t>
            </w:r>
          </w:p>
          <w:p w:rsidR="00263A21" w:rsidRPr="008A0A47" w:rsidRDefault="008A0A47" w:rsidP="008A0A47">
            <w:pPr>
              <w:ind w:left="317" w:hanging="175"/>
              <w:rPr>
                <w:rFonts w:ascii="Bell MT" w:hAnsi="Bell MT"/>
              </w:rPr>
            </w:pPr>
            <w:r w:rsidRPr="008A0A47">
              <w:rPr>
                <w:rFonts w:ascii="Bell MT" w:hAnsi="Bell MT"/>
              </w:rPr>
              <w:t>•</w:t>
            </w:r>
            <w:r w:rsidRPr="008A0A47">
              <w:rPr>
                <w:rFonts w:ascii="Bell MT" w:hAnsi="Bell MT"/>
              </w:rPr>
              <w:tab/>
              <w:t>Partecipante al primo corso avanzato in gestioni commissariali tenutosi presso la Scuola Superiore dell’Amministrazione dell’Interno - Roma</w:t>
            </w:r>
          </w:p>
        </w:tc>
      </w:tr>
      <w:tr w:rsidR="00263A21" w:rsidRPr="008A0A47" w:rsidTr="00D421C5">
        <w:trPr>
          <w:trHeight w:val="717"/>
        </w:trPr>
        <w:tc>
          <w:tcPr>
            <w:tcW w:w="2802" w:type="dxa"/>
            <w:tcBorders>
              <w:right w:val="single" w:sz="4" w:space="0" w:color="auto"/>
            </w:tcBorders>
          </w:tcPr>
          <w:p w:rsidR="00263A21" w:rsidRPr="008A0A47" w:rsidRDefault="00263A21" w:rsidP="00263A21">
            <w:pPr>
              <w:jc w:val="right"/>
              <w:rPr>
                <w:rFonts w:ascii="Bell MT" w:hAnsi="Bell MT"/>
              </w:rPr>
            </w:pPr>
            <w:r w:rsidRPr="008A0A47">
              <w:rPr>
                <w:rFonts w:ascii="Bell MT" w:hAnsi="Bell MT"/>
              </w:rPr>
              <w:t>Esperienze professionali (incarichi ricoperti)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Pr="008A0A47" w:rsidRDefault="00263A21" w:rsidP="004D3C55">
            <w:pPr>
              <w:rPr>
                <w:rFonts w:ascii="Bell MT" w:hAnsi="Bell MT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A0A47" w:rsidRPr="008A0A47" w:rsidRDefault="008A0A47" w:rsidP="008A0A47">
            <w:pPr>
              <w:ind w:left="317" w:hanging="175"/>
              <w:rPr>
                <w:rFonts w:ascii="Bell MT" w:hAnsi="Bell MT"/>
              </w:rPr>
            </w:pPr>
            <w:r w:rsidRPr="008A0A47">
              <w:rPr>
                <w:rFonts w:ascii="Bell MT" w:hAnsi="Bell MT"/>
              </w:rPr>
              <w:t>•</w:t>
            </w:r>
            <w:r w:rsidRPr="008A0A47">
              <w:rPr>
                <w:rFonts w:ascii="Bell MT" w:hAnsi="Bell MT"/>
              </w:rPr>
              <w:tab/>
              <w:t xml:space="preserve">Dirigente del Servizio Contabilità e Gestione Finanziaria, del Servizio Amministrazione, Servizi Generali </w:t>
            </w:r>
            <w:proofErr w:type="gramStart"/>
            <w:r w:rsidRPr="008A0A47">
              <w:rPr>
                <w:rFonts w:ascii="Bell MT" w:hAnsi="Bell MT"/>
              </w:rPr>
              <w:t>ed</w:t>
            </w:r>
            <w:proofErr w:type="gramEnd"/>
            <w:r w:rsidRPr="008A0A47">
              <w:rPr>
                <w:rFonts w:ascii="Bell MT" w:hAnsi="Bell MT"/>
              </w:rPr>
              <w:t xml:space="preserve"> Attività Contrattuale e del Servizio Sistemi Informativi Automatizzati della Prefettura – UTG di Vibo Valentia</w:t>
            </w:r>
          </w:p>
          <w:p w:rsidR="008A0A47" w:rsidRPr="008A0A47" w:rsidRDefault="008A0A47" w:rsidP="008A0A47">
            <w:pPr>
              <w:ind w:left="317" w:hanging="175"/>
              <w:rPr>
                <w:rFonts w:ascii="Bell MT" w:hAnsi="Bell MT"/>
              </w:rPr>
            </w:pPr>
            <w:r w:rsidRPr="008A0A47">
              <w:rPr>
                <w:rFonts w:ascii="Bell MT" w:hAnsi="Bell MT"/>
              </w:rPr>
              <w:t>•</w:t>
            </w:r>
            <w:r w:rsidRPr="008A0A47">
              <w:rPr>
                <w:rFonts w:ascii="Bell MT" w:hAnsi="Bell MT"/>
              </w:rPr>
              <w:tab/>
              <w:t xml:space="preserve">Sub - Commissario Prefettizio per la gestione del comune di San Calogero (VV), ai sensi dell'art. 141 del d. </w:t>
            </w:r>
            <w:proofErr w:type="gramStart"/>
            <w:r w:rsidRPr="008A0A47">
              <w:rPr>
                <w:rFonts w:ascii="Bell MT" w:hAnsi="Bell MT"/>
              </w:rPr>
              <w:t>lgs.</w:t>
            </w:r>
            <w:proofErr w:type="gramEnd"/>
            <w:r w:rsidRPr="008A0A47">
              <w:rPr>
                <w:rFonts w:ascii="Bell MT" w:hAnsi="Bell MT"/>
              </w:rPr>
              <w:t xml:space="preserve"> 267/2000</w:t>
            </w:r>
          </w:p>
          <w:p w:rsidR="008A0A47" w:rsidRPr="008A0A47" w:rsidRDefault="008A0A47" w:rsidP="008A0A47">
            <w:pPr>
              <w:ind w:left="317" w:hanging="175"/>
              <w:rPr>
                <w:rFonts w:ascii="Bell MT" w:hAnsi="Bell MT"/>
              </w:rPr>
            </w:pPr>
            <w:r w:rsidRPr="008A0A47">
              <w:rPr>
                <w:rFonts w:ascii="Bell MT" w:hAnsi="Bell MT"/>
              </w:rPr>
              <w:t>•</w:t>
            </w:r>
            <w:r w:rsidRPr="008A0A47">
              <w:rPr>
                <w:rFonts w:ascii="Bell MT" w:hAnsi="Bell MT"/>
              </w:rPr>
              <w:tab/>
              <w:t>Commissario ad acta del Tribunale Amministrativo Regionale della Calabria – Sede di Catanzaro</w:t>
            </w:r>
          </w:p>
          <w:p w:rsidR="008A0A47" w:rsidRPr="008A0A47" w:rsidRDefault="008A0A47" w:rsidP="008A0A47">
            <w:pPr>
              <w:ind w:left="317" w:hanging="175"/>
              <w:rPr>
                <w:rFonts w:ascii="Bell MT" w:hAnsi="Bell MT"/>
              </w:rPr>
            </w:pPr>
            <w:r w:rsidRPr="008A0A47">
              <w:rPr>
                <w:rFonts w:ascii="Bell MT" w:hAnsi="Bell MT"/>
              </w:rPr>
              <w:t>•</w:t>
            </w:r>
            <w:r w:rsidRPr="008A0A47">
              <w:rPr>
                <w:rFonts w:ascii="Bell MT" w:hAnsi="Bell MT"/>
              </w:rPr>
              <w:tab/>
              <w:t>Direttore Reggente del Servizio Contabilità e Gestione Finanziaria della Prefettura – UTG di Enna</w:t>
            </w:r>
          </w:p>
          <w:p w:rsidR="008A0A47" w:rsidRPr="008A0A47" w:rsidRDefault="008A0A47" w:rsidP="008A0A47">
            <w:pPr>
              <w:ind w:left="317" w:hanging="175"/>
              <w:rPr>
                <w:rFonts w:ascii="Bell MT" w:hAnsi="Bell MT"/>
              </w:rPr>
            </w:pPr>
            <w:r w:rsidRPr="008A0A47">
              <w:rPr>
                <w:rFonts w:ascii="Bell MT" w:hAnsi="Bell MT"/>
              </w:rPr>
              <w:t>•</w:t>
            </w:r>
            <w:r w:rsidRPr="008A0A47">
              <w:rPr>
                <w:rFonts w:ascii="Bell MT" w:hAnsi="Bell MT"/>
              </w:rPr>
              <w:tab/>
              <w:t xml:space="preserve">Sub – Commissario Prefettizio per la Gestione del Comune di San Calogero (Vibo Valentia), ai sensi dell'art. 141 del d. </w:t>
            </w:r>
            <w:proofErr w:type="gramStart"/>
            <w:r w:rsidRPr="008A0A47">
              <w:rPr>
                <w:rFonts w:ascii="Bell MT" w:hAnsi="Bell MT"/>
              </w:rPr>
              <w:t>lgs.</w:t>
            </w:r>
            <w:proofErr w:type="gramEnd"/>
            <w:r w:rsidRPr="008A0A47">
              <w:rPr>
                <w:rFonts w:ascii="Bell MT" w:hAnsi="Bell MT"/>
              </w:rPr>
              <w:t xml:space="preserve"> 267/2000</w:t>
            </w:r>
          </w:p>
          <w:p w:rsidR="008A0A47" w:rsidRPr="008A0A47" w:rsidRDefault="008A0A47" w:rsidP="008A0A47">
            <w:pPr>
              <w:ind w:left="317" w:hanging="175"/>
              <w:rPr>
                <w:rFonts w:ascii="Bell MT" w:hAnsi="Bell MT"/>
              </w:rPr>
            </w:pPr>
            <w:r w:rsidRPr="008A0A47">
              <w:rPr>
                <w:rFonts w:ascii="Bell MT" w:hAnsi="Bell MT"/>
              </w:rPr>
              <w:t>•</w:t>
            </w:r>
            <w:r w:rsidRPr="008A0A47">
              <w:rPr>
                <w:rFonts w:ascii="Bell MT" w:hAnsi="Bell MT"/>
              </w:rPr>
              <w:tab/>
              <w:t xml:space="preserve">Presidente della Commissione Elettorale Circondariale di </w:t>
            </w:r>
            <w:r w:rsidRPr="008A0A47">
              <w:rPr>
                <w:rFonts w:ascii="Bell MT" w:hAnsi="Bell MT"/>
              </w:rPr>
              <w:lastRenderedPageBreak/>
              <w:t>Piazza Armerina (EN)</w:t>
            </w:r>
          </w:p>
          <w:p w:rsidR="008A0A47" w:rsidRPr="008A0A47" w:rsidRDefault="008A0A47" w:rsidP="008A0A47">
            <w:pPr>
              <w:ind w:left="317" w:hanging="175"/>
              <w:rPr>
                <w:rFonts w:ascii="Bell MT" w:hAnsi="Bell MT"/>
              </w:rPr>
            </w:pPr>
            <w:r w:rsidRPr="008A0A47">
              <w:rPr>
                <w:rFonts w:ascii="Bell MT" w:hAnsi="Bell MT"/>
              </w:rPr>
              <w:t>•</w:t>
            </w:r>
            <w:r w:rsidRPr="008A0A47">
              <w:rPr>
                <w:rFonts w:ascii="Bell MT" w:hAnsi="Bell MT"/>
              </w:rPr>
              <w:tab/>
              <w:t>Commissario ad acta del Tribunale Amministrativo Regionale della Sicilia – Sezione Staccata di Catania – Sezione Interinale Terza</w:t>
            </w:r>
          </w:p>
          <w:p w:rsidR="008A0A47" w:rsidRPr="008A0A47" w:rsidRDefault="008A0A47" w:rsidP="008A0A47">
            <w:pPr>
              <w:ind w:left="317" w:hanging="175"/>
              <w:rPr>
                <w:rFonts w:ascii="Bell MT" w:hAnsi="Bell MT"/>
              </w:rPr>
            </w:pPr>
            <w:r w:rsidRPr="008A0A47">
              <w:rPr>
                <w:rFonts w:ascii="Bell MT" w:hAnsi="Bell MT"/>
              </w:rPr>
              <w:t>•</w:t>
            </w:r>
            <w:r w:rsidRPr="008A0A47">
              <w:rPr>
                <w:rFonts w:ascii="Bell MT" w:hAnsi="Bell MT"/>
              </w:rPr>
              <w:tab/>
              <w:t>Commissario ad acta del Tribunale Amministrativo Regionale della Sicilia – Sezione Staccata di Catania – Sezione Seconda</w:t>
            </w:r>
          </w:p>
          <w:p w:rsidR="008A0A47" w:rsidRPr="008A0A47" w:rsidRDefault="008A0A47" w:rsidP="008A0A47">
            <w:pPr>
              <w:ind w:left="317" w:hanging="175"/>
              <w:rPr>
                <w:rFonts w:ascii="Bell MT" w:hAnsi="Bell MT"/>
              </w:rPr>
            </w:pPr>
            <w:r w:rsidRPr="008A0A47">
              <w:rPr>
                <w:rFonts w:ascii="Bell MT" w:hAnsi="Bell MT"/>
              </w:rPr>
              <w:t>•</w:t>
            </w:r>
            <w:r w:rsidRPr="008A0A47">
              <w:rPr>
                <w:rFonts w:ascii="Bell MT" w:hAnsi="Bell MT"/>
              </w:rPr>
              <w:tab/>
            </w:r>
            <w:proofErr w:type="gramStart"/>
            <w:r w:rsidRPr="008A0A47">
              <w:rPr>
                <w:rFonts w:ascii="Bell MT" w:hAnsi="Bell MT"/>
              </w:rPr>
              <w:t>Componente</w:t>
            </w:r>
            <w:proofErr w:type="gramEnd"/>
            <w:r w:rsidRPr="008A0A47">
              <w:rPr>
                <w:rFonts w:ascii="Bell MT" w:hAnsi="Bell MT"/>
              </w:rPr>
              <w:t xml:space="preserve"> della Commissione Straordinaria per la gestione del Comune di Salemi (TP) il cui Consiglio Comunale è stato sciolto, ai sensi dell'art. 143 del D. Lgs. 267/2000, per la durata di diciotto mesi, prorogati a ventiquattro </w:t>
            </w:r>
            <w:proofErr w:type="gramStart"/>
            <w:r w:rsidRPr="008A0A47">
              <w:rPr>
                <w:rFonts w:ascii="Bell MT" w:hAnsi="Bell MT"/>
              </w:rPr>
              <w:t>mesi</w:t>
            </w:r>
            <w:proofErr w:type="gramEnd"/>
          </w:p>
          <w:p w:rsidR="008A0A47" w:rsidRPr="008A0A47" w:rsidRDefault="008A0A47" w:rsidP="008A0A47">
            <w:pPr>
              <w:ind w:left="317" w:hanging="175"/>
              <w:rPr>
                <w:rFonts w:ascii="Bell MT" w:hAnsi="Bell MT"/>
              </w:rPr>
            </w:pPr>
            <w:r w:rsidRPr="008A0A47">
              <w:rPr>
                <w:rFonts w:ascii="Bell MT" w:hAnsi="Bell MT"/>
              </w:rPr>
              <w:t>•</w:t>
            </w:r>
            <w:r w:rsidRPr="008A0A47">
              <w:rPr>
                <w:rFonts w:ascii="Bell MT" w:hAnsi="Bell MT"/>
              </w:rPr>
              <w:tab/>
              <w:t>Commissario ad acta del Tribunale Amministrativo Regionale della Sicilia – Sezione Staccata di Catania – Sezione Prima</w:t>
            </w:r>
          </w:p>
          <w:p w:rsidR="008A0A47" w:rsidRPr="008A0A47" w:rsidRDefault="008A0A47" w:rsidP="008A0A47">
            <w:pPr>
              <w:ind w:left="317" w:hanging="175"/>
              <w:rPr>
                <w:rFonts w:ascii="Bell MT" w:hAnsi="Bell MT"/>
              </w:rPr>
            </w:pPr>
            <w:r w:rsidRPr="008A0A47">
              <w:rPr>
                <w:rFonts w:ascii="Bell MT" w:hAnsi="Bell MT"/>
              </w:rPr>
              <w:t>•</w:t>
            </w:r>
            <w:r w:rsidRPr="008A0A47">
              <w:rPr>
                <w:rFonts w:ascii="Bell MT" w:hAnsi="Bell MT"/>
              </w:rPr>
              <w:tab/>
            </w:r>
            <w:proofErr w:type="gramStart"/>
            <w:r w:rsidRPr="008A0A47">
              <w:rPr>
                <w:rFonts w:ascii="Bell MT" w:hAnsi="Bell MT"/>
              </w:rPr>
              <w:t>Componente</w:t>
            </w:r>
            <w:proofErr w:type="gramEnd"/>
            <w:r w:rsidRPr="008A0A47">
              <w:rPr>
                <w:rFonts w:ascii="Bell MT" w:hAnsi="Bell MT"/>
              </w:rPr>
              <w:t xml:space="preserve"> della Commissione d’indagine presso l’Azienda Speciale Silvo Pastorale del Comune di Troina, ai sensi dell'art. 143 del D. </w:t>
            </w:r>
            <w:proofErr w:type="gramStart"/>
            <w:r w:rsidRPr="008A0A47">
              <w:rPr>
                <w:rFonts w:ascii="Bell MT" w:hAnsi="Bell MT"/>
              </w:rPr>
              <w:t>Lgs.</w:t>
            </w:r>
            <w:proofErr w:type="gramEnd"/>
            <w:r w:rsidRPr="008A0A47">
              <w:rPr>
                <w:rFonts w:ascii="Bell MT" w:hAnsi="Bell MT"/>
              </w:rPr>
              <w:t xml:space="preserve"> 267/2000</w:t>
            </w:r>
          </w:p>
          <w:p w:rsidR="008A0A47" w:rsidRPr="008A0A47" w:rsidRDefault="008A0A47" w:rsidP="008A0A47">
            <w:pPr>
              <w:ind w:left="317" w:hanging="175"/>
              <w:rPr>
                <w:rFonts w:ascii="Bell MT" w:hAnsi="Bell MT"/>
              </w:rPr>
            </w:pPr>
            <w:r w:rsidRPr="008A0A47">
              <w:rPr>
                <w:rFonts w:ascii="Bell MT" w:hAnsi="Bell MT"/>
              </w:rPr>
              <w:t>•</w:t>
            </w:r>
            <w:r w:rsidRPr="008A0A47">
              <w:rPr>
                <w:rFonts w:ascii="Bell MT" w:hAnsi="Bell MT"/>
              </w:rPr>
              <w:tab/>
              <w:t>Commissario ad acta del Consiglio di Giustizia Amministrativa per la Regione Siciliana</w:t>
            </w:r>
          </w:p>
          <w:p w:rsidR="008A0A47" w:rsidRPr="008A0A47" w:rsidRDefault="008A0A47" w:rsidP="008A0A47">
            <w:pPr>
              <w:ind w:left="317" w:hanging="175"/>
              <w:rPr>
                <w:rFonts w:ascii="Bell MT" w:hAnsi="Bell MT"/>
              </w:rPr>
            </w:pPr>
            <w:r w:rsidRPr="008A0A47">
              <w:rPr>
                <w:rFonts w:ascii="Bell MT" w:hAnsi="Bell MT"/>
              </w:rPr>
              <w:t>•</w:t>
            </w:r>
            <w:r w:rsidRPr="008A0A47">
              <w:rPr>
                <w:rFonts w:ascii="Bell MT" w:hAnsi="Bell MT"/>
              </w:rPr>
              <w:tab/>
              <w:t xml:space="preserve">Delegato, con decreto del Prefetto di Enna </w:t>
            </w:r>
            <w:proofErr w:type="gramStart"/>
            <w:r w:rsidRPr="008A0A47">
              <w:rPr>
                <w:rFonts w:ascii="Bell MT" w:hAnsi="Bell MT"/>
              </w:rPr>
              <w:t>prot.</w:t>
            </w:r>
            <w:proofErr w:type="gramEnd"/>
            <w:r w:rsidRPr="008A0A47">
              <w:rPr>
                <w:rFonts w:ascii="Bell MT" w:hAnsi="Bell MT"/>
              </w:rPr>
              <w:t xml:space="preserve"> n. 1560/2015/9B-1/Area EF del 2 febbraio 2015, nelle funzioni di Responsabile Legale dell’Ente (RLE), in occasione delle elezioni delle Rappresentanze Sindacali Unitarie, svoltesi dal 3 al 5 marzo 2015</w:t>
            </w:r>
          </w:p>
          <w:p w:rsidR="008A0A47" w:rsidRPr="008A0A47" w:rsidRDefault="008A0A47" w:rsidP="008A0A47">
            <w:pPr>
              <w:ind w:left="317" w:hanging="175"/>
              <w:rPr>
                <w:rFonts w:ascii="Bell MT" w:hAnsi="Bell MT"/>
              </w:rPr>
            </w:pPr>
            <w:r w:rsidRPr="008A0A47">
              <w:rPr>
                <w:rFonts w:ascii="Bell MT" w:hAnsi="Bell MT"/>
              </w:rPr>
              <w:t>•</w:t>
            </w:r>
            <w:r w:rsidRPr="008A0A47">
              <w:rPr>
                <w:rFonts w:ascii="Bell MT" w:hAnsi="Bell MT"/>
              </w:rPr>
              <w:tab/>
              <w:t xml:space="preserve">Nominato, con decreto del Ministero dell’Interno – Dipartimento per le politiche del personale dell’Amministrazione Civile e per le risorse strumentali e finanziarie – Ispettorato Generale di Amministrazione - </w:t>
            </w:r>
            <w:proofErr w:type="gramStart"/>
            <w:r w:rsidRPr="008A0A47">
              <w:rPr>
                <w:rFonts w:ascii="Bell MT" w:hAnsi="Bell MT"/>
              </w:rPr>
              <w:t>prot.</w:t>
            </w:r>
            <w:proofErr w:type="gramEnd"/>
            <w:r w:rsidRPr="008A0A47">
              <w:rPr>
                <w:rFonts w:ascii="Bell MT" w:hAnsi="Bell MT"/>
              </w:rPr>
              <w:t xml:space="preserve"> 3887 del 22 maggio 2015, componente del Collegio incaricato di effettuare la visita ispettiva presso la Prefettura di Siracusa, svoltasi a decorrere dall’8 giugno 2015</w:t>
            </w:r>
          </w:p>
          <w:p w:rsidR="00263A21" w:rsidRDefault="008A0A47" w:rsidP="008A0A47">
            <w:pPr>
              <w:ind w:left="317" w:hanging="175"/>
              <w:rPr>
                <w:rFonts w:ascii="Bell MT" w:hAnsi="Bell MT"/>
              </w:rPr>
            </w:pPr>
            <w:r w:rsidRPr="008A0A47">
              <w:rPr>
                <w:rFonts w:ascii="Bell MT" w:hAnsi="Bell MT"/>
              </w:rPr>
              <w:t>•</w:t>
            </w:r>
            <w:r w:rsidRPr="008A0A47">
              <w:rPr>
                <w:rFonts w:ascii="Bell MT" w:hAnsi="Bell MT"/>
              </w:rPr>
              <w:tab/>
              <w:t xml:space="preserve">Nominato, con decreto del Presidente della Repubblica del 26 agosto 2015, </w:t>
            </w:r>
            <w:proofErr w:type="gramStart"/>
            <w:r w:rsidRPr="008A0A47">
              <w:rPr>
                <w:rFonts w:ascii="Bell MT" w:hAnsi="Bell MT"/>
              </w:rPr>
              <w:t>componente</w:t>
            </w:r>
            <w:proofErr w:type="gramEnd"/>
            <w:r w:rsidRPr="008A0A47">
              <w:rPr>
                <w:rFonts w:ascii="Bell MT" w:hAnsi="Bell MT"/>
              </w:rPr>
              <w:t xml:space="preserve"> della Commissione Straordinaria di Liquidazione del Comune di Cefalù (PA), per l’amministrazione della gestione e dell’indebitamento pregresso, nonché per l’adozione di tutti i provvedimenti per l’estinzione dei debiti dell’ente ed eletto Presidente del citato Organismo con delibera della C.S.L. n. 1 del 9 settembre 2015</w:t>
            </w:r>
          </w:p>
          <w:p w:rsidR="00C46175" w:rsidRDefault="000223B0" w:rsidP="009020DA">
            <w:pPr>
              <w:ind w:left="317" w:hanging="175"/>
              <w:rPr>
                <w:rFonts w:ascii="Bell MT" w:hAnsi="Bell MT"/>
              </w:rPr>
            </w:pPr>
            <w:r w:rsidRPr="008A0A47">
              <w:rPr>
                <w:rFonts w:ascii="Bell MT" w:hAnsi="Bell MT"/>
              </w:rPr>
              <w:t>•</w:t>
            </w:r>
            <w:proofErr w:type="gramStart"/>
            <w:r>
              <w:rPr>
                <w:rFonts w:ascii="Bell MT" w:hAnsi="Bell MT"/>
              </w:rPr>
              <w:t xml:space="preserve">  </w:t>
            </w:r>
            <w:proofErr w:type="gramEnd"/>
            <w:r w:rsidR="00C46175" w:rsidRPr="000223B0">
              <w:rPr>
                <w:rFonts w:ascii="Bell MT" w:hAnsi="Bell MT"/>
              </w:rPr>
              <w:t>Delegato, con decreto del Prefetto di Enna prot. n. 3761/2018/9B-1/Area EF dell’8 febbraio 2018, nelle funzioni di Responsabile Legale dell’Ente (RLE), in occasione delle elezioni delle Rappresentanze Sindacali Unitarie (RSU), svoltesi dal 17 al 19 aprile 2018</w:t>
            </w:r>
          </w:p>
          <w:p w:rsidR="009020DA" w:rsidRPr="000223B0" w:rsidRDefault="009020DA" w:rsidP="009020DA">
            <w:pPr>
              <w:ind w:left="317" w:hanging="175"/>
              <w:rPr>
                <w:rFonts w:ascii="Bell MT" w:hAnsi="Bell MT"/>
              </w:rPr>
            </w:pPr>
            <w:r w:rsidRPr="008A0A47">
              <w:rPr>
                <w:rFonts w:ascii="Bell MT" w:hAnsi="Bell MT"/>
              </w:rPr>
              <w:t>•</w:t>
            </w:r>
            <w:proofErr w:type="gramStart"/>
            <w:r>
              <w:rPr>
                <w:rFonts w:ascii="Bell MT" w:hAnsi="Bell MT"/>
              </w:rPr>
              <w:t xml:space="preserve">  </w:t>
            </w:r>
            <w:proofErr w:type="gramEnd"/>
            <w:r w:rsidRPr="008A0A47">
              <w:rPr>
                <w:rFonts w:ascii="Bell MT" w:hAnsi="Bell MT"/>
              </w:rPr>
              <w:t xml:space="preserve">Nominato, con decreto del Presidente della Repubblica del </w:t>
            </w:r>
            <w:r>
              <w:rPr>
                <w:rFonts w:ascii="Bell MT" w:hAnsi="Bell MT"/>
              </w:rPr>
              <w:t>15</w:t>
            </w:r>
            <w:r w:rsidRPr="008A0A47">
              <w:rPr>
                <w:rFonts w:ascii="Bell MT" w:hAnsi="Bell MT"/>
              </w:rPr>
              <w:t xml:space="preserve"> </w:t>
            </w:r>
            <w:r>
              <w:rPr>
                <w:rFonts w:ascii="Bell MT" w:hAnsi="Bell MT"/>
              </w:rPr>
              <w:t>febbraio</w:t>
            </w:r>
            <w:r w:rsidRPr="008A0A47">
              <w:rPr>
                <w:rFonts w:ascii="Bell MT" w:hAnsi="Bell MT"/>
              </w:rPr>
              <w:t xml:space="preserve"> 201</w:t>
            </w:r>
            <w:r>
              <w:rPr>
                <w:rFonts w:ascii="Bell MT" w:hAnsi="Bell MT"/>
              </w:rPr>
              <w:t>9, c</w:t>
            </w:r>
            <w:r w:rsidRPr="008A0A47">
              <w:rPr>
                <w:rFonts w:ascii="Bell MT" w:hAnsi="Bell MT"/>
              </w:rPr>
              <w:t xml:space="preserve">omponente della Commissione Straordinaria per la gestione del Comune di </w:t>
            </w:r>
            <w:r>
              <w:rPr>
                <w:rFonts w:ascii="Bell MT" w:hAnsi="Bell MT"/>
              </w:rPr>
              <w:t>Pachino</w:t>
            </w:r>
            <w:r w:rsidRPr="008A0A47">
              <w:rPr>
                <w:rFonts w:ascii="Bell MT" w:hAnsi="Bell MT"/>
              </w:rPr>
              <w:t xml:space="preserve"> (</w:t>
            </w:r>
            <w:r>
              <w:rPr>
                <w:rFonts w:ascii="Bell MT" w:hAnsi="Bell MT"/>
              </w:rPr>
              <w:t>SR</w:t>
            </w:r>
            <w:r w:rsidRPr="008A0A47">
              <w:rPr>
                <w:rFonts w:ascii="Bell MT" w:hAnsi="Bell MT"/>
              </w:rPr>
              <w:t xml:space="preserve">) il cui Consiglio Comunale è stato sciolto, ai sensi dell'art. 143 del D. </w:t>
            </w:r>
            <w:proofErr w:type="gramStart"/>
            <w:r w:rsidRPr="008A0A47">
              <w:rPr>
                <w:rFonts w:ascii="Bell MT" w:hAnsi="Bell MT"/>
              </w:rPr>
              <w:t>Lgs.</w:t>
            </w:r>
            <w:proofErr w:type="gramEnd"/>
            <w:r w:rsidRPr="008A0A47">
              <w:rPr>
                <w:rFonts w:ascii="Bell MT" w:hAnsi="Bell MT"/>
              </w:rPr>
              <w:t xml:space="preserve"> 267/2000</w:t>
            </w:r>
            <w:r>
              <w:rPr>
                <w:rFonts w:ascii="Bell MT" w:hAnsi="Bell MT"/>
              </w:rPr>
              <w:t>.</w:t>
            </w:r>
            <w:bookmarkStart w:id="0" w:name="_GoBack"/>
            <w:bookmarkEnd w:id="0"/>
          </w:p>
        </w:tc>
      </w:tr>
      <w:tr w:rsidR="00263A21" w:rsidRPr="008A0A47" w:rsidTr="00D421C5">
        <w:tc>
          <w:tcPr>
            <w:tcW w:w="2802" w:type="dxa"/>
            <w:tcBorders>
              <w:right w:val="single" w:sz="4" w:space="0" w:color="auto"/>
            </w:tcBorders>
          </w:tcPr>
          <w:p w:rsidR="00263A21" w:rsidRPr="008A0A47" w:rsidRDefault="00263A21" w:rsidP="00263A21">
            <w:pPr>
              <w:jc w:val="right"/>
              <w:rPr>
                <w:rFonts w:ascii="Bell MT" w:hAnsi="Bell MT"/>
              </w:rPr>
            </w:pPr>
            <w:r w:rsidRPr="008A0A47">
              <w:rPr>
                <w:rFonts w:ascii="Bell MT" w:hAnsi="Bell MT"/>
              </w:rPr>
              <w:lastRenderedPageBreak/>
              <w:t>Capacità linguistiche</w:t>
            </w:r>
          </w:p>
          <w:p w:rsidR="00263A21" w:rsidRPr="008A0A47" w:rsidRDefault="00263A21" w:rsidP="00263A21">
            <w:pPr>
              <w:jc w:val="right"/>
              <w:rPr>
                <w:rFonts w:ascii="Bell MT" w:hAnsi="Bell MT"/>
              </w:rPr>
            </w:pPr>
          </w:p>
          <w:p w:rsidR="00263A21" w:rsidRPr="008A0A47" w:rsidRDefault="00263A21" w:rsidP="00263A21">
            <w:pPr>
              <w:jc w:val="right"/>
              <w:rPr>
                <w:rFonts w:ascii="Bell MT" w:hAnsi="Bell M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Pr="008A0A47" w:rsidRDefault="00263A21" w:rsidP="004D3C55">
            <w:pPr>
              <w:rPr>
                <w:rFonts w:ascii="Bell MT" w:hAnsi="Bell MT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2268"/>
              <w:gridCol w:w="1843"/>
            </w:tblGrid>
            <w:tr w:rsidR="00263A21" w:rsidRPr="008A0A47" w:rsidTr="00AE0138">
              <w:tc>
                <w:tcPr>
                  <w:tcW w:w="1446" w:type="dxa"/>
                </w:tcPr>
                <w:p w:rsidR="00263A21" w:rsidRPr="008A0A47" w:rsidRDefault="00263A21" w:rsidP="00AE0138">
                  <w:pPr>
                    <w:ind w:left="317" w:hanging="175"/>
                    <w:jc w:val="center"/>
                    <w:rPr>
                      <w:rFonts w:ascii="Bell MT" w:hAnsi="Bell MT"/>
                    </w:rPr>
                  </w:pPr>
                  <w:r w:rsidRPr="008A0A47">
                    <w:rPr>
                      <w:rFonts w:ascii="Bell MT" w:hAnsi="Bell MT"/>
                    </w:rPr>
                    <w:t>Lingua</w:t>
                  </w:r>
                </w:p>
              </w:tc>
              <w:tc>
                <w:tcPr>
                  <w:tcW w:w="2268" w:type="dxa"/>
                </w:tcPr>
                <w:p w:rsidR="00263A21" w:rsidRPr="008A0A47" w:rsidRDefault="00263A21" w:rsidP="00AE0138">
                  <w:pPr>
                    <w:ind w:left="317" w:hanging="175"/>
                    <w:jc w:val="center"/>
                    <w:rPr>
                      <w:rFonts w:ascii="Bell MT" w:hAnsi="Bell MT"/>
                    </w:rPr>
                  </w:pPr>
                  <w:r w:rsidRPr="008A0A47">
                    <w:rPr>
                      <w:rFonts w:ascii="Bell MT" w:hAnsi="Bell MT"/>
                    </w:rPr>
                    <w:t>Livello Parlato</w:t>
                  </w:r>
                </w:p>
              </w:tc>
              <w:tc>
                <w:tcPr>
                  <w:tcW w:w="1843" w:type="dxa"/>
                </w:tcPr>
                <w:p w:rsidR="00263A21" w:rsidRPr="008A0A47" w:rsidRDefault="00263A21" w:rsidP="00AE0138">
                  <w:pPr>
                    <w:ind w:left="317" w:hanging="175"/>
                    <w:jc w:val="center"/>
                    <w:rPr>
                      <w:rFonts w:ascii="Bell MT" w:hAnsi="Bell MT"/>
                    </w:rPr>
                  </w:pPr>
                  <w:r w:rsidRPr="008A0A47">
                    <w:rPr>
                      <w:rFonts w:ascii="Bell MT" w:hAnsi="Bell MT"/>
                    </w:rPr>
                    <w:t>Livello Scritto</w:t>
                  </w:r>
                </w:p>
              </w:tc>
            </w:tr>
            <w:tr w:rsidR="00263A21" w:rsidRPr="008A0A47" w:rsidTr="00AE0138">
              <w:tc>
                <w:tcPr>
                  <w:tcW w:w="1446" w:type="dxa"/>
                </w:tcPr>
                <w:p w:rsidR="00263A21" w:rsidRPr="008A0A47" w:rsidRDefault="008A0A47" w:rsidP="005A1D01">
                  <w:pPr>
                    <w:ind w:left="204"/>
                    <w:rPr>
                      <w:rFonts w:ascii="Bell MT" w:hAnsi="Bell MT"/>
                    </w:rPr>
                  </w:pPr>
                  <w:r w:rsidRPr="008A0A47">
                    <w:rPr>
                      <w:rFonts w:ascii="Bell MT" w:hAnsi="Bell MT"/>
                    </w:rPr>
                    <w:t>Inglese e Francese</w:t>
                  </w:r>
                </w:p>
              </w:tc>
              <w:tc>
                <w:tcPr>
                  <w:tcW w:w="2268" w:type="dxa"/>
                </w:tcPr>
                <w:p w:rsidR="00263A21" w:rsidRPr="008A0A47" w:rsidRDefault="008A0A47" w:rsidP="00AE0138">
                  <w:pPr>
                    <w:ind w:left="317" w:hanging="175"/>
                    <w:rPr>
                      <w:rFonts w:ascii="Bell MT" w:hAnsi="Bell MT"/>
                    </w:rPr>
                  </w:pPr>
                  <w:r w:rsidRPr="008A0A47">
                    <w:rPr>
                      <w:rFonts w:ascii="Bell MT" w:hAnsi="Bell MT"/>
                    </w:rPr>
                    <w:t>Intermedio B1</w:t>
                  </w:r>
                </w:p>
              </w:tc>
              <w:tc>
                <w:tcPr>
                  <w:tcW w:w="1843" w:type="dxa"/>
                </w:tcPr>
                <w:p w:rsidR="00263A21" w:rsidRPr="008A0A47" w:rsidRDefault="008A0A47" w:rsidP="00AE0138">
                  <w:pPr>
                    <w:ind w:left="317" w:hanging="175"/>
                    <w:rPr>
                      <w:rFonts w:ascii="Bell MT" w:hAnsi="Bell MT"/>
                    </w:rPr>
                  </w:pPr>
                  <w:r w:rsidRPr="008A0A47">
                    <w:rPr>
                      <w:rFonts w:ascii="Bell MT" w:hAnsi="Bell MT"/>
                    </w:rPr>
                    <w:t>Intermedio B1</w:t>
                  </w:r>
                </w:p>
              </w:tc>
            </w:tr>
          </w:tbl>
          <w:p w:rsidR="00263A21" w:rsidRPr="008A0A47" w:rsidRDefault="00263A21" w:rsidP="00AE0138">
            <w:pPr>
              <w:ind w:left="317" w:hanging="175"/>
              <w:rPr>
                <w:rFonts w:ascii="Bell MT" w:hAnsi="Bell MT"/>
              </w:rPr>
            </w:pPr>
          </w:p>
        </w:tc>
      </w:tr>
      <w:tr w:rsidR="00263A21" w:rsidRPr="008A0A47" w:rsidTr="00D421C5">
        <w:tc>
          <w:tcPr>
            <w:tcW w:w="2802" w:type="dxa"/>
            <w:tcBorders>
              <w:right w:val="single" w:sz="4" w:space="0" w:color="auto"/>
            </w:tcBorders>
          </w:tcPr>
          <w:p w:rsidR="00263A21" w:rsidRPr="008A0A47" w:rsidRDefault="00263A21" w:rsidP="00263A21">
            <w:pPr>
              <w:jc w:val="right"/>
              <w:rPr>
                <w:rFonts w:ascii="Bell MT" w:hAnsi="Bell MT"/>
              </w:rPr>
            </w:pPr>
            <w:r w:rsidRPr="008A0A47">
              <w:rPr>
                <w:rFonts w:ascii="Bell MT" w:hAnsi="Bell MT"/>
              </w:rPr>
              <w:t xml:space="preserve">Capacità </w:t>
            </w:r>
            <w:proofErr w:type="gramStart"/>
            <w:r w:rsidRPr="008A0A47">
              <w:rPr>
                <w:rFonts w:ascii="Bell MT" w:hAnsi="Bell MT"/>
              </w:rPr>
              <w:t xml:space="preserve">nell’ </w:t>
            </w:r>
            <w:proofErr w:type="gramEnd"/>
            <w:r w:rsidRPr="008A0A47">
              <w:rPr>
                <w:rFonts w:ascii="Bell MT" w:hAnsi="Bell MT"/>
              </w:rPr>
              <w:t>uso delle tecnologie</w:t>
            </w:r>
          </w:p>
          <w:p w:rsidR="00263A21" w:rsidRPr="008A0A47" w:rsidRDefault="00263A21" w:rsidP="00263A21">
            <w:pPr>
              <w:jc w:val="right"/>
              <w:rPr>
                <w:rFonts w:ascii="Bell MT" w:hAnsi="Bell M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Pr="008A0A47" w:rsidRDefault="00263A21" w:rsidP="004D3C55">
            <w:pPr>
              <w:rPr>
                <w:rFonts w:ascii="Bell MT" w:hAnsi="Bell MT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Pr="008A0A47" w:rsidRDefault="008A0A47" w:rsidP="008A0A47">
            <w:pPr>
              <w:ind w:left="176"/>
              <w:rPr>
                <w:rFonts w:ascii="Bell MT" w:hAnsi="Bell MT"/>
              </w:rPr>
            </w:pPr>
            <w:r w:rsidRPr="008A0A47">
              <w:rPr>
                <w:rFonts w:ascii="Bell MT" w:hAnsi="Bell MT"/>
              </w:rPr>
              <w:t xml:space="preserve">Buona conoscenza nell’uso delle tecnologie informatiche acquisita con la frequenza di vari corsi di formazione presso la Scuola Superiore dell’Amministrazione dell’Interno - </w:t>
            </w:r>
            <w:proofErr w:type="gramStart"/>
            <w:r w:rsidRPr="008A0A47">
              <w:rPr>
                <w:rFonts w:ascii="Bell MT" w:hAnsi="Bell MT"/>
              </w:rPr>
              <w:t>Roma</w:t>
            </w:r>
            <w:proofErr w:type="gramEnd"/>
          </w:p>
        </w:tc>
      </w:tr>
      <w:tr w:rsidR="00263A21" w:rsidRPr="008A0A47" w:rsidTr="00D421C5">
        <w:tc>
          <w:tcPr>
            <w:tcW w:w="2802" w:type="dxa"/>
            <w:tcBorders>
              <w:right w:val="single" w:sz="4" w:space="0" w:color="auto"/>
            </w:tcBorders>
          </w:tcPr>
          <w:p w:rsidR="00263A21" w:rsidRPr="008A0A47" w:rsidRDefault="00263A21" w:rsidP="00263A21">
            <w:pPr>
              <w:jc w:val="right"/>
              <w:rPr>
                <w:rFonts w:ascii="Bell MT" w:hAnsi="Bell MT"/>
              </w:rPr>
            </w:pPr>
            <w:r w:rsidRPr="008A0A47">
              <w:rPr>
                <w:rFonts w:ascii="Bell MT" w:hAnsi="Bell MT"/>
              </w:rPr>
              <w:lastRenderedPageBreak/>
              <w:t xml:space="preserve">Altro </w:t>
            </w:r>
            <w:proofErr w:type="gramStart"/>
            <w:r w:rsidRPr="008A0A47">
              <w:rPr>
                <w:rFonts w:ascii="Bell MT" w:hAnsi="Bell MT"/>
              </w:rPr>
              <w:t xml:space="preserve">( </w:t>
            </w:r>
            <w:proofErr w:type="gramEnd"/>
            <w:r w:rsidRPr="008A0A47">
              <w:rPr>
                <w:rFonts w:ascii="Bell MT" w:hAnsi="Bell MT"/>
              </w:rPr>
              <w:t>partecipazione a convegni e seminari, pubblicazioni, collaborazioni a riviste, ecc., ed ogni altra informazione che il dirigente ritiene di dover pubblicare)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Pr="008A0A47" w:rsidRDefault="00263A21" w:rsidP="004D3C55">
            <w:pPr>
              <w:rPr>
                <w:rFonts w:ascii="Bell MT" w:hAnsi="Bell MT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Pr="008A0A47" w:rsidRDefault="008A0A47" w:rsidP="005A1D01">
            <w:pPr>
              <w:ind w:left="176"/>
              <w:rPr>
                <w:rFonts w:ascii="Bell MT" w:hAnsi="Bell MT"/>
              </w:rPr>
            </w:pPr>
            <w:r w:rsidRPr="008A0A47">
              <w:rPr>
                <w:rFonts w:ascii="Bell MT" w:hAnsi="Bell MT"/>
              </w:rPr>
              <w:t>Partecipazione a numerosi convegni, seminari e corsi di formazione</w:t>
            </w:r>
            <w:r w:rsidR="005A1D01">
              <w:rPr>
                <w:rFonts w:ascii="Bell MT" w:hAnsi="Bell MT"/>
              </w:rPr>
              <w:t>, prevalentemente</w:t>
            </w:r>
            <w:r w:rsidRPr="008A0A47">
              <w:rPr>
                <w:rFonts w:ascii="Bell MT" w:hAnsi="Bell MT"/>
              </w:rPr>
              <w:t xml:space="preserve"> presso la Scuola </w:t>
            </w:r>
            <w:r w:rsidR="005A1D01">
              <w:rPr>
                <w:rFonts w:ascii="Bell MT" w:hAnsi="Bell MT"/>
              </w:rPr>
              <w:t xml:space="preserve">Nazionale dell’Amministrazione della Presidenza del Consiglio dei Ministri (già Scuola </w:t>
            </w:r>
            <w:r w:rsidRPr="008A0A47">
              <w:rPr>
                <w:rFonts w:ascii="Bell MT" w:hAnsi="Bell MT"/>
              </w:rPr>
              <w:t>Superiore dell’Amministrazione dell’Interno</w:t>
            </w:r>
            <w:r w:rsidR="005A1D01">
              <w:rPr>
                <w:rFonts w:ascii="Bell MT" w:hAnsi="Bell MT"/>
              </w:rPr>
              <w:t>)</w:t>
            </w:r>
            <w:r w:rsidRPr="008A0A47">
              <w:rPr>
                <w:rFonts w:ascii="Bell MT" w:hAnsi="Bell MT"/>
              </w:rPr>
              <w:t xml:space="preserve"> </w:t>
            </w:r>
            <w:r w:rsidR="005A1D01">
              <w:rPr>
                <w:rFonts w:ascii="Bell MT" w:hAnsi="Bell MT"/>
              </w:rPr>
              <w:t xml:space="preserve">- </w:t>
            </w:r>
            <w:r w:rsidRPr="008A0A47">
              <w:rPr>
                <w:rFonts w:ascii="Bell MT" w:hAnsi="Bell MT"/>
              </w:rPr>
              <w:t>Roma</w:t>
            </w:r>
            <w:r w:rsidR="005A1D01">
              <w:rPr>
                <w:rFonts w:ascii="Bell MT" w:hAnsi="Bell MT"/>
              </w:rPr>
              <w:t xml:space="preserve"> -</w:t>
            </w:r>
            <w:r w:rsidRPr="008A0A47">
              <w:rPr>
                <w:rFonts w:ascii="Bell MT" w:hAnsi="Bell MT"/>
              </w:rPr>
              <w:t xml:space="preserve"> su materie inerenti gli incarichi </w:t>
            </w:r>
            <w:proofErr w:type="gramStart"/>
            <w:r w:rsidRPr="008A0A47">
              <w:rPr>
                <w:rFonts w:ascii="Bell MT" w:hAnsi="Bell MT"/>
              </w:rPr>
              <w:t>ricoperti</w:t>
            </w:r>
            <w:proofErr w:type="gramEnd"/>
          </w:p>
        </w:tc>
      </w:tr>
    </w:tbl>
    <w:p w:rsidR="00C305B0" w:rsidRDefault="00C305B0" w:rsidP="00C305B0"/>
    <w:sectPr w:rsidR="00C305B0" w:rsidSect="00BB42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35D94"/>
    <w:multiLevelType w:val="hybridMultilevel"/>
    <w:tmpl w:val="9DD09FC8"/>
    <w:lvl w:ilvl="0" w:tplc="0410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EE"/>
    <w:rsid w:val="000223B0"/>
    <w:rsid w:val="00024017"/>
    <w:rsid w:val="000C0F99"/>
    <w:rsid w:val="001B4909"/>
    <w:rsid w:val="00263A21"/>
    <w:rsid w:val="00267813"/>
    <w:rsid w:val="002C319B"/>
    <w:rsid w:val="004358F3"/>
    <w:rsid w:val="00486C24"/>
    <w:rsid w:val="004A0D8F"/>
    <w:rsid w:val="005A1D01"/>
    <w:rsid w:val="006147F1"/>
    <w:rsid w:val="006F32B0"/>
    <w:rsid w:val="008A0A47"/>
    <w:rsid w:val="009020DA"/>
    <w:rsid w:val="00922D28"/>
    <w:rsid w:val="00AE0138"/>
    <w:rsid w:val="00B64DEE"/>
    <w:rsid w:val="00BB4275"/>
    <w:rsid w:val="00C305B0"/>
    <w:rsid w:val="00C46175"/>
    <w:rsid w:val="00D421C5"/>
    <w:rsid w:val="00DD051B"/>
    <w:rsid w:val="00DE6113"/>
    <w:rsid w:val="00E45E99"/>
    <w:rsid w:val="00F9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6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6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D74D0-9686-40F6-8F2B-D8CB2D63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Porfiri</dc:creator>
  <cp:lastModifiedBy>Vincenzo Lo Fermo</cp:lastModifiedBy>
  <cp:revision>2</cp:revision>
  <dcterms:created xsi:type="dcterms:W3CDTF">2020-02-12T16:37:00Z</dcterms:created>
  <dcterms:modified xsi:type="dcterms:W3CDTF">2020-02-12T16:37:00Z</dcterms:modified>
</cp:coreProperties>
</file>