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63750F" w:rsidRDefault="0063750F" w:rsidP="0063750F">
      <w:pPr>
        <w:spacing w:after="120" w:line="360" w:lineRule="auto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Vito Cusumano, nato a Mazara del Vallo l’8 settembre 1960, in relazione all’incarico di Vice Prefetto Vicario presso la Prefettura di Venezia, consapevole delle responsabilità e delle sanzioni penali stabilite dalla legge per le false attestazioni e dichiarazioni mendaci (artt. 75 e 76 D.P.R. n. 445/2000), sotto la propria responsabilità </w:t>
      </w:r>
    </w:p>
    <w:p w:rsidR="00FE0791" w:rsidRPr="00AA1615" w:rsidRDefault="00FE0791" w:rsidP="0063750F">
      <w:pPr>
        <w:ind w:right="-142"/>
        <w:jc w:val="both"/>
        <w:rPr>
          <w:sz w:val="26"/>
          <w:szCs w:val="26"/>
        </w:rPr>
      </w:pPr>
    </w:p>
    <w:p w:rsidR="00FE0791" w:rsidRPr="00AA1615" w:rsidRDefault="00FE0791" w:rsidP="0063750F">
      <w:pPr>
        <w:ind w:left="-426" w:right="-142"/>
        <w:jc w:val="center"/>
        <w:rPr>
          <w:sz w:val="26"/>
          <w:szCs w:val="26"/>
        </w:rPr>
      </w:pPr>
      <w:r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63750F">
        <w:rPr>
          <w:sz w:val="26"/>
          <w:szCs w:val="26"/>
        </w:rPr>
        <w:t>, del D. Leg.vo</w:t>
      </w:r>
      <w:r w:rsidR="00FE0791" w:rsidRPr="00AA1615">
        <w:rPr>
          <w:sz w:val="26"/>
          <w:szCs w:val="26"/>
        </w:rPr>
        <w:t xml:space="preserve">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63750F">
        <w:rPr>
          <w:sz w:val="26"/>
          <w:szCs w:val="26"/>
        </w:rPr>
        <w:t>non svolgere</w:t>
      </w:r>
      <w:r w:rsidR="006377F0">
        <w:rPr>
          <w:sz w:val="26"/>
          <w:szCs w:val="26"/>
        </w:rPr>
        <w:t xml:space="preserve"> incarichi ulteriori con oneri </w:t>
      </w:r>
      <w:r w:rsidR="0063750F">
        <w:rPr>
          <w:sz w:val="26"/>
          <w:szCs w:val="26"/>
        </w:rPr>
        <w:t>a carico della finanza pubblica.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50F" w:rsidRDefault="0063750F" w:rsidP="0063750F">
      <w:pPr>
        <w:ind w:left="-426"/>
        <w:rPr>
          <w:sz w:val="24"/>
          <w:szCs w:val="24"/>
        </w:rPr>
      </w:pPr>
      <w:r>
        <w:rPr>
          <w:sz w:val="24"/>
          <w:szCs w:val="24"/>
        </w:rPr>
        <w:t>Venezia, 27 aprile 2017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750F" w:rsidRDefault="0063750F" w:rsidP="0063750F">
      <w:pPr>
        <w:ind w:left="-42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750F" w:rsidRDefault="0063750F" w:rsidP="0063750F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IL DICHIARANTE</w:t>
      </w:r>
    </w:p>
    <w:p w:rsidR="00B864EB" w:rsidRDefault="00B864EB" w:rsidP="00B864EB">
      <w:pPr>
        <w:jc w:val="both"/>
        <w:rPr>
          <w:sz w:val="26"/>
          <w:szCs w:val="26"/>
        </w:rPr>
      </w:pPr>
    </w:p>
    <w:p w:rsidR="006377F0" w:rsidRDefault="006377F0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D14" w:rsidRDefault="00A60D14">
      <w:r>
        <w:separator/>
      </w:r>
    </w:p>
  </w:endnote>
  <w:endnote w:type="continuationSeparator" w:id="0">
    <w:p w:rsidR="00A60D14" w:rsidRDefault="00A6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D14" w:rsidRDefault="00A60D14">
      <w:r>
        <w:separator/>
      </w:r>
    </w:p>
  </w:footnote>
  <w:footnote w:type="continuationSeparator" w:id="0">
    <w:p w:rsidR="00A60D14" w:rsidRDefault="00A6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50F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0D14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AA5C4"/>
  <w15:chartTrackingRefBased/>
  <w15:docId w15:val="{7173FE5F-60A2-40E3-8145-352F14C2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3D382-091F-42BC-964E-6258C8BD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Stefano Davanzo</cp:lastModifiedBy>
  <cp:revision>3</cp:revision>
  <cp:lastPrinted>2017-04-27T13:59:00Z</cp:lastPrinted>
  <dcterms:created xsi:type="dcterms:W3CDTF">2017-04-19T12:30:00Z</dcterms:created>
  <dcterms:modified xsi:type="dcterms:W3CDTF">2017-04-27T13:59:00Z</dcterms:modified>
</cp:coreProperties>
</file>