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100255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3457C4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La sottoscritt</w:t>
      </w:r>
      <w:r w:rsidR="00E969B2">
        <w:rPr>
          <w:sz w:val="26"/>
          <w:szCs w:val="26"/>
        </w:rPr>
        <w:t>a</w:t>
      </w:r>
      <w:r>
        <w:rPr>
          <w:sz w:val="26"/>
          <w:szCs w:val="26"/>
        </w:rPr>
        <w:t xml:space="preserve"> GIOVANNA CASALICCHIO nat</w:t>
      </w:r>
      <w:r w:rsidR="00CD08AC">
        <w:rPr>
          <w:sz w:val="26"/>
          <w:szCs w:val="26"/>
        </w:rPr>
        <w:t xml:space="preserve">a </w:t>
      </w:r>
      <w:r w:rsidR="00B761F6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Palermo l’ 11.01.1985 </w:t>
      </w:r>
      <w:r w:rsidR="00CD08AC">
        <w:rPr>
          <w:sz w:val="26"/>
          <w:szCs w:val="26"/>
        </w:rPr>
        <w:t>e residente</w:t>
      </w:r>
      <w:r>
        <w:rPr>
          <w:sz w:val="26"/>
          <w:szCs w:val="26"/>
        </w:rPr>
        <w:t xml:space="preserve"> a Raffadali </w:t>
      </w:r>
      <w:r w:rsidR="00AA1615">
        <w:rPr>
          <w:sz w:val="26"/>
          <w:szCs w:val="26"/>
        </w:rPr>
        <w:t>in</w:t>
      </w:r>
      <w:r>
        <w:rPr>
          <w:sz w:val="26"/>
          <w:szCs w:val="26"/>
        </w:rPr>
        <w:t xml:space="preserve"> Via Dante, n. 51,</w:t>
      </w:r>
      <w:r w:rsidR="00B761F6">
        <w:rPr>
          <w:sz w:val="26"/>
          <w:szCs w:val="26"/>
        </w:rPr>
        <w:t xml:space="preserve"> in</w:t>
      </w:r>
      <w:r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>
        <w:rPr>
          <w:sz w:val="26"/>
          <w:szCs w:val="26"/>
        </w:rPr>
        <w:t xml:space="preserve"> Dirigente di 2^ fascia dell’Amministrazione civile dell’Interno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3457C4">
      <w:pPr>
        <w:ind w:left="-426" w:right="-142"/>
        <w:jc w:val="center"/>
        <w:rPr>
          <w:sz w:val="26"/>
          <w:szCs w:val="26"/>
        </w:rPr>
      </w:pPr>
      <w:r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,n</w:t>
      </w:r>
      <w:r w:rsidRPr="00AA1615">
        <w:rPr>
          <w:sz w:val="26"/>
          <w:szCs w:val="26"/>
        </w:rPr>
        <w:t>. 33</w:t>
      </w:r>
      <w:r w:rsidR="003457C4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963018">
        <w:rPr>
          <w:sz w:val="26"/>
          <w:szCs w:val="26"/>
        </w:rPr>
        <w:t xml:space="preserve">non svolgere </w:t>
      </w:r>
      <w:r w:rsidR="006377F0">
        <w:rPr>
          <w:sz w:val="26"/>
          <w:szCs w:val="26"/>
        </w:rPr>
        <w:t xml:space="preserve">incarichi ulteriori con oneri a carico della finanza </w:t>
      </w:r>
      <w:r w:rsidR="003457C4">
        <w:rPr>
          <w:sz w:val="26"/>
          <w:szCs w:val="26"/>
        </w:rPr>
        <w:t>pubblica.</w:t>
      </w:r>
    </w:p>
    <w:p w:rsidR="003457C4" w:rsidRDefault="003457C4" w:rsidP="003457C4">
      <w:pPr>
        <w:ind w:left="-426" w:right="-142"/>
        <w:jc w:val="both"/>
        <w:rPr>
          <w:sz w:val="26"/>
          <w:szCs w:val="26"/>
        </w:rPr>
      </w:pPr>
    </w:p>
    <w:p w:rsidR="003457C4" w:rsidRDefault="003457C4" w:rsidP="003457C4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 tal fine specifica di aver assunto, a decorrere dal 17 dicembre 2015, l’incarico di Presidente di Sottocommissione elettorale circondariale di Casteltermini ( AG ), per il quale è previsto il rimborso delle spese di viaggio effettivamente sostenute per la partecipazione alle sedute della Commissione.</w:t>
      </w:r>
    </w:p>
    <w:p w:rsidR="003457C4" w:rsidRDefault="003457C4" w:rsidP="00B864EB">
      <w:pPr>
        <w:ind w:left="-426" w:right="-142"/>
        <w:jc w:val="both"/>
        <w:rPr>
          <w:sz w:val="26"/>
          <w:szCs w:val="26"/>
        </w:rPr>
      </w:pPr>
    </w:p>
    <w:p w:rsidR="003457C4" w:rsidRDefault="003457C4" w:rsidP="00B864EB">
      <w:pPr>
        <w:ind w:left="-426" w:right="-142"/>
        <w:jc w:val="both"/>
        <w:rPr>
          <w:sz w:val="26"/>
          <w:szCs w:val="26"/>
        </w:rPr>
      </w:pPr>
    </w:p>
    <w:p w:rsidR="00B864EB" w:rsidRDefault="00B864EB" w:rsidP="00B864EB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963018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Agrigento, 2.5.2017</w:t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  <w:t xml:space="preserve">FIRMA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Pr="00284B6D" w:rsidRDefault="00284B6D" w:rsidP="00FE0791">
      <w:pPr>
        <w:ind w:left="3540" w:firstLine="708"/>
        <w:jc w:val="both"/>
        <w:rPr>
          <w:sz w:val="24"/>
          <w:szCs w:val="24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bookmarkStart w:id="0" w:name="_GoBack"/>
      <w:bookmarkEnd w:id="0"/>
      <w:r>
        <w:rPr>
          <w:sz w:val="24"/>
          <w:szCs w:val="24"/>
        </w:rPr>
        <w:t>Originale firmato agli atti</w:t>
      </w:r>
    </w:p>
    <w:p w:rsidR="00031D49" w:rsidRDefault="00031D49" w:rsidP="000D65B1">
      <w:pPr>
        <w:spacing w:line="280" w:lineRule="exact"/>
        <w:rPr>
          <w:sz w:val="24"/>
        </w:rPr>
      </w:pP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E6D" w:rsidRDefault="00616E6D">
      <w:r>
        <w:separator/>
      </w:r>
    </w:p>
  </w:endnote>
  <w:endnote w:type="continuationSeparator" w:id="0">
    <w:p w:rsidR="00616E6D" w:rsidRDefault="0061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E6D" w:rsidRDefault="00616E6D">
      <w:r>
        <w:separator/>
      </w:r>
    </w:p>
  </w:footnote>
  <w:footnote w:type="continuationSeparator" w:id="0">
    <w:p w:rsidR="00616E6D" w:rsidRDefault="0061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84B6D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457C4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16E6D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3F7D"/>
    <w:rsid w:val="00737099"/>
    <w:rsid w:val="007401F7"/>
    <w:rsid w:val="007521B9"/>
    <w:rsid w:val="00753AC8"/>
    <w:rsid w:val="00757E58"/>
    <w:rsid w:val="007729BA"/>
    <w:rsid w:val="00776553"/>
    <w:rsid w:val="00780800"/>
    <w:rsid w:val="007940D3"/>
    <w:rsid w:val="007C242D"/>
    <w:rsid w:val="007E446C"/>
    <w:rsid w:val="007E4A83"/>
    <w:rsid w:val="007F72DB"/>
    <w:rsid w:val="007F7AE9"/>
    <w:rsid w:val="008201FE"/>
    <w:rsid w:val="00821FA7"/>
    <w:rsid w:val="008229DA"/>
    <w:rsid w:val="0082749B"/>
    <w:rsid w:val="008317E4"/>
    <w:rsid w:val="008330C0"/>
    <w:rsid w:val="0084099A"/>
    <w:rsid w:val="008438B3"/>
    <w:rsid w:val="0084608D"/>
    <w:rsid w:val="00846E75"/>
    <w:rsid w:val="0085405E"/>
    <w:rsid w:val="00856221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8E7A62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63018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2F86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6D8701-9C9E-415B-B2A1-24F330CF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7A62"/>
  </w:style>
  <w:style w:type="paragraph" w:styleId="Titolo1">
    <w:name w:val="heading 1"/>
    <w:basedOn w:val="Normale"/>
    <w:next w:val="Normale"/>
    <w:qFormat/>
    <w:rsid w:val="008E7A62"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rsid w:val="008E7A62"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rsid w:val="008E7A62"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8E7A62"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rsid w:val="008E7A62"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rsid w:val="008E7A62"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rsid w:val="008E7A62"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E7A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7A62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8E7A62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rsid w:val="008E7A62"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rsid w:val="008E7A62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rsid w:val="008E7A62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96233-B0FB-42FB-8327-EE965225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utente</cp:lastModifiedBy>
  <cp:revision>3</cp:revision>
  <cp:lastPrinted>2017-05-03T09:49:00Z</cp:lastPrinted>
  <dcterms:created xsi:type="dcterms:W3CDTF">2017-05-03T09:49:00Z</dcterms:created>
  <dcterms:modified xsi:type="dcterms:W3CDTF">2017-05-03T10:46:00Z</dcterms:modified>
</cp:coreProperties>
</file>