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201FE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AGLI </w:t>
      </w:r>
      <w:r w:rsidR="006377F0">
        <w:rPr>
          <w:sz w:val="26"/>
          <w:szCs w:val="26"/>
        </w:rPr>
        <w:t>INCARICHI ULTERIORI CON ONERI</w:t>
      </w:r>
      <w:r w:rsidR="00264008">
        <w:rPr>
          <w:sz w:val="26"/>
          <w:szCs w:val="26"/>
        </w:rPr>
        <w:t xml:space="preserve"> A CARICO DELLA FINANZA PUBBLICA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C45725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Il sottoscritto Nicola De Stefano, nato</w:t>
      </w:r>
      <w:r w:rsidR="00CD08AC">
        <w:rPr>
          <w:sz w:val="26"/>
          <w:szCs w:val="26"/>
        </w:rPr>
        <w:t xml:space="preserve">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Corleone (PA),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2/5/1966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a Belluno, </w:t>
      </w:r>
      <w:r w:rsidR="00AA1615">
        <w:rPr>
          <w:sz w:val="26"/>
          <w:szCs w:val="26"/>
        </w:rPr>
        <w:t>in</w:t>
      </w:r>
      <w:r w:rsidR="004A131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 xml:space="preserve">Via Giovanni </w:t>
      </w:r>
      <w:proofErr w:type="spellStart"/>
      <w:r>
        <w:rPr>
          <w:sz w:val="26"/>
          <w:szCs w:val="26"/>
        </w:rPr>
        <w:t>Giorgetti</w:t>
      </w:r>
      <w:proofErr w:type="spellEnd"/>
      <w:r>
        <w:rPr>
          <w:sz w:val="26"/>
          <w:szCs w:val="26"/>
        </w:rPr>
        <w:t xml:space="preserve"> 91, </w:t>
      </w:r>
      <w:r w:rsidR="00B761F6">
        <w:rPr>
          <w:sz w:val="26"/>
          <w:szCs w:val="26"/>
        </w:rPr>
        <w:t xml:space="preserve"> 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dell’amministrazione civile dell’interno,</w:t>
      </w:r>
      <w:r w:rsidR="00B31579">
        <w:rPr>
          <w:sz w:val="26"/>
          <w:szCs w:val="26"/>
        </w:rPr>
        <w:t xml:space="preserve">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6377F0">
        <w:rPr>
          <w:sz w:val="26"/>
          <w:szCs w:val="26"/>
        </w:rPr>
        <w:t>lettera e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 xml:space="preserve">, del D. </w:t>
      </w:r>
      <w:proofErr w:type="spellStart"/>
      <w:r w:rsidR="00FE0791" w:rsidRPr="00AA1615">
        <w:rPr>
          <w:sz w:val="26"/>
          <w:szCs w:val="26"/>
        </w:rPr>
        <w:t>Lgs</w:t>
      </w:r>
      <w:proofErr w:type="spellEnd"/>
      <w:r w:rsidR="00FE0791" w:rsidRPr="00AA1615">
        <w:rPr>
          <w:sz w:val="26"/>
          <w:szCs w:val="26"/>
        </w:rPr>
        <w:t>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C45725">
        <w:rPr>
          <w:sz w:val="26"/>
          <w:szCs w:val="26"/>
        </w:rPr>
        <w:t xml:space="preserve">non </w:t>
      </w:r>
      <w:r w:rsidR="006377F0">
        <w:rPr>
          <w:sz w:val="26"/>
          <w:szCs w:val="26"/>
        </w:rPr>
        <w:t>svolgere incarichi ulteriori con oneri a carico della finanza pubblica: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C45725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Genova</w:t>
      </w:r>
      <w:r w:rsidR="00FE0791" w:rsidRPr="00AA1615">
        <w:rPr>
          <w:sz w:val="26"/>
          <w:szCs w:val="26"/>
        </w:rPr>
        <w:t>,</w:t>
      </w:r>
      <w:r>
        <w:rPr>
          <w:sz w:val="26"/>
          <w:szCs w:val="26"/>
        </w:rPr>
        <w:t xml:space="preserve"> 13/12/217</w:t>
      </w:r>
      <w:r w:rsidR="00FE0791" w:rsidRPr="00AA1615">
        <w:rPr>
          <w:sz w:val="26"/>
          <w:szCs w:val="26"/>
        </w:rPr>
        <w:t xml:space="preserve"> </w:t>
      </w:r>
    </w:p>
    <w:p w:rsidR="00031D49" w:rsidRDefault="00C45725" w:rsidP="00C45725">
      <w:pPr>
        <w:spacing w:line="280" w:lineRule="exact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IL DICHIARANTE</w:t>
      </w:r>
    </w:p>
    <w:p w:rsidR="00C45725" w:rsidRDefault="00C45725" w:rsidP="00C45725">
      <w:pPr>
        <w:spacing w:line="280" w:lineRule="exact"/>
        <w:ind w:left="5103"/>
        <w:jc w:val="center"/>
        <w:rPr>
          <w:sz w:val="26"/>
          <w:szCs w:val="26"/>
        </w:rPr>
      </w:pPr>
      <w:r>
        <w:rPr>
          <w:sz w:val="26"/>
          <w:szCs w:val="26"/>
        </w:rPr>
        <w:t>(De Stefano)</w:t>
      </w:r>
    </w:p>
    <w:p w:rsidR="00C45725" w:rsidRDefault="00C45725" w:rsidP="00C45725">
      <w:pPr>
        <w:spacing w:line="280" w:lineRule="exact"/>
        <w:ind w:left="5103"/>
        <w:jc w:val="center"/>
        <w:rPr>
          <w:sz w:val="26"/>
          <w:szCs w:val="26"/>
        </w:rPr>
      </w:pPr>
    </w:p>
    <w:p w:rsidR="00C45725" w:rsidRPr="00AA1615" w:rsidRDefault="00C45725" w:rsidP="00C45725">
      <w:pPr>
        <w:ind w:left="5387" w:firstLine="4"/>
        <w:jc w:val="center"/>
        <w:rPr>
          <w:sz w:val="26"/>
          <w:szCs w:val="26"/>
        </w:rPr>
      </w:pPr>
      <w:r>
        <w:rPr>
          <w:sz w:val="26"/>
          <w:szCs w:val="26"/>
        </w:rPr>
        <w:t>(originale firmato agli atti)</w:t>
      </w:r>
    </w:p>
    <w:p w:rsidR="00C45725" w:rsidRDefault="00C45725" w:rsidP="00C45725">
      <w:pPr>
        <w:spacing w:line="280" w:lineRule="exact"/>
        <w:ind w:left="5103"/>
        <w:jc w:val="center"/>
        <w:rPr>
          <w:sz w:val="24"/>
        </w:rPr>
      </w:pPr>
    </w:p>
    <w:sectPr w:rsidR="00C45725" w:rsidSect="00FE0791">
      <w:headerReference w:type="default" r:id="rId10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0C" w:rsidRDefault="0008070C">
      <w:r>
        <w:separator/>
      </w:r>
    </w:p>
  </w:endnote>
  <w:endnote w:type="continuationSeparator" w:id="0">
    <w:p w:rsidR="0008070C" w:rsidRDefault="0008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0C" w:rsidRDefault="0008070C">
      <w:r>
        <w:separator/>
      </w:r>
    </w:p>
  </w:footnote>
  <w:footnote w:type="continuationSeparator" w:id="0">
    <w:p w:rsidR="0008070C" w:rsidRDefault="0008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54" w:rsidRDefault="008201FE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070C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B6FCC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64EC3"/>
    <w:rsid w:val="004A1319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201FE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20D2"/>
    <w:rsid w:val="008751C4"/>
    <w:rsid w:val="00887ABC"/>
    <w:rsid w:val="00893AB3"/>
    <w:rsid w:val="00893AFB"/>
    <w:rsid w:val="008A37A0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45725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7F43-FF25-4BE6-817C-F255A4FC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INTERNI</dc:creator>
  <cp:lastModifiedBy>dpp1053049</cp:lastModifiedBy>
  <cp:revision>3</cp:revision>
  <cp:lastPrinted>2017-12-13T16:05:00Z</cp:lastPrinted>
  <dcterms:created xsi:type="dcterms:W3CDTF">2017-12-13T16:05:00Z</dcterms:created>
  <dcterms:modified xsi:type="dcterms:W3CDTF">2017-12-13T16:22:00Z</dcterms:modified>
</cp:coreProperties>
</file>