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4933" w14:textId="56984E63" w:rsidR="00425DA1" w:rsidRPr="00013576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bCs/>
          <w:lang w:eastAsia="ar-SA"/>
        </w:rPr>
        <w:t xml:space="preserve">Alla Prefettura di </w:t>
      </w:r>
      <w:r w:rsidR="00B463B6">
        <w:rPr>
          <w:rFonts w:ascii="Times New Roman" w:eastAsia="Times New Roman" w:hAnsi="Times New Roman" w:cs="Times New Roman"/>
          <w:bCs/>
          <w:lang w:eastAsia="ar-SA"/>
        </w:rPr>
        <w:t>Barletta Andria Trani</w:t>
      </w:r>
    </w:p>
    <w:p w14:paraId="6B1EE684" w14:textId="77777777" w:rsidR="00425DA1" w:rsidRPr="00013576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88464A" w14:textId="77777777" w:rsidR="00FD3ECB" w:rsidRDefault="00FD3ECB" w:rsidP="00FD3ECB">
      <w:pPr>
        <w:spacing w:after="0" w:line="240" w:lineRule="auto"/>
        <w:ind w:left="56"/>
        <w:jc w:val="center"/>
        <w:rPr>
          <w:b/>
          <w:color w:val="000000"/>
        </w:rPr>
      </w:pPr>
      <w:r>
        <w:rPr>
          <w:b/>
          <w:color w:val="000000"/>
        </w:rPr>
        <w:t xml:space="preserve">Gara europea a procedura aperta </w:t>
      </w:r>
    </w:p>
    <w:p w14:paraId="28FD2B53" w14:textId="77777777" w:rsidR="00FD3ECB" w:rsidRDefault="00FD3ECB" w:rsidP="00FD3ECB">
      <w:pPr>
        <w:spacing w:after="0" w:line="240" w:lineRule="auto"/>
        <w:ind w:left="56"/>
        <w:jc w:val="center"/>
        <w:rPr>
          <w:b/>
          <w:color w:val="000000"/>
        </w:rPr>
      </w:pPr>
      <w:r>
        <w:rPr>
          <w:b/>
          <w:color w:val="000000"/>
        </w:rPr>
        <w:t xml:space="preserve">per l'affidamento dei servizi di accoglienza presso centri di cui all’art. 11 del </w:t>
      </w:r>
      <w:proofErr w:type="spellStart"/>
      <w:r>
        <w:rPr>
          <w:b/>
          <w:color w:val="000000"/>
        </w:rPr>
        <w:t>dlgs</w:t>
      </w:r>
      <w:proofErr w:type="spellEnd"/>
      <w:r>
        <w:rPr>
          <w:b/>
          <w:color w:val="000000"/>
        </w:rPr>
        <w:t xml:space="preserve"> 142/2015 </w:t>
      </w:r>
    </w:p>
    <w:p w14:paraId="1373C999" w14:textId="342B414F" w:rsidR="00FD3ECB" w:rsidRDefault="00FD3ECB" w:rsidP="00FD3ECB">
      <w:pPr>
        <w:spacing w:after="0" w:line="240" w:lineRule="auto"/>
        <w:jc w:val="center"/>
      </w:pPr>
      <w:r w:rsidRPr="00B463B6">
        <w:rPr>
          <w:b/>
          <w:highlight w:val="yellow"/>
        </w:rPr>
        <w:t>CIG</w:t>
      </w:r>
      <w:r w:rsidRPr="00B463B6">
        <w:rPr>
          <w:highlight w:val="yellow"/>
        </w:rPr>
        <w:t xml:space="preserve"> </w:t>
      </w:r>
      <w:proofErr w:type="spellStart"/>
      <w:r w:rsidR="00B463B6" w:rsidRPr="00B463B6">
        <w:rPr>
          <w:highlight w:val="yellow"/>
        </w:rPr>
        <w:t>xxxxxxxxx</w:t>
      </w:r>
      <w:bookmarkStart w:id="0" w:name="_GoBack"/>
      <w:bookmarkEnd w:id="0"/>
      <w:proofErr w:type="spellEnd"/>
    </w:p>
    <w:p w14:paraId="585E695E" w14:textId="77777777" w:rsidR="00425DA1" w:rsidRPr="00013576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E693DE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b/>
          <w:lang w:eastAsia="ar-SA"/>
        </w:rPr>
        <w:t>•</w:t>
      </w:r>
      <w:r w:rsidRPr="00013576">
        <w:rPr>
          <w:rFonts w:ascii="Times New Roman" w:eastAsia="Times New Roman" w:hAnsi="Times New Roman" w:cs="Times New Roman"/>
          <w:b/>
          <w:lang w:eastAsia="ar-SA"/>
        </w:rPr>
        <w:tab/>
      </w:r>
      <w:r w:rsidRPr="0001357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</w:p>
    <w:p w14:paraId="1FC39F91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013576">
        <w:rPr>
          <w:rFonts w:ascii="Times New Roman" w:eastAsia="Times New Roman" w:hAnsi="Times New Roman" w:cs="Times New Roman"/>
          <w:i/>
          <w:color w:val="000000"/>
          <w:lang w:eastAsia="it-IT"/>
        </w:rPr>
        <w:t>i</w:t>
      </w:r>
      <w:r w:rsidRPr="00013576">
        <w:rPr>
          <w:rFonts w:ascii="Times New Roman" w:eastAsia="Calibri" w:hAnsi="Times New Roman" w:cs="Times New Roman"/>
          <w:i/>
          <w:lang w:eastAsia="ar-SA"/>
        </w:rPr>
        <w:t>ndicare se titolare/Legale rappresentante/procuratore speciale/generale</w:t>
      </w:r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2ECD3114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26E5928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</w:t>
      </w:r>
    </w:p>
    <w:p w14:paraId="3E5F492B" w14:textId="243907F8" w:rsidR="00425DA1" w:rsidRPr="00013576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che i propri </w:t>
      </w:r>
      <w:r w:rsidRPr="00013576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COSTI DELLA MANODOPERA</w:t>
      </w: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013576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la cifra deve coincidere con quella caricata dall’operatore economico a Sistema sulla piattaforma telematica nell’apposito campo dell’offerta economica</w:t>
      </w: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),</w:t>
      </w:r>
      <w:r w:rsidRPr="00013576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013576" w14:paraId="1B52B0E7" w14:textId="77777777" w:rsidTr="00241048">
        <w:trPr>
          <w:trHeight w:val="270"/>
        </w:trPr>
        <w:tc>
          <w:tcPr>
            <w:tcW w:w="1560" w:type="dxa"/>
            <w:shd w:val="clear" w:color="auto" w:fill="auto"/>
          </w:tcPr>
          <w:p w14:paraId="219B4801" w14:textId="77777777" w:rsidR="00425DA1" w:rsidRPr="00013576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D26070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16E7BDD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36B442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5521DAC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E</w:t>
            </w:r>
          </w:p>
        </w:tc>
        <w:tc>
          <w:tcPr>
            <w:tcW w:w="2268" w:type="dxa"/>
          </w:tcPr>
          <w:p w14:paraId="0ED35CB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14:paraId="5D97959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G</w:t>
            </w:r>
          </w:p>
        </w:tc>
      </w:tr>
      <w:tr w:rsidR="00425DA1" w:rsidRPr="00013576" w14:paraId="5C37520B" w14:textId="77777777" w:rsidTr="00241048">
        <w:trPr>
          <w:trHeight w:val="1168"/>
        </w:trPr>
        <w:tc>
          <w:tcPr>
            <w:tcW w:w="1560" w:type="dxa"/>
            <w:shd w:val="clear" w:color="auto" w:fill="auto"/>
          </w:tcPr>
          <w:p w14:paraId="4E5948BC" w14:textId="02D9CDFB" w:rsidR="00425DA1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P</w:t>
            </w:r>
            <w:r w:rsidR="00425DA1" w:rsidRPr="00013576">
              <w:rPr>
                <w:rFonts w:ascii="Times New Roman" w:eastAsia="Calibri" w:hAnsi="Times New Roman" w:cs="Times New Roman"/>
                <w:b/>
                <w:color w:val="000000"/>
              </w:rPr>
              <w:t>ersonale impiegato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con riferimento all’</w:t>
            </w:r>
            <w:proofErr w:type="spellStart"/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All_A</w:t>
            </w:r>
            <w:proofErr w:type="spellEnd"/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14:paraId="524844B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14:paraId="397FFF7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14:paraId="7E781E7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Tariffa oraria stimata</w:t>
            </w:r>
          </w:p>
        </w:tc>
        <w:tc>
          <w:tcPr>
            <w:tcW w:w="1843" w:type="dxa"/>
            <w:shd w:val="clear" w:color="auto" w:fill="auto"/>
          </w:tcPr>
          <w:p w14:paraId="6134C75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Nr. delle ore di impiego su base SETTIMANALE (**)</w:t>
            </w:r>
          </w:p>
        </w:tc>
        <w:tc>
          <w:tcPr>
            <w:tcW w:w="2268" w:type="dxa"/>
          </w:tcPr>
          <w:p w14:paraId="40CF486A" w14:textId="5BD31438" w:rsidR="00425DA1" w:rsidRPr="00013576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Nr. totale di ore di impiego per la durata del contratto (</w:t>
            </w:r>
            <w:r w:rsidR="00841414" w:rsidRPr="00013576">
              <w:rPr>
                <w:rFonts w:ascii="Times New Roman" w:eastAsia="Calibri" w:hAnsi="Times New Roman" w:cs="Times New Roman"/>
                <w:b/>
                <w:color w:val="000000"/>
              </w:rPr>
              <w:t>12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14:paraId="6B19EA1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Costo lavoro complessivo annuo (=D x F)</w:t>
            </w:r>
          </w:p>
        </w:tc>
      </w:tr>
      <w:tr w:rsidR="00425DA1" w:rsidRPr="00013576" w14:paraId="5116D9A9" w14:textId="77777777" w:rsidTr="00241048">
        <w:tc>
          <w:tcPr>
            <w:tcW w:w="1560" w:type="dxa"/>
            <w:shd w:val="clear" w:color="auto" w:fill="auto"/>
          </w:tcPr>
          <w:p w14:paraId="51536568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14:paraId="076638D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79EBBA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92276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4FE483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A24A5B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F556F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5FFDC6A1" w14:textId="77777777" w:rsidTr="00241048">
        <w:tc>
          <w:tcPr>
            <w:tcW w:w="1560" w:type="dxa"/>
            <w:shd w:val="clear" w:color="auto" w:fill="auto"/>
          </w:tcPr>
          <w:p w14:paraId="74A9199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14:paraId="1648611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C2A80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3B4A5C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44894B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F7F018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669B2D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4CE24187" w14:textId="77777777" w:rsidTr="00241048">
        <w:tc>
          <w:tcPr>
            <w:tcW w:w="1560" w:type="dxa"/>
            <w:shd w:val="clear" w:color="auto" w:fill="auto"/>
          </w:tcPr>
          <w:p w14:paraId="25B9EC0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14:paraId="689F89D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783F78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F27BF2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2DE005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9C0892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5BC005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2299DC2F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1EF8BD5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14:paraId="4784C8F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1F5A9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9E3340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C502DA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AF497E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474DEF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41048" w:rsidRPr="00013576" w14:paraId="5E453C19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52DD956F" w14:textId="0649BA38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Infermiere</w:t>
            </w:r>
          </w:p>
        </w:tc>
        <w:tc>
          <w:tcPr>
            <w:tcW w:w="1417" w:type="dxa"/>
            <w:shd w:val="clear" w:color="auto" w:fill="auto"/>
          </w:tcPr>
          <w:p w14:paraId="19BA93A6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BF165B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C96CBD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05D53AC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75FAC21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C5B1BC5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614F5AE5" w14:textId="77777777" w:rsidTr="00241048">
        <w:tc>
          <w:tcPr>
            <w:tcW w:w="1560" w:type="dxa"/>
            <w:shd w:val="clear" w:color="auto" w:fill="auto"/>
          </w:tcPr>
          <w:p w14:paraId="03A0AAA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14:paraId="45BE94C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B5DF87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12088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1DF1E2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795A87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036C002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295BB3FD" w14:textId="77777777" w:rsidTr="00241048">
        <w:tc>
          <w:tcPr>
            <w:tcW w:w="1560" w:type="dxa"/>
            <w:shd w:val="clear" w:color="auto" w:fill="auto"/>
          </w:tcPr>
          <w:p w14:paraId="3C5EE4E6" w14:textId="134D8F81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Media</w:t>
            </w:r>
            <w:r w:rsidR="00241048" w:rsidRPr="00013576">
              <w:rPr>
                <w:rFonts w:ascii="Times New Roman" w:eastAsia="Calibri" w:hAnsi="Times New Roman" w:cs="Times New Roman"/>
                <w:b/>
                <w:color w:val="000000"/>
              </w:rPr>
              <w:t>tore l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inguistic</w:t>
            </w:r>
            <w:r w:rsidR="00241048" w:rsidRPr="00013576">
              <w:rPr>
                <w:rFonts w:ascii="Times New Roman" w:eastAsia="Calibri" w:hAnsi="Times New Roman" w:cs="Times New Roman"/>
                <w:b/>
                <w:color w:val="000000"/>
              </w:rPr>
              <w:t>o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F80200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1586EAE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89AB20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1AD4FF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0E1E69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557EE3E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34554FC5" w14:textId="77777777" w:rsidTr="00241048">
        <w:tc>
          <w:tcPr>
            <w:tcW w:w="1560" w:type="dxa"/>
            <w:shd w:val="clear" w:color="auto" w:fill="auto"/>
          </w:tcPr>
          <w:p w14:paraId="3E14C73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14:paraId="3E2BDF8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42A0CC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3877D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D598B1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F3A602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D878DB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18F3A738" w14:textId="77777777" w:rsidTr="00241048">
        <w:tc>
          <w:tcPr>
            <w:tcW w:w="1560" w:type="dxa"/>
            <w:shd w:val="clear" w:color="auto" w:fill="auto"/>
          </w:tcPr>
          <w:p w14:paraId="47E216A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14:paraId="478CCA15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14:paraId="7F315C4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14:paraId="23AEB33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14:paraId="001D21B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 xml:space="preserve">Totale </w:t>
            </w:r>
          </w:p>
        </w:tc>
        <w:tc>
          <w:tcPr>
            <w:tcW w:w="2268" w:type="dxa"/>
          </w:tcPr>
          <w:p w14:paraId="78A324D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14:paraId="25C8871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Totale €</w:t>
            </w:r>
          </w:p>
        </w:tc>
      </w:tr>
    </w:tbl>
    <w:p w14:paraId="5662E0B7" w14:textId="77777777" w:rsidR="00425DA1" w:rsidRPr="00013576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</w:p>
    <w:p w14:paraId="2A53B05D" w14:textId="06478470" w:rsidR="00425DA1" w:rsidRPr="00013576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  <w:r w:rsidRPr="00013576">
        <w:rPr>
          <w:rFonts w:ascii="Times New Roman" w:eastAsia="Calibri" w:hAnsi="Times New Roman" w:cs="Times New Roman"/>
          <w:b/>
          <w:color w:val="000000"/>
        </w:rPr>
        <w:lastRenderedPageBreak/>
        <w:t>COSTO STIMATO DELLA SICUREZZA AZIENDALE</w:t>
      </w:r>
      <w:r w:rsidRPr="00013576">
        <w:rPr>
          <w:rFonts w:ascii="Times New Roman" w:eastAsia="Calibri" w:hAnsi="Times New Roman" w:cs="Times New Roman"/>
          <w:color w:val="000000"/>
        </w:rPr>
        <w:t xml:space="preserve"> </w:t>
      </w:r>
      <w:r w:rsidR="00425DA1" w:rsidRPr="00013576">
        <w:rPr>
          <w:rFonts w:ascii="Times New Roman" w:eastAsia="Calibri" w:hAnsi="Times New Roman" w:cs="Times New Roman"/>
          <w:color w:val="000000"/>
        </w:rPr>
        <w:t>è pari a € ____________ per l’intera durata del servizio.</w:t>
      </w:r>
    </w:p>
    <w:p w14:paraId="2B478660" w14:textId="77777777" w:rsidR="00425DA1" w:rsidRPr="00013576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013576">
        <w:rPr>
          <w:rFonts w:ascii="Times New Roman" w:eastAsia="Calibri" w:hAnsi="Times New Roman" w:cs="Times New Roman"/>
          <w:color w:val="000000"/>
        </w:rPr>
        <w:t xml:space="preserve">(**) </w:t>
      </w:r>
      <w:r w:rsidRPr="00013576">
        <w:rPr>
          <w:rFonts w:ascii="Times New Roman" w:eastAsia="Calibri" w:hAnsi="Times New Roman" w:cs="Times New Roman"/>
          <w:b/>
          <w:bCs/>
          <w:i/>
          <w:iCs/>
          <w:color w:val="000000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14:paraId="6BC1DE3D" w14:textId="77777777" w:rsidR="005D55B2" w:rsidRPr="00013576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lang w:eastAsia="it-IT"/>
        </w:rPr>
      </w:pPr>
    </w:p>
    <w:p w14:paraId="56210F9E" w14:textId="77777777" w:rsidR="007270C4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lang w:eastAsia="ja-JP"/>
        </w:rPr>
      </w:pPr>
      <w:r>
        <w:rPr>
          <w:lang w:eastAsia="ja-JP"/>
        </w:rPr>
        <w:t>FIRMA</w:t>
      </w:r>
    </w:p>
    <w:p w14:paraId="4D60F6A4" w14:textId="77777777" w:rsidR="007270C4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lang w:eastAsia="ja-JP"/>
        </w:rPr>
      </w:pPr>
      <w:r>
        <w:rPr>
          <w:lang w:eastAsia="ja-JP"/>
        </w:rPr>
        <w:t>(Legale Rappresentante)</w:t>
      </w:r>
    </w:p>
    <w:p w14:paraId="1BE2CE0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7073504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1A89BD10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126C3CA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731DFF8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6A00C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0AD1B19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BF5867E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53565B7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C8C046E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2292DFD5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7A1A932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E4D38F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894DA1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18030BF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DDB01A8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5DB3D95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6D655C4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47A53BD6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8F54F58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5F1AB33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341A144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7D46A19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AF703FE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1611FF9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Avvertenze:</w:t>
      </w:r>
    </w:p>
    <w:p w14:paraId="361475FD" w14:textId="77777777" w:rsidR="007270C4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dichiarazione deve </w:t>
      </w:r>
      <w:proofErr w:type="spellStart"/>
      <w:r>
        <w:rPr>
          <w:rFonts w:ascii="Times New Roman" w:hAnsi="Times New Roman" w:cs="Times New Roman"/>
          <w:b/>
        </w:rPr>
        <w:t>essree</w:t>
      </w:r>
      <w:proofErr w:type="spellEnd"/>
      <w:r>
        <w:rPr>
          <w:rFonts w:ascii="Times New Roman" w:hAnsi="Times New Roman" w:cs="Times New Roman"/>
          <w:b/>
        </w:rPr>
        <w:t xml:space="preserve"> sottoscritta con le medesime modalità previste per la sottoscrizione della domanda.</w:t>
      </w:r>
    </w:p>
    <w:p w14:paraId="49FF3F5B" w14:textId="77777777" w:rsidR="007270C4" w:rsidRDefault="007270C4" w:rsidP="007270C4">
      <w:pPr>
        <w:pStyle w:val="Default"/>
        <w:jc w:val="center"/>
        <w:rPr>
          <w:b/>
          <w:spacing w:val="-1"/>
          <w:sz w:val="22"/>
          <w:szCs w:val="22"/>
        </w:rPr>
      </w:pPr>
    </w:p>
    <w:p w14:paraId="2A9091CA" w14:textId="77777777" w:rsidR="00241048" w:rsidRPr="00013576" w:rsidRDefault="00241048" w:rsidP="007270C4">
      <w:pPr>
        <w:autoSpaceDE w:val="0"/>
        <w:autoSpaceDN w:val="0"/>
        <w:adjustRightInd w:val="0"/>
        <w:spacing w:after="0" w:line="240" w:lineRule="auto"/>
        <w:jc w:val="both"/>
        <w:rPr>
          <w:b/>
          <w:spacing w:val="-1"/>
        </w:rPr>
      </w:pPr>
    </w:p>
    <w:sectPr w:rsidR="00241048" w:rsidRPr="00013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A20C5" w14:textId="77777777" w:rsidR="00E47823" w:rsidRDefault="00E47823" w:rsidP="00425DA1">
      <w:pPr>
        <w:spacing w:after="0" w:line="240" w:lineRule="auto"/>
      </w:pPr>
      <w:r>
        <w:separator/>
      </w:r>
    </w:p>
  </w:endnote>
  <w:endnote w:type="continuationSeparator" w:id="0">
    <w:p w14:paraId="004A7E72" w14:textId="77777777" w:rsidR="00E47823" w:rsidRDefault="00E47823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93C4C" w14:textId="77777777" w:rsidR="00FE693B" w:rsidRDefault="00FE69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29421"/>
      <w:docPartObj>
        <w:docPartGallery w:val="Page Numbers (Bottom of Page)"/>
        <w:docPartUnique/>
      </w:docPartObj>
    </w:sdtPr>
    <w:sdtEndPr/>
    <w:sdtContent>
      <w:p w14:paraId="536A1691" w14:textId="52BEA8CC" w:rsidR="00FE693B" w:rsidRDefault="00FE69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B6">
          <w:rPr>
            <w:noProof/>
          </w:rPr>
          <w:t>1</w:t>
        </w:r>
        <w:r>
          <w:fldChar w:fldCharType="end"/>
        </w:r>
      </w:p>
    </w:sdtContent>
  </w:sdt>
  <w:p w14:paraId="0E979C14" w14:textId="77777777" w:rsidR="00FE693B" w:rsidRDefault="00FE69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5AF7C" w14:textId="77777777"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CFF89" w14:textId="77777777" w:rsidR="00E47823" w:rsidRDefault="00E47823" w:rsidP="00425DA1">
      <w:pPr>
        <w:spacing w:after="0" w:line="240" w:lineRule="auto"/>
      </w:pPr>
      <w:r>
        <w:separator/>
      </w:r>
    </w:p>
  </w:footnote>
  <w:footnote w:type="continuationSeparator" w:id="0">
    <w:p w14:paraId="457E8628" w14:textId="77777777" w:rsidR="00E47823" w:rsidRDefault="00E47823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3B989" w14:textId="77777777" w:rsidR="00FE693B" w:rsidRDefault="00FE69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14D75" w14:textId="678D6620" w:rsidR="0058750E" w:rsidRPr="00241048" w:rsidRDefault="0058750E">
    <w:pPr>
      <w:pStyle w:val="Intestazione"/>
      <w:jc w:val="right"/>
      <w:rPr>
        <w:b/>
        <w:bCs/>
      </w:rPr>
    </w:pPr>
    <w:proofErr w:type="spellStart"/>
    <w:r w:rsidRPr="00241048">
      <w:rPr>
        <w:b/>
        <w:bCs/>
      </w:rPr>
      <w:t>Fac</w:t>
    </w:r>
    <w:proofErr w:type="spellEnd"/>
    <w:r w:rsidRPr="00241048">
      <w:rPr>
        <w:b/>
        <w:bCs/>
      </w:rPr>
      <w:t xml:space="preserve"> simile </w:t>
    </w:r>
    <w:r w:rsidR="00841414">
      <w:rPr>
        <w:b/>
        <w:bCs/>
      </w:rPr>
      <w:t>PROSPETTO COSTI DEL LAVORO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55CD" w14:textId="77777777" w:rsidR="00FE693B" w:rsidRDefault="00FE69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9D"/>
    <w:rsid w:val="00013576"/>
    <w:rsid w:val="00022D34"/>
    <w:rsid w:val="000374DD"/>
    <w:rsid w:val="00241048"/>
    <w:rsid w:val="002541B3"/>
    <w:rsid w:val="00380678"/>
    <w:rsid w:val="00425DA1"/>
    <w:rsid w:val="0057262B"/>
    <w:rsid w:val="0058750E"/>
    <w:rsid w:val="005D55B2"/>
    <w:rsid w:val="005E389D"/>
    <w:rsid w:val="006206E1"/>
    <w:rsid w:val="007270C4"/>
    <w:rsid w:val="0076421B"/>
    <w:rsid w:val="007673D8"/>
    <w:rsid w:val="007B7AA9"/>
    <w:rsid w:val="00841414"/>
    <w:rsid w:val="00B463B6"/>
    <w:rsid w:val="00C034F0"/>
    <w:rsid w:val="00D836A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9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A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A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Mariella Immacolata Porro</cp:lastModifiedBy>
  <cp:revision>12</cp:revision>
  <dcterms:created xsi:type="dcterms:W3CDTF">2023-10-30T14:17:00Z</dcterms:created>
  <dcterms:modified xsi:type="dcterms:W3CDTF">2024-04-15T13:46:00Z</dcterms:modified>
</cp:coreProperties>
</file>