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165" w:rsidRDefault="00CF5165" w:rsidP="00CF5165">
      <w:pPr>
        <w:pStyle w:val="Corpodeltesto2"/>
        <w:rPr>
          <w:rFonts w:ascii="Times New Roman" w:hAnsi="Times New Roman" w:cs="Times New Roman"/>
          <w:color w:val="000000"/>
          <w:spacing w:val="8"/>
        </w:rPr>
      </w:pPr>
    </w:p>
    <w:p w:rsidR="00CF5165" w:rsidRPr="008C5B17" w:rsidRDefault="00CF5165" w:rsidP="008C5B17">
      <w:pPr>
        <w:pStyle w:val="Corpodeltesto2"/>
        <w:jc w:val="center"/>
        <w:rPr>
          <w:rFonts w:ascii="Times New Roman" w:hAnsi="Times New Roman" w:cs="Times New Roman"/>
          <w:color w:val="000000"/>
          <w:spacing w:val="8"/>
        </w:rPr>
      </w:pPr>
    </w:p>
    <w:p w:rsidR="00FA52C8" w:rsidRDefault="00FD30ED" w:rsidP="00726599">
      <w:pPr>
        <w:pStyle w:val="Corpodeltesto2"/>
        <w:jc w:val="center"/>
        <w:rPr>
          <w:rFonts w:ascii="Times New Roman" w:hAnsi="Times New Roman" w:cs="Times New Roman"/>
          <w:b/>
          <w:i/>
          <w:color w:val="000000"/>
          <w:spacing w:val="8"/>
        </w:rPr>
      </w:pPr>
      <w:r>
        <w:rPr>
          <w:rFonts w:ascii="Times New Roman" w:hAnsi="Times New Roman" w:cs="Times New Roman"/>
          <w:b/>
          <w:i/>
          <w:color w:val="000000"/>
          <w:spacing w:val="8"/>
        </w:rPr>
        <w:t>GUARDIA PARTICOLARE GIURATA</w:t>
      </w:r>
    </w:p>
    <w:p w:rsidR="00726599" w:rsidRPr="00726599" w:rsidRDefault="00FD30ED" w:rsidP="00726599">
      <w:pPr>
        <w:pStyle w:val="Corpodeltesto2"/>
        <w:jc w:val="center"/>
        <w:rPr>
          <w:rFonts w:ascii="Times New Roman" w:hAnsi="Times New Roman" w:cs="Times New Roman"/>
          <w:b/>
          <w:i/>
          <w:color w:val="000000"/>
          <w:spacing w:val="8"/>
        </w:rPr>
      </w:pPr>
      <w:r>
        <w:rPr>
          <w:rFonts w:ascii="Times New Roman" w:hAnsi="Times New Roman" w:cs="Times New Roman"/>
          <w:b/>
          <w:i/>
          <w:color w:val="000000"/>
          <w:spacing w:val="8"/>
        </w:rPr>
        <w:t>RINNOVO SESSENNALE LIBRETTO PORTO D’ARMI</w:t>
      </w:r>
    </w:p>
    <w:p w:rsidR="00FA52C8" w:rsidRDefault="00FA52C8" w:rsidP="008C5B17">
      <w:pPr>
        <w:widowControl w:val="0"/>
        <w:suppressAutoHyphens/>
        <w:autoSpaceDE w:val="0"/>
        <w:spacing w:after="0" w:line="360" w:lineRule="auto"/>
        <w:ind w:right="463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</w:p>
    <w:p w:rsidR="00CF5165" w:rsidRPr="009F7BD7" w:rsidRDefault="00CF5165" w:rsidP="00CF5165">
      <w:pPr>
        <w:widowControl w:val="0"/>
        <w:suppressAutoHyphens/>
        <w:autoSpaceDE w:val="0"/>
        <w:spacing w:after="0" w:line="360" w:lineRule="auto"/>
        <w:ind w:right="463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CF5165" w:rsidRPr="009F7BD7" w:rsidRDefault="00CF5165" w:rsidP="00CF5165">
      <w:pPr>
        <w:widowControl w:val="0"/>
        <w:suppressAutoHyphens/>
        <w:autoSpaceDE w:val="0"/>
        <w:spacing w:after="0" w:line="360" w:lineRule="auto"/>
        <w:ind w:right="463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9F7BD7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Marca da </w:t>
      </w:r>
    </w:p>
    <w:p w:rsidR="00CF5165" w:rsidRPr="009F7BD7" w:rsidRDefault="00CF5165" w:rsidP="00CF5165">
      <w:pPr>
        <w:widowControl w:val="0"/>
        <w:suppressAutoHyphens/>
        <w:autoSpaceDE w:val="0"/>
        <w:spacing w:after="0" w:line="360" w:lineRule="auto"/>
        <w:ind w:right="463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9F7BD7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 Bollo</w:t>
      </w:r>
    </w:p>
    <w:p w:rsidR="00CF5165" w:rsidRDefault="00CF5165" w:rsidP="00CF5165">
      <w:pPr>
        <w:widowControl w:val="0"/>
        <w:suppressAutoHyphens/>
        <w:autoSpaceDE w:val="0"/>
        <w:spacing w:after="0" w:line="360" w:lineRule="auto"/>
        <w:ind w:right="463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9F7BD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€ 16,00</w:t>
      </w:r>
    </w:p>
    <w:p w:rsidR="00CF5165" w:rsidRPr="008C5B17" w:rsidRDefault="00CF5165" w:rsidP="008C5B17">
      <w:pPr>
        <w:widowControl w:val="0"/>
        <w:suppressAutoHyphens/>
        <w:autoSpaceDE w:val="0"/>
        <w:spacing w:after="0" w:line="360" w:lineRule="auto"/>
        <w:ind w:right="463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</w:p>
    <w:p w:rsidR="000F33AC" w:rsidRDefault="00E44B0F" w:rsidP="000F33AC">
      <w:pPr>
        <w:widowControl w:val="0"/>
        <w:suppressAutoHyphens/>
        <w:autoSpaceDE w:val="0"/>
        <w:spacing w:after="0" w:line="360" w:lineRule="auto"/>
        <w:ind w:left="4820" w:right="463"/>
        <w:jc w:val="right"/>
        <w:rPr>
          <w:rFonts w:ascii="Times New Roman" w:eastAsia="Times New Roman" w:hAnsi="Times New Roman" w:cs="Times New Roman"/>
          <w:b/>
          <w:bCs/>
          <w:spacing w:val="-1"/>
          <w:kern w:val="2"/>
          <w:sz w:val="24"/>
          <w:szCs w:val="24"/>
          <w:lang w:eastAsia="ar-SA"/>
        </w:rPr>
      </w:pPr>
      <w:r w:rsidRPr="008C5B17">
        <w:rPr>
          <w:rFonts w:ascii="Times New Roman" w:eastAsia="Times New Roman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 xml:space="preserve">        </w:t>
      </w:r>
      <w:r w:rsidR="000F33AC">
        <w:rPr>
          <w:rFonts w:ascii="Times New Roman" w:eastAsia="Times New Roman" w:hAnsi="Times New Roman" w:cs="Times New Roman"/>
          <w:b/>
          <w:bCs/>
          <w:spacing w:val="-1"/>
          <w:kern w:val="2"/>
          <w:sz w:val="24"/>
          <w:szCs w:val="24"/>
          <w:lang w:eastAsia="ar-SA"/>
        </w:rPr>
        <w:t>Alla Prefettura – U.T.G. di Catania                                  Area I - Staff 2</w:t>
      </w:r>
    </w:p>
    <w:p w:rsidR="000F33AC" w:rsidRDefault="000F33AC" w:rsidP="000F33AC">
      <w:pPr>
        <w:widowControl w:val="0"/>
        <w:suppressAutoHyphens/>
        <w:autoSpaceDE w:val="0"/>
        <w:spacing w:after="0" w:line="360" w:lineRule="auto"/>
        <w:ind w:left="4820" w:right="463"/>
        <w:jc w:val="right"/>
        <w:rPr>
          <w:rFonts w:ascii="Times New Roman" w:eastAsia="Times New Roman" w:hAnsi="Times New Roman" w:cs="Times New Roman"/>
          <w:b/>
          <w:bCs/>
          <w:color w:val="1C2024"/>
          <w:sz w:val="24"/>
          <w:szCs w:val="29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1C2024"/>
          <w:sz w:val="24"/>
          <w:szCs w:val="29"/>
          <w:lang w:eastAsia="it-IT"/>
        </w:rPr>
        <w:t xml:space="preserve">Ordine e Sicurezza Pubblica e </w:t>
      </w:r>
    </w:p>
    <w:p w:rsidR="000F33AC" w:rsidRDefault="000F33AC" w:rsidP="000F33AC">
      <w:pPr>
        <w:widowControl w:val="0"/>
        <w:suppressAutoHyphens/>
        <w:autoSpaceDE w:val="0"/>
        <w:spacing w:after="0" w:line="360" w:lineRule="auto"/>
        <w:ind w:left="4820" w:right="463"/>
        <w:jc w:val="right"/>
        <w:rPr>
          <w:rFonts w:ascii="Times New Roman" w:eastAsia="Times New Roman" w:hAnsi="Times New Roman" w:cs="Times New Roman"/>
          <w:b/>
          <w:bCs/>
          <w:color w:val="1C2024"/>
          <w:sz w:val="24"/>
          <w:szCs w:val="29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1C2024"/>
          <w:sz w:val="24"/>
          <w:szCs w:val="29"/>
          <w:lang w:eastAsia="it-IT"/>
        </w:rPr>
        <w:t>Tutela della Legalità Territoriale</w:t>
      </w:r>
    </w:p>
    <w:p w:rsidR="00E44B0F" w:rsidRPr="008C5B17" w:rsidRDefault="00E44B0F" w:rsidP="000F33AC">
      <w:pPr>
        <w:widowControl w:val="0"/>
        <w:suppressAutoHyphens/>
        <w:autoSpaceDE w:val="0"/>
        <w:spacing w:after="0" w:line="360" w:lineRule="auto"/>
        <w:ind w:left="4820" w:right="463"/>
        <w:jc w:val="center"/>
        <w:rPr>
          <w:rFonts w:ascii="Times New Roman" w:eastAsia="Times New Roman" w:hAnsi="Times New Roman" w:cs="Times New Roman"/>
          <w:b/>
          <w:bCs/>
          <w:spacing w:val="-1"/>
          <w:kern w:val="1"/>
          <w:sz w:val="24"/>
          <w:szCs w:val="24"/>
          <w:lang w:eastAsia="ar-SA"/>
        </w:rPr>
      </w:pPr>
      <w:bookmarkStart w:id="0" w:name="_GoBack"/>
      <w:bookmarkEnd w:id="0"/>
      <w:r w:rsidRPr="008C5B17">
        <w:rPr>
          <w:rFonts w:ascii="Times New Roman" w:eastAsia="Times New Roman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 xml:space="preserve">    </w:t>
      </w:r>
    </w:p>
    <w:p w:rsidR="005B7083" w:rsidRPr="008C5B17" w:rsidRDefault="005B7083" w:rsidP="008C5B17">
      <w:pPr>
        <w:widowControl w:val="0"/>
        <w:suppressAutoHyphens/>
        <w:autoSpaceDE w:val="0"/>
        <w:spacing w:after="0" w:line="360" w:lineRule="auto"/>
        <w:ind w:left="4820" w:right="463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5B7083" w:rsidRPr="008C5B17" w:rsidRDefault="008C5B17" w:rsidP="008C5B17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</w:p>
    <w:p w:rsidR="005B7083" w:rsidRPr="004E40EE" w:rsidRDefault="005B7083" w:rsidP="008C5B17">
      <w:pPr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</w:pPr>
      <w:r w:rsidRPr="008C5B1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Il/La</w:t>
      </w:r>
      <w:r w:rsidRPr="008C5B17">
        <w:rPr>
          <w:rFonts w:ascii="Times New Roman" w:eastAsia="Times New Roman" w:hAnsi="Times New Roman" w:cs="Times New Roman"/>
          <w:color w:val="000000"/>
          <w:spacing w:val="2"/>
          <w:kern w:val="1"/>
          <w:sz w:val="24"/>
          <w:szCs w:val="24"/>
          <w:lang w:eastAsia="ar-SA"/>
        </w:rPr>
        <w:t xml:space="preserve"> </w:t>
      </w:r>
      <w:r w:rsidRPr="008C5B17">
        <w:rPr>
          <w:rFonts w:ascii="Times New Roman" w:eastAsia="Times New Roman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s</w:t>
      </w:r>
      <w:r w:rsidRPr="008C5B17">
        <w:rPr>
          <w:rFonts w:ascii="Times New Roman" w:eastAsia="Times New Roman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ottos</w:t>
      </w:r>
      <w:r w:rsidRPr="008C5B17">
        <w:rPr>
          <w:rFonts w:ascii="Times New Roman" w:eastAsia="Times New Roman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c</w:t>
      </w:r>
      <w:r w:rsidRPr="008C5B1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r</w:t>
      </w:r>
      <w:r w:rsidRPr="008C5B17">
        <w:rPr>
          <w:rFonts w:ascii="Times New Roman" w:eastAsia="Times New Roman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i</w:t>
      </w:r>
      <w:r w:rsidRPr="008C5B17">
        <w:rPr>
          <w:rFonts w:ascii="Times New Roman" w:eastAsia="Times New Roman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tto</w:t>
      </w:r>
      <w:r w:rsidRPr="008C5B17">
        <w:rPr>
          <w:rFonts w:ascii="Times New Roman" w:eastAsia="Times New Roman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/</w:t>
      </w:r>
      <w:r w:rsidRPr="008C5B1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a </w:t>
      </w:r>
      <w:r w:rsidR="008C5B1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(</w:t>
      </w:r>
      <w:r w:rsidRPr="008C5B17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>Nome</w:t>
      </w:r>
      <w:r w:rsidR="008C5B17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>)__________________________(</w:t>
      </w:r>
      <w:r w:rsidRPr="008C5B17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>Cognome</w:t>
      </w:r>
      <w:r w:rsidR="008C5B17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>)</w:t>
      </w:r>
      <w:r w:rsidR="008C5B1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_______________________</w:t>
      </w:r>
    </w:p>
    <w:p w:rsidR="005B7083" w:rsidRPr="008C5B17" w:rsidRDefault="005B7083" w:rsidP="008C5B17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8C5B1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E-mail/PEC ______________________________________________________________________</w:t>
      </w:r>
    </w:p>
    <w:p w:rsidR="004B322B" w:rsidRPr="008C5B17" w:rsidRDefault="005B7083" w:rsidP="008C5B17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8C5B1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Tel./Cell. ________________________________________________________________________</w:t>
      </w:r>
    </w:p>
    <w:p w:rsidR="004B322B" w:rsidRPr="008C5B17" w:rsidRDefault="004E40EE" w:rsidP="008C5B17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Codice Fiscale </w:t>
      </w:r>
      <w:r w:rsidRPr="008C5B1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______________________________________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_____________________________</w:t>
      </w:r>
    </w:p>
    <w:p w:rsidR="004B322B" w:rsidRPr="008C5B17" w:rsidRDefault="004B322B" w:rsidP="008C5B17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8C5B1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Nato/a </w:t>
      </w:r>
      <w:proofErr w:type="spellStart"/>
      <w:r w:rsidRPr="008C5B1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a</w:t>
      </w:r>
      <w:proofErr w:type="spellEnd"/>
      <w:r w:rsidRPr="008C5B1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___________________ residente in  ___________________________________________</w:t>
      </w:r>
    </w:p>
    <w:p w:rsidR="00FD30ED" w:rsidRPr="00FD30ED" w:rsidRDefault="004B322B" w:rsidP="00FD30ED">
      <w:pPr>
        <w:widowControl w:val="0"/>
        <w:tabs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72659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via </w:t>
      </w:r>
      <w:r w:rsidRPr="00726599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_____________________________________________________________________________</w:t>
      </w:r>
    </w:p>
    <w:p w:rsidR="004E40EE" w:rsidRDefault="004E40EE" w:rsidP="00FD30E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30ED" w:rsidRPr="00FD30ED" w:rsidRDefault="00FD30ED" w:rsidP="00FD30E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30ED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FD30ED" w:rsidRPr="00FD30ED" w:rsidRDefault="00FD30ED" w:rsidP="00FD30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30ED">
        <w:rPr>
          <w:rFonts w:ascii="Times New Roman" w:hAnsi="Times New Roman" w:cs="Times New Roman"/>
          <w:sz w:val="24"/>
          <w:szCs w:val="24"/>
        </w:rPr>
        <w:t>il rinnovo sessennale del libretto.</w:t>
      </w:r>
    </w:p>
    <w:p w:rsidR="00FD30ED" w:rsidRPr="00FD30ED" w:rsidRDefault="00FD30ED" w:rsidP="00FD30ED">
      <w:pPr>
        <w:rPr>
          <w:rFonts w:ascii="Times New Roman" w:hAnsi="Times New Roman" w:cs="Times New Roman"/>
          <w:sz w:val="24"/>
          <w:szCs w:val="24"/>
        </w:rPr>
      </w:pPr>
      <w:r w:rsidRPr="00FD30ED">
        <w:rPr>
          <w:rFonts w:ascii="Times New Roman" w:hAnsi="Times New Roman" w:cs="Times New Roman"/>
          <w:sz w:val="24"/>
          <w:szCs w:val="24"/>
        </w:rPr>
        <w:t xml:space="preserve">_________________                                                           _______________________________ </w:t>
      </w:r>
    </w:p>
    <w:p w:rsidR="00FD30ED" w:rsidRPr="00FD30ED" w:rsidRDefault="00FD30ED" w:rsidP="004E40EE">
      <w:pPr>
        <w:rPr>
          <w:rFonts w:ascii="Times New Roman" w:hAnsi="Times New Roman" w:cs="Times New Roman"/>
          <w:sz w:val="24"/>
          <w:szCs w:val="24"/>
        </w:rPr>
      </w:pPr>
      <w:r w:rsidRPr="00FD30ED">
        <w:rPr>
          <w:rFonts w:ascii="Times New Roman" w:hAnsi="Times New Roman" w:cs="Times New Roman"/>
          <w:sz w:val="24"/>
          <w:szCs w:val="24"/>
        </w:rPr>
        <w:t xml:space="preserve">          (data)                                                                                              (firma leggibile)</w:t>
      </w:r>
    </w:p>
    <w:p w:rsidR="00FD30ED" w:rsidRPr="00FD30ED" w:rsidRDefault="00FD30ED" w:rsidP="00FD30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30ED">
        <w:rPr>
          <w:rFonts w:ascii="Times New Roman" w:hAnsi="Times New Roman" w:cs="Times New Roman"/>
          <w:sz w:val="24"/>
          <w:szCs w:val="24"/>
        </w:rPr>
        <w:t>Per eventuali contatti:</w:t>
      </w:r>
    </w:p>
    <w:p w:rsidR="004E40EE" w:rsidRDefault="00FD30ED" w:rsidP="00FD30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30ED">
        <w:rPr>
          <w:rFonts w:ascii="Times New Roman" w:hAnsi="Times New Roman" w:cs="Times New Roman"/>
          <w:sz w:val="24"/>
          <w:szCs w:val="24"/>
        </w:rPr>
        <w:lastRenderedPageBreak/>
        <w:t xml:space="preserve">Telefono__________________________________  </w:t>
      </w:r>
    </w:p>
    <w:p w:rsidR="00FD30ED" w:rsidRPr="00FD30ED" w:rsidRDefault="00FD30ED" w:rsidP="00FD30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30ED">
        <w:rPr>
          <w:rFonts w:ascii="Times New Roman" w:hAnsi="Times New Roman" w:cs="Times New Roman"/>
          <w:sz w:val="24"/>
          <w:szCs w:val="24"/>
        </w:rPr>
        <w:t xml:space="preserve">E-mail___________________________________ </w:t>
      </w:r>
    </w:p>
    <w:p w:rsidR="00726599" w:rsidRPr="00451F49" w:rsidRDefault="00726599" w:rsidP="00726599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C5B1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Il sottoscritto è consapevole che i dati personali sono oggetto di trattamento informatico e/o manuale e potranno essere utilizzati esclusivamente per gli adempimenti di legge. Il sottoscritto è consapevole altresì che essi saranno trattati nel rispetto delle disposizioni del Regolamento UE n. 2016/679 (GDPR), con le modalità previste nell’informativa disponibile sul</w:t>
      </w:r>
      <w:r w:rsidRPr="008C5B17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</w:t>
      </w:r>
      <w:r w:rsidRPr="00451F49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sito istituzionale dell’amministrazione dove è pubblicata la informativa ai sen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si degli artt. 13 e 14 del GDPR</w:t>
      </w:r>
      <w:r w:rsidRPr="00451F4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</w:p>
    <w:p w:rsidR="00726599" w:rsidRPr="008C5B17" w:rsidRDefault="00726599" w:rsidP="00726599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</w:p>
    <w:p w:rsidR="00726599" w:rsidRPr="008C5B17" w:rsidRDefault="00726599" w:rsidP="00726599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C5B1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Luogo e data ________________________Firma (</w:t>
      </w:r>
      <w:r w:rsidRPr="008C5B17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 xml:space="preserve">per esteso) </w:t>
      </w:r>
      <w:r w:rsidRPr="008C5B1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____________________________</w:t>
      </w:r>
    </w:p>
    <w:p w:rsidR="00726599" w:rsidRDefault="00726599" w:rsidP="00726599">
      <w:pPr>
        <w:tabs>
          <w:tab w:val="left" w:pos="2410"/>
          <w:tab w:val="left" w:pos="5103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26599" w:rsidRPr="00726599" w:rsidRDefault="00CF5165" w:rsidP="00CF5165">
      <w:pPr>
        <w:tabs>
          <w:tab w:val="left" w:pos="2410"/>
          <w:tab w:val="left" w:pos="5103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it-IT"/>
        </w:rPr>
      </w:pPr>
      <w:r w:rsidRPr="00726599">
        <w:rPr>
          <w:rFonts w:ascii="Arial" w:eastAsia="Times New Roman" w:hAnsi="Arial" w:cs="Arial"/>
          <w:lang w:eastAsia="it-IT"/>
        </w:rPr>
        <w:t xml:space="preserve"> </w:t>
      </w:r>
    </w:p>
    <w:p w:rsidR="00726599" w:rsidRDefault="00726599" w:rsidP="008C5B17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26599" w:rsidRDefault="00726599" w:rsidP="008C5B17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26599" w:rsidRDefault="00726599" w:rsidP="008C5B17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D30ED" w:rsidRDefault="00FD30ED" w:rsidP="008C5B17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D30ED" w:rsidRDefault="00FD30ED" w:rsidP="008C5B17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D30ED" w:rsidRDefault="00FD30ED" w:rsidP="008C5B17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D30ED" w:rsidRDefault="00FD30ED" w:rsidP="008C5B17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D30ED" w:rsidRDefault="00FD30ED" w:rsidP="008C5B17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D30ED" w:rsidRDefault="00FD30ED" w:rsidP="008C5B17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D30ED" w:rsidRDefault="00FD30ED" w:rsidP="008C5B17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D30ED" w:rsidRDefault="00FD30ED" w:rsidP="008C5B17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D30ED" w:rsidRDefault="00FD30ED" w:rsidP="008C5B17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D30ED" w:rsidRDefault="00FD30ED" w:rsidP="008C5B17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D30ED" w:rsidRDefault="00FD30ED" w:rsidP="008C5B17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D30ED" w:rsidRDefault="00FD30ED" w:rsidP="008C5B17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D30ED" w:rsidRDefault="00FD30ED" w:rsidP="008C5B17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D30ED" w:rsidRDefault="00FD30ED" w:rsidP="008C5B17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E40EE" w:rsidRDefault="004E40EE" w:rsidP="008C5B17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E40EE" w:rsidRDefault="004E40EE" w:rsidP="008C5B17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E40EE" w:rsidRDefault="004E40EE" w:rsidP="008C5B17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E40EE" w:rsidRDefault="004E40EE" w:rsidP="008C5B17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E40EE" w:rsidRDefault="004E40EE" w:rsidP="008C5B17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E40EE" w:rsidRDefault="004E40EE" w:rsidP="008C5B17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E40EE" w:rsidRDefault="004E40EE" w:rsidP="008C5B17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E40EE" w:rsidRDefault="004E40EE" w:rsidP="008C5B17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D30ED" w:rsidRPr="00FD30ED" w:rsidRDefault="00FD30ED" w:rsidP="00FD30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D30ED">
        <w:rPr>
          <w:rFonts w:ascii="Times New Roman" w:hAnsi="Times New Roman" w:cs="Times New Roman"/>
          <w:sz w:val="24"/>
          <w:szCs w:val="24"/>
        </w:rPr>
        <w:t>Si allega:</w:t>
      </w:r>
    </w:p>
    <w:p w:rsidR="00FD30ED" w:rsidRPr="00FD30ED" w:rsidRDefault="00FD30ED" w:rsidP="00FD30ED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30ED">
        <w:rPr>
          <w:rFonts w:ascii="Times New Roman" w:hAnsi="Times New Roman" w:cs="Times New Roman"/>
          <w:color w:val="000000"/>
          <w:sz w:val="24"/>
          <w:szCs w:val="24"/>
        </w:rPr>
        <w:t xml:space="preserve">versamento di € 1,14 sul c.c.p. 4952 intestato alla Tesoreria Provinciale dello Stato - capo IX, capitolo 3484, avendo cura di scrivere nella causale di versamento " </w:t>
      </w:r>
      <w:r w:rsidRPr="00FD30E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rinnovo libretto per porto di pistola Prefettura-U.T.G. di Catania” </w:t>
      </w:r>
    </w:p>
    <w:p w:rsidR="00FD30ED" w:rsidRPr="00FD30ED" w:rsidRDefault="00FD30ED" w:rsidP="00FD30ED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30ED">
        <w:rPr>
          <w:rFonts w:ascii="Times New Roman" w:hAnsi="Times New Roman" w:cs="Times New Roman"/>
          <w:color w:val="000000"/>
          <w:sz w:val="24"/>
          <w:szCs w:val="24"/>
        </w:rPr>
        <w:t>due fotografie, formato tessera in uniforme, di cui una autenticata (l'autentica può essere fatta presso il Comune o presso l'Ufficio della Prefettura-U.T.G. esibendo un documento di riconoscimento valido)</w:t>
      </w:r>
    </w:p>
    <w:p w:rsidR="00FD30ED" w:rsidRPr="00FD30ED" w:rsidRDefault="00FD30ED" w:rsidP="00FD30ED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30ED">
        <w:rPr>
          <w:rFonts w:ascii="Times New Roman" w:hAnsi="Times New Roman" w:cs="Times New Roman"/>
          <w:color w:val="000000"/>
          <w:sz w:val="24"/>
          <w:szCs w:val="24"/>
        </w:rPr>
        <w:t>copia del libretto personale in scadenza</w:t>
      </w:r>
    </w:p>
    <w:p w:rsidR="00FD30ED" w:rsidRDefault="00FD30ED" w:rsidP="00FD30ED">
      <w:pPr>
        <w:ind w:left="644"/>
        <w:rPr>
          <w:color w:val="000000"/>
        </w:rPr>
      </w:pPr>
    </w:p>
    <w:p w:rsidR="00FD30ED" w:rsidRDefault="00FD30ED" w:rsidP="00FD30ED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D30ED" w:rsidRDefault="00FD30ED" w:rsidP="008C5B17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sectPr w:rsidR="00FD30ED" w:rsidSect="002201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B87" w:rsidRDefault="00530B87" w:rsidP="00220156">
      <w:pPr>
        <w:spacing w:after="0" w:line="240" w:lineRule="auto"/>
      </w:pPr>
      <w:r>
        <w:separator/>
      </w:r>
    </w:p>
  </w:endnote>
  <w:endnote w:type="continuationSeparator" w:id="0">
    <w:p w:rsidR="00530B87" w:rsidRDefault="00530B87" w:rsidP="00220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0EE" w:rsidRDefault="004E40E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0EE" w:rsidRDefault="004E40EE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156" w:rsidRDefault="00220156" w:rsidP="00220156">
    <w:pPr>
      <w:pStyle w:val="Intestazione"/>
      <w:tabs>
        <w:tab w:val="left" w:pos="3920"/>
      </w:tabs>
    </w:pPr>
    <w:r>
      <w:rPr>
        <w:rFonts w:ascii="Bookman Old Style" w:hAnsi="Bookman Old Style"/>
        <w:b/>
        <w:i/>
        <w:noProof/>
        <w:sz w:val="28"/>
        <w:lang w:eastAsia="it-IT"/>
      </w:rPr>
      <w:drawing>
        <wp:anchor distT="0" distB="0" distL="114300" distR="114300" simplePos="0" relativeHeight="251661312" behindDoc="0" locked="0" layoutInCell="1" allowOverlap="1" wp14:anchorId="5EE99427" wp14:editId="41E58358">
          <wp:simplePos x="0" y="0"/>
          <wp:positionH relativeFrom="margin">
            <wp:posOffset>-356235</wp:posOffset>
          </wp:positionH>
          <wp:positionV relativeFrom="margin">
            <wp:posOffset>8426450</wp:posOffset>
          </wp:positionV>
          <wp:extent cx="791845" cy="791845"/>
          <wp:effectExtent l="0" t="0" r="8255" b="8255"/>
          <wp:wrapSquare wrapText="bothSides"/>
          <wp:docPr id="4" name="Immagine 4" descr="C:\Users\dpp1063113\Desktop\frame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pp1063113\Desktop\frame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</w:t>
    </w:r>
  </w:p>
  <w:p w:rsidR="00220156" w:rsidRPr="00AA5E19" w:rsidRDefault="00220156" w:rsidP="00220156">
    <w:pPr>
      <w:pStyle w:val="Intestazione"/>
      <w:tabs>
        <w:tab w:val="left" w:pos="3920"/>
      </w:tabs>
      <w:rPr>
        <w:rFonts w:ascii="Times New Roman" w:hAnsi="Times New Roman" w:cs="Times New Roman"/>
        <w:b/>
        <w:i/>
        <w:sz w:val="28"/>
      </w:rPr>
    </w:pPr>
    <w:r>
      <w:t xml:space="preserve">              </w:t>
    </w:r>
    <w:r>
      <w:rPr>
        <w:rFonts w:ascii="Times New Roman" w:hAnsi="Times New Roman" w:cs="Times New Roman"/>
        <w:b/>
        <w:i/>
        <w:sz w:val="28"/>
      </w:rPr>
      <w:t>M</w:t>
    </w:r>
    <w:r w:rsidRPr="00AA5E19">
      <w:rPr>
        <w:rFonts w:ascii="Times New Roman" w:hAnsi="Times New Roman" w:cs="Times New Roman"/>
        <w:b/>
        <w:i/>
        <w:sz w:val="28"/>
      </w:rPr>
      <w:t xml:space="preserve">odulo </w:t>
    </w:r>
    <w:r w:rsidR="004B322B">
      <w:rPr>
        <w:rFonts w:ascii="Times New Roman" w:hAnsi="Times New Roman" w:cs="Times New Roman"/>
        <w:b/>
        <w:i/>
        <w:sz w:val="28"/>
      </w:rPr>
      <w:t>–</w:t>
    </w:r>
    <w:r w:rsidR="00FD30ED">
      <w:rPr>
        <w:rFonts w:ascii="Times New Roman" w:hAnsi="Times New Roman" w:cs="Times New Roman"/>
        <w:b/>
        <w:i/>
        <w:sz w:val="28"/>
      </w:rPr>
      <w:t xml:space="preserve"> GPG – Rinnovo sessennale libretto porto d’armi</w:t>
    </w:r>
  </w:p>
  <w:p w:rsidR="00220156" w:rsidRPr="00AA5E19" w:rsidRDefault="00220156" w:rsidP="00220156">
    <w:pPr>
      <w:pStyle w:val="Intestazione"/>
      <w:rPr>
        <w:rFonts w:ascii="Times New Roman" w:hAnsi="Times New Roman" w:cs="Times New Roman"/>
        <w:i/>
        <w:sz w:val="18"/>
      </w:rPr>
    </w:pPr>
    <w:r w:rsidRPr="00AA5E19">
      <w:rPr>
        <w:rFonts w:ascii="Times New Roman" w:hAnsi="Times New Roman" w:cs="Times New Roman"/>
        <w:i/>
        <w:sz w:val="18"/>
      </w:rPr>
      <w:t xml:space="preserve">              </w:t>
    </w:r>
    <w:r>
      <w:rPr>
        <w:rFonts w:ascii="Times New Roman" w:hAnsi="Times New Roman" w:cs="Times New Roman"/>
        <w:i/>
        <w:sz w:val="18"/>
      </w:rPr>
      <w:t xml:space="preserve">  S</w:t>
    </w:r>
    <w:r w:rsidRPr="00AA5E19">
      <w:rPr>
        <w:rFonts w:ascii="Times New Roman" w:hAnsi="Times New Roman" w:cs="Times New Roman"/>
        <w:i/>
        <w:sz w:val="18"/>
      </w:rPr>
      <w:t>cansiona il QR Code</w:t>
    </w:r>
  </w:p>
  <w:p w:rsidR="00220156" w:rsidRDefault="00220156" w:rsidP="00220156">
    <w:pPr>
      <w:pStyle w:val="Pidipagina"/>
    </w:pPr>
    <w:r w:rsidRPr="00AA5E19">
      <w:rPr>
        <w:rFonts w:ascii="Times New Roman" w:hAnsi="Times New Roman" w:cs="Times New Roman"/>
        <w:i/>
        <w:sz w:val="18"/>
      </w:rPr>
      <w:t xml:space="preserve">                Visualizza tutta la modulistica utile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B87" w:rsidRDefault="00530B87" w:rsidP="00220156">
      <w:pPr>
        <w:spacing w:after="0" w:line="240" w:lineRule="auto"/>
      </w:pPr>
      <w:r>
        <w:separator/>
      </w:r>
    </w:p>
  </w:footnote>
  <w:footnote w:type="continuationSeparator" w:id="0">
    <w:p w:rsidR="00530B87" w:rsidRDefault="00530B87" w:rsidP="00220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0EE" w:rsidRDefault="004E40E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0EE" w:rsidRDefault="004E40EE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156" w:rsidRPr="00AA5E19" w:rsidRDefault="00220156" w:rsidP="00220156">
    <w:pPr>
      <w:pStyle w:val="Pidipagina"/>
      <w:rPr>
        <w:rFonts w:ascii="Times New Roman" w:hAnsi="Times New Roman" w:cs="Times New Roman"/>
        <w:b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555AE75B" wp14:editId="1B6A7A7B">
          <wp:simplePos x="0" y="0"/>
          <wp:positionH relativeFrom="margin">
            <wp:posOffset>-396240</wp:posOffset>
          </wp:positionH>
          <wp:positionV relativeFrom="margin">
            <wp:posOffset>-887730</wp:posOffset>
          </wp:positionV>
          <wp:extent cx="791845" cy="791845"/>
          <wp:effectExtent l="19050" t="19050" r="27305" b="27305"/>
          <wp:wrapSquare wrapText="bothSides"/>
          <wp:docPr id="3" name="Immagine 3" descr="File:MinisteroInterno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le:MinisteroInterno.sv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502" t="-1890" r="68093" b="-12840"/>
                  <a:stretch/>
                </pic:blipFill>
                <pic:spPr bwMode="auto">
                  <a:xfrm>
                    <a:off x="0" y="0"/>
                    <a:ext cx="791845" cy="791845"/>
                  </a:xfrm>
                  <a:prstGeom prst="rect">
                    <a:avLst/>
                  </a:prstGeom>
                  <a:noFill/>
                  <a:ln>
                    <a:solidFill>
                      <a:schemeClr val="bg1">
                        <a:lumMod val="65000"/>
                      </a:schemeClr>
                    </a:solidFill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</w:rPr>
      <w:t xml:space="preserve">             Prefettura</w:t>
    </w:r>
    <w:r w:rsidRPr="00AA5E19">
      <w:rPr>
        <w:rFonts w:ascii="Times New Roman" w:hAnsi="Times New Roman" w:cs="Times New Roman"/>
        <w:b/>
      </w:rPr>
      <w:t xml:space="preserve">                                                              </w:t>
    </w:r>
    <w:r>
      <w:rPr>
        <w:rFonts w:ascii="Times New Roman" w:hAnsi="Times New Roman" w:cs="Times New Roman"/>
        <w:b/>
      </w:rPr>
      <w:t xml:space="preserve">                                                 </w:t>
    </w:r>
    <w:hyperlink r:id="rId2" w:history="1">
      <w:r w:rsidRPr="00AA5E19">
        <w:rPr>
          <w:rStyle w:val="Collegamentoipertestuale"/>
          <w:rFonts w:ascii="Times New Roman" w:hAnsi="Times New Roman" w:cs="Times New Roman"/>
          <w:sz w:val="18"/>
          <w:szCs w:val="18"/>
        </w:rPr>
        <w:t>www.prefettura.it/catania</w:t>
      </w:r>
    </w:hyperlink>
  </w:p>
  <w:p w:rsidR="00220156" w:rsidRPr="00AA5E19" w:rsidRDefault="00220156" w:rsidP="00220156">
    <w:pPr>
      <w:pStyle w:val="Pidipagina"/>
      <w:rPr>
        <w:rFonts w:ascii="Times New Roman" w:hAnsi="Times New Roman" w:cs="Times New Roman"/>
        <w:b/>
      </w:rPr>
    </w:pPr>
    <w:r w:rsidRPr="00AA5E19">
      <w:rPr>
        <w:rFonts w:ascii="Times New Roman" w:hAnsi="Times New Roman" w:cs="Times New Roman"/>
        <w:b/>
      </w:rPr>
      <w:t xml:space="preserve">             Ufficio Territoriale del Governo    </w:t>
    </w:r>
    <w:r w:rsidRPr="00AA5E19">
      <w:rPr>
        <w:rFonts w:ascii="Times New Roman" w:hAnsi="Times New Roman" w:cs="Times New Roman"/>
        <w:sz w:val="18"/>
      </w:rPr>
      <w:t xml:space="preserve">                         </w:t>
    </w:r>
    <w:r>
      <w:rPr>
        <w:rFonts w:ascii="Times New Roman" w:hAnsi="Times New Roman" w:cs="Times New Roman"/>
        <w:sz w:val="18"/>
      </w:rPr>
      <w:t xml:space="preserve">                                       </w:t>
    </w:r>
    <w:r w:rsidRPr="00AA5E19">
      <w:rPr>
        <w:rFonts w:ascii="Times New Roman" w:hAnsi="Times New Roman" w:cs="Times New Roman"/>
        <w:sz w:val="18"/>
      </w:rPr>
      <w:t xml:space="preserve"> </w:t>
    </w:r>
    <w:r w:rsidRPr="00AA5E19">
      <w:rPr>
        <w:rFonts w:ascii="Times New Roman" w:hAnsi="Times New Roman" w:cs="Times New Roman"/>
        <w:sz w:val="18"/>
        <w:szCs w:val="18"/>
      </w:rPr>
      <w:t xml:space="preserve">PEC: </w:t>
    </w:r>
    <w:hyperlink r:id="rId3" w:history="1">
      <w:r w:rsidRPr="00AA5E19">
        <w:rPr>
          <w:rStyle w:val="Collegamentoipertestuale"/>
          <w:rFonts w:ascii="Times New Roman" w:hAnsi="Times New Roman" w:cs="Times New Roman"/>
          <w:sz w:val="18"/>
          <w:szCs w:val="18"/>
        </w:rPr>
        <w:t>protocollo.prefct@pec.interno.it</w:t>
      </w:r>
    </w:hyperlink>
  </w:p>
  <w:p w:rsidR="00220156" w:rsidRPr="00AA5E19" w:rsidRDefault="00220156" w:rsidP="00220156">
    <w:pPr>
      <w:pStyle w:val="Pidipagina"/>
      <w:rPr>
        <w:rFonts w:ascii="Times New Roman" w:hAnsi="Times New Roman" w:cs="Times New Roman"/>
        <w:sz w:val="18"/>
      </w:rPr>
    </w:pPr>
    <w:r w:rsidRPr="00AA5E19">
      <w:rPr>
        <w:rFonts w:ascii="Times New Roman" w:hAnsi="Times New Roman" w:cs="Times New Roman"/>
        <w:b/>
      </w:rPr>
      <w:t xml:space="preserve">             di </w:t>
    </w:r>
    <w:r w:rsidRPr="00220156">
      <w:rPr>
        <w:rFonts w:ascii="Times New Roman" w:hAnsi="Times New Roman" w:cs="Times New Roman"/>
        <w:b/>
      </w:rPr>
      <w:t xml:space="preserve">CATANIA </w:t>
    </w:r>
    <w:r w:rsidRPr="00AA5E19">
      <w:rPr>
        <w:rFonts w:ascii="Times New Roman" w:hAnsi="Times New Roman" w:cs="Times New Roman"/>
        <w:b/>
      </w:rPr>
      <w:t xml:space="preserve">         </w:t>
    </w:r>
    <w:r w:rsidRPr="00AA5E19">
      <w:rPr>
        <w:rFonts w:ascii="Times New Roman" w:hAnsi="Times New Roman" w:cs="Times New Roman"/>
        <w:sz w:val="18"/>
      </w:rPr>
      <w:t xml:space="preserve">                                                                            </w:t>
    </w:r>
    <w:r>
      <w:rPr>
        <w:rFonts w:ascii="Times New Roman" w:hAnsi="Times New Roman" w:cs="Times New Roman"/>
        <w:sz w:val="18"/>
      </w:rPr>
      <w:t xml:space="preserve">                                           </w:t>
    </w:r>
    <w:r w:rsidRPr="00AA5E19">
      <w:rPr>
        <w:rFonts w:ascii="Times New Roman" w:hAnsi="Times New Roman" w:cs="Times New Roman"/>
        <w:sz w:val="18"/>
      </w:rPr>
      <w:t>Centralino: 095/257111</w:t>
    </w:r>
  </w:p>
  <w:p w:rsidR="00220156" w:rsidRPr="00AA5E19" w:rsidRDefault="00220156" w:rsidP="00220156">
    <w:pPr>
      <w:pStyle w:val="Pidipagina"/>
      <w:rPr>
        <w:rFonts w:ascii="Times New Roman" w:hAnsi="Times New Roman" w:cs="Times New Roman"/>
        <w:sz w:val="18"/>
      </w:rPr>
    </w:pPr>
    <w:r w:rsidRPr="00AA5E19">
      <w:rPr>
        <w:rFonts w:ascii="Times New Roman" w:hAnsi="Times New Roman" w:cs="Times New Roman"/>
        <w:b/>
      </w:rPr>
      <w:t xml:space="preserve">                                       </w:t>
    </w:r>
    <w:r w:rsidRPr="00AA5E19">
      <w:rPr>
        <w:rFonts w:ascii="Times New Roman" w:hAnsi="Times New Roman" w:cs="Times New Roman"/>
        <w:sz w:val="18"/>
      </w:rPr>
      <w:t xml:space="preserve">                                                                       </w:t>
    </w:r>
    <w:r>
      <w:rPr>
        <w:rFonts w:ascii="Times New Roman" w:hAnsi="Times New Roman" w:cs="Times New Roman"/>
        <w:sz w:val="18"/>
      </w:rPr>
      <w:t xml:space="preserve">                                               </w:t>
    </w:r>
    <w:r w:rsidRPr="00AA5E19">
      <w:rPr>
        <w:rFonts w:ascii="Times New Roman" w:hAnsi="Times New Roman" w:cs="Times New Roman"/>
        <w:sz w:val="18"/>
      </w:rPr>
      <w:t>Via, Prefettura, n. 14 – 95127</w:t>
    </w:r>
  </w:p>
  <w:p w:rsidR="00220156" w:rsidRDefault="0022015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209B6"/>
    <w:multiLevelType w:val="hybridMultilevel"/>
    <w:tmpl w:val="CD9E9CE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F1B53"/>
    <w:multiLevelType w:val="hybridMultilevel"/>
    <w:tmpl w:val="777E9810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0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CD20C24"/>
    <w:multiLevelType w:val="hybridMultilevel"/>
    <w:tmpl w:val="CE8EB17C"/>
    <w:lvl w:ilvl="0" w:tplc="8C2629D4">
      <w:numFmt w:val="bullet"/>
      <w:lvlText w:val="□"/>
      <w:lvlJc w:val="left"/>
      <w:pPr>
        <w:ind w:left="820" w:hanging="706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it-IT" w:eastAsia="en-US" w:bidi="ar-SA"/>
      </w:rPr>
    </w:lvl>
    <w:lvl w:ilvl="1" w:tplc="05D409D8">
      <w:numFmt w:val="bullet"/>
      <w:lvlText w:val="-"/>
      <w:lvlJc w:val="left"/>
      <w:pPr>
        <w:ind w:left="820" w:hanging="1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F406111E">
      <w:numFmt w:val="bullet"/>
      <w:lvlText w:val="•"/>
      <w:lvlJc w:val="left"/>
      <w:pPr>
        <w:ind w:left="2629" w:hanging="168"/>
      </w:pPr>
      <w:rPr>
        <w:lang w:val="it-IT" w:eastAsia="en-US" w:bidi="ar-SA"/>
      </w:rPr>
    </w:lvl>
    <w:lvl w:ilvl="3" w:tplc="2820A0F0">
      <w:numFmt w:val="bullet"/>
      <w:lvlText w:val="•"/>
      <w:lvlJc w:val="left"/>
      <w:pPr>
        <w:ind w:left="3533" w:hanging="168"/>
      </w:pPr>
      <w:rPr>
        <w:lang w:val="it-IT" w:eastAsia="en-US" w:bidi="ar-SA"/>
      </w:rPr>
    </w:lvl>
    <w:lvl w:ilvl="4" w:tplc="9E5A6424">
      <w:numFmt w:val="bullet"/>
      <w:lvlText w:val="•"/>
      <w:lvlJc w:val="left"/>
      <w:pPr>
        <w:ind w:left="4438" w:hanging="168"/>
      </w:pPr>
      <w:rPr>
        <w:lang w:val="it-IT" w:eastAsia="en-US" w:bidi="ar-SA"/>
      </w:rPr>
    </w:lvl>
    <w:lvl w:ilvl="5" w:tplc="4E58FD22">
      <w:numFmt w:val="bullet"/>
      <w:lvlText w:val="•"/>
      <w:lvlJc w:val="left"/>
      <w:pPr>
        <w:ind w:left="5343" w:hanging="168"/>
      </w:pPr>
      <w:rPr>
        <w:lang w:val="it-IT" w:eastAsia="en-US" w:bidi="ar-SA"/>
      </w:rPr>
    </w:lvl>
    <w:lvl w:ilvl="6" w:tplc="C18EEAA2">
      <w:numFmt w:val="bullet"/>
      <w:lvlText w:val="•"/>
      <w:lvlJc w:val="left"/>
      <w:pPr>
        <w:ind w:left="6247" w:hanging="168"/>
      </w:pPr>
      <w:rPr>
        <w:lang w:val="it-IT" w:eastAsia="en-US" w:bidi="ar-SA"/>
      </w:rPr>
    </w:lvl>
    <w:lvl w:ilvl="7" w:tplc="D6D2F4A4">
      <w:numFmt w:val="bullet"/>
      <w:lvlText w:val="•"/>
      <w:lvlJc w:val="left"/>
      <w:pPr>
        <w:ind w:left="7152" w:hanging="168"/>
      </w:pPr>
      <w:rPr>
        <w:lang w:val="it-IT" w:eastAsia="en-US" w:bidi="ar-SA"/>
      </w:rPr>
    </w:lvl>
    <w:lvl w:ilvl="8" w:tplc="C62AD058">
      <w:numFmt w:val="bullet"/>
      <w:lvlText w:val="•"/>
      <w:lvlJc w:val="left"/>
      <w:pPr>
        <w:ind w:left="8057" w:hanging="168"/>
      </w:pPr>
      <w:rPr>
        <w:lang w:val="it-IT" w:eastAsia="en-US" w:bidi="ar-SA"/>
      </w:rPr>
    </w:lvl>
  </w:abstractNum>
  <w:abstractNum w:abstractNumId="3">
    <w:nsid w:val="0FCA7057"/>
    <w:multiLevelType w:val="hybridMultilevel"/>
    <w:tmpl w:val="9EA0EB0A"/>
    <w:lvl w:ilvl="0" w:tplc="57DC09D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8D6F81"/>
    <w:multiLevelType w:val="hybridMultilevel"/>
    <w:tmpl w:val="08865C60"/>
    <w:lvl w:ilvl="0" w:tplc="C07A8C4A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BFB1A8E"/>
    <w:multiLevelType w:val="hybridMultilevel"/>
    <w:tmpl w:val="FB2C5CCC"/>
    <w:lvl w:ilvl="0" w:tplc="C07A8C4A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B790C96"/>
    <w:multiLevelType w:val="hybridMultilevel"/>
    <w:tmpl w:val="323A2534"/>
    <w:lvl w:ilvl="0" w:tplc="91F8723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445A05"/>
    <w:multiLevelType w:val="hybridMultilevel"/>
    <w:tmpl w:val="D10EA0E4"/>
    <w:lvl w:ilvl="0" w:tplc="3502FD4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391F52"/>
    <w:multiLevelType w:val="hybridMultilevel"/>
    <w:tmpl w:val="AA9492E2"/>
    <w:lvl w:ilvl="0" w:tplc="4AB2F0BE">
      <w:numFmt w:val="bullet"/>
      <w:lvlText w:val="□"/>
      <w:lvlJc w:val="left"/>
      <w:pPr>
        <w:ind w:left="115" w:hanging="315"/>
      </w:pPr>
      <w:rPr>
        <w:rFonts w:ascii="Times New Roman" w:eastAsia="Times New Roman" w:hAnsi="Times New Roman" w:cs="Times New Roman" w:hint="default"/>
        <w:w w:val="99"/>
        <w:sz w:val="32"/>
        <w:szCs w:val="32"/>
        <w:lang w:val="it-IT" w:eastAsia="en-US" w:bidi="ar-SA"/>
      </w:rPr>
    </w:lvl>
    <w:lvl w:ilvl="1" w:tplc="3B942B80">
      <w:numFmt w:val="bullet"/>
      <w:lvlText w:val="•"/>
      <w:lvlJc w:val="left"/>
      <w:pPr>
        <w:ind w:left="1094" w:hanging="315"/>
      </w:pPr>
      <w:rPr>
        <w:lang w:val="it-IT" w:eastAsia="en-US" w:bidi="ar-SA"/>
      </w:rPr>
    </w:lvl>
    <w:lvl w:ilvl="2" w:tplc="555615C2">
      <w:numFmt w:val="bullet"/>
      <w:lvlText w:val="•"/>
      <w:lvlJc w:val="left"/>
      <w:pPr>
        <w:ind w:left="2069" w:hanging="315"/>
      </w:pPr>
      <w:rPr>
        <w:lang w:val="it-IT" w:eastAsia="en-US" w:bidi="ar-SA"/>
      </w:rPr>
    </w:lvl>
    <w:lvl w:ilvl="3" w:tplc="FD60ED5C">
      <w:numFmt w:val="bullet"/>
      <w:lvlText w:val="•"/>
      <w:lvlJc w:val="left"/>
      <w:pPr>
        <w:ind w:left="3043" w:hanging="315"/>
      </w:pPr>
      <w:rPr>
        <w:lang w:val="it-IT" w:eastAsia="en-US" w:bidi="ar-SA"/>
      </w:rPr>
    </w:lvl>
    <w:lvl w:ilvl="4" w:tplc="AA48112A">
      <w:numFmt w:val="bullet"/>
      <w:lvlText w:val="•"/>
      <w:lvlJc w:val="left"/>
      <w:pPr>
        <w:ind w:left="4018" w:hanging="315"/>
      </w:pPr>
      <w:rPr>
        <w:lang w:val="it-IT" w:eastAsia="en-US" w:bidi="ar-SA"/>
      </w:rPr>
    </w:lvl>
    <w:lvl w:ilvl="5" w:tplc="F6BA07E6">
      <w:numFmt w:val="bullet"/>
      <w:lvlText w:val="•"/>
      <w:lvlJc w:val="left"/>
      <w:pPr>
        <w:ind w:left="4993" w:hanging="315"/>
      </w:pPr>
      <w:rPr>
        <w:lang w:val="it-IT" w:eastAsia="en-US" w:bidi="ar-SA"/>
      </w:rPr>
    </w:lvl>
    <w:lvl w:ilvl="6" w:tplc="5FB04CE4">
      <w:numFmt w:val="bullet"/>
      <w:lvlText w:val="•"/>
      <w:lvlJc w:val="left"/>
      <w:pPr>
        <w:ind w:left="5967" w:hanging="315"/>
      </w:pPr>
      <w:rPr>
        <w:lang w:val="it-IT" w:eastAsia="en-US" w:bidi="ar-SA"/>
      </w:rPr>
    </w:lvl>
    <w:lvl w:ilvl="7" w:tplc="5324F18C">
      <w:numFmt w:val="bullet"/>
      <w:lvlText w:val="•"/>
      <w:lvlJc w:val="left"/>
      <w:pPr>
        <w:ind w:left="6942" w:hanging="315"/>
      </w:pPr>
      <w:rPr>
        <w:lang w:val="it-IT" w:eastAsia="en-US" w:bidi="ar-SA"/>
      </w:rPr>
    </w:lvl>
    <w:lvl w:ilvl="8" w:tplc="3F868336">
      <w:numFmt w:val="bullet"/>
      <w:lvlText w:val="•"/>
      <w:lvlJc w:val="left"/>
      <w:pPr>
        <w:ind w:left="7917" w:hanging="315"/>
      </w:pPr>
      <w:rPr>
        <w:lang w:val="it-IT" w:eastAsia="en-US" w:bidi="ar-SA"/>
      </w:rPr>
    </w:lvl>
  </w:abstractNum>
  <w:abstractNum w:abstractNumId="9">
    <w:nsid w:val="2F18797D"/>
    <w:multiLevelType w:val="hybridMultilevel"/>
    <w:tmpl w:val="29C61730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0B24B44"/>
    <w:multiLevelType w:val="hybridMultilevel"/>
    <w:tmpl w:val="C1DC8BC4"/>
    <w:lvl w:ilvl="0" w:tplc="0410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5C4167"/>
    <w:multiLevelType w:val="hybridMultilevel"/>
    <w:tmpl w:val="0C1A8814"/>
    <w:lvl w:ilvl="0" w:tplc="C07A8C4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B80FD8"/>
    <w:multiLevelType w:val="hybridMultilevel"/>
    <w:tmpl w:val="8568912A"/>
    <w:lvl w:ilvl="0" w:tplc="6F1E6D0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AD65965"/>
    <w:multiLevelType w:val="hybridMultilevel"/>
    <w:tmpl w:val="9814D75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BA607E9"/>
    <w:multiLevelType w:val="hybridMultilevel"/>
    <w:tmpl w:val="5E4638B6"/>
    <w:lvl w:ilvl="0" w:tplc="0410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B517B2"/>
    <w:multiLevelType w:val="hybridMultilevel"/>
    <w:tmpl w:val="AEC663F4"/>
    <w:lvl w:ilvl="0" w:tplc="C07A8C4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F34C0"/>
    <w:multiLevelType w:val="hybridMultilevel"/>
    <w:tmpl w:val="C9507E9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6C3BC3"/>
    <w:multiLevelType w:val="hybridMultilevel"/>
    <w:tmpl w:val="57FE336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6E0CDE"/>
    <w:multiLevelType w:val="hybridMultilevel"/>
    <w:tmpl w:val="CA0A971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D3145D"/>
    <w:multiLevelType w:val="hybridMultilevel"/>
    <w:tmpl w:val="E2F456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C55FEA"/>
    <w:multiLevelType w:val="hybridMultilevel"/>
    <w:tmpl w:val="21726AC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E74937"/>
    <w:multiLevelType w:val="hybridMultilevel"/>
    <w:tmpl w:val="FCD8927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011C23"/>
    <w:multiLevelType w:val="singleLevel"/>
    <w:tmpl w:val="21449392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23">
    <w:nsid w:val="5F8A7F7A"/>
    <w:multiLevelType w:val="hybridMultilevel"/>
    <w:tmpl w:val="9392E210"/>
    <w:lvl w:ilvl="0" w:tplc="7D34B9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269258C"/>
    <w:multiLevelType w:val="hybridMultilevel"/>
    <w:tmpl w:val="3BA69BD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AE34D3"/>
    <w:multiLevelType w:val="hybridMultilevel"/>
    <w:tmpl w:val="A28A0216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>
    <w:nsid w:val="6CCA5A97"/>
    <w:multiLevelType w:val="hybridMultilevel"/>
    <w:tmpl w:val="33860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9"/>
  </w:num>
  <w:num w:numId="3">
    <w:abstractNumId w:val="13"/>
  </w:num>
  <w:num w:numId="4">
    <w:abstractNumId w:val="6"/>
  </w:num>
  <w:num w:numId="5">
    <w:abstractNumId w:val="10"/>
  </w:num>
  <w:num w:numId="6">
    <w:abstractNumId w:val="14"/>
  </w:num>
  <w:num w:numId="7">
    <w:abstractNumId w:val="25"/>
  </w:num>
  <w:num w:numId="8">
    <w:abstractNumId w:val="3"/>
  </w:num>
  <w:num w:numId="9">
    <w:abstractNumId w:val="16"/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"/>
  </w:num>
  <w:num w:numId="13">
    <w:abstractNumId w:val="23"/>
  </w:num>
  <w:num w:numId="14">
    <w:abstractNumId w:val="8"/>
  </w:num>
  <w:num w:numId="15">
    <w:abstractNumId w:val="2"/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8"/>
  </w:num>
  <w:num w:numId="20">
    <w:abstractNumId w:val="20"/>
  </w:num>
  <w:num w:numId="21">
    <w:abstractNumId w:val="15"/>
  </w:num>
  <w:num w:numId="22">
    <w:abstractNumId w:val="17"/>
  </w:num>
  <w:num w:numId="23">
    <w:abstractNumId w:val="11"/>
  </w:num>
  <w:num w:numId="24">
    <w:abstractNumId w:val="4"/>
  </w:num>
  <w:num w:numId="25">
    <w:abstractNumId w:val="21"/>
  </w:num>
  <w:num w:numId="26">
    <w:abstractNumId w:val="5"/>
  </w:num>
  <w:num w:numId="27">
    <w:abstractNumId w:val="22"/>
  </w:num>
  <w:num w:numId="28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156"/>
    <w:rsid w:val="0005622C"/>
    <w:rsid w:val="00077759"/>
    <w:rsid w:val="0008125B"/>
    <w:rsid w:val="000D23DD"/>
    <w:rsid w:val="000F33AC"/>
    <w:rsid w:val="00165881"/>
    <w:rsid w:val="001E6E99"/>
    <w:rsid w:val="001F29BC"/>
    <w:rsid w:val="00220156"/>
    <w:rsid w:val="002971C1"/>
    <w:rsid w:val="002B675A"/>
    <w:rsid w:val="002D19D1"/>
    <w:rsid w:val="002E0E2A"/>
    <w:rsid w:val="003239A5"/>
    <w:rsid w:val="00425A0C"/>
    <w:rsid w:val="00450BA5"/>
    <w:rsid w:val="00451F49"/>
    <w:rsid w:val="00457447"/>
    <w:rsid w:val="004A0691"/>
    <w:rsid w:val="004B322B"/>
    <w:rsid w:val="004D12EA"/>
    <w:rsid w:val="004E40EE"/>
    <w:rsid w:val="005111B6"/>
    <w:rsid w:val="00530B87"/>
    <w:rsid w:val="005369AC"/>
    <w:rsid w:val="00585E85"/>
    <w:rsid w:val="00591D61"/>
    <w:rsid w:val="005B7083"/>
    <w:rsid w:val="0063381C"/>
    <w:rsid w:val="006434F9"/>
    <w:rsid w:val="006873DE"/>
    <w:rsid w:val="00690C82"/>
    <w:rsid w:val="006E13F3"/>
    <w:rsid w:val="006F760C"/>
    <w:rsid w:val="007076D5"/>
    <w:rsid w:val="0071468B"/>
    <w:rsid w:val="00716704"/>
    <w:rsid w:val="00726599"/>
    <w:rsid w:val="0078113C"/>
    <w:rsid w:val="007A152F"/>
    <w:rsid w:val="007A5531"/>
    <w:rsid w:val="00825823"/>
    <w:rsid w:val="00871D6B"/>
    <w:rsid w:val="00891052"/>
    <w:rsid w:val="008C5B17"/>
    <w:rsid w:val="00916C87"/>
    <w:rsid w:val="00923BC8"/>
    <w:rsid w:val="00963E60"/>
    <w:rsid w:val="00973594"/>
    <w:rsid w:val="0099264C"/>
    <w:rsid w:val="009F5B01"/>
    <w:rsid w:val="009F7914"/>
    <w:rsid w:val="009F7E52"/>
    <w:rsid w:val="00A0502B"/>
    <w:rsid w:val="00A66305"/>
    <w:rsid w:val="00A70011"/>
    <w:rsid w:val="00A71DAB"/>
    <w:rsid w:val="00A9143E"/>
    <w:rsid w:val="00A970C8"/>
    <w:rsid w:val="00AA3FA5"/>
    <w:rsid w:val="00AF120A"/>
    <w:rsid w:val="00AF4A1C"/>
    <w:rsid w:val="00B07060"/>
    <w:rsid w:val="00B31240"/>
    <w:rsid w:val="00B462E4"/>
    <w:rsid w:val="00BB10A5"/>
    <w:rsid w:val="00BD7EF1"/>
    <w:rsid w:val="00C23774"/>
    <w:rsid w:val="00C55AC9"/>
    <w:rsid w:val="00CC0459"/>
    <w:rsid w:val="00CF5165"/>
    <w:rsid w:val="00DA27EE"/>
    <w:rsid w:val="00DC7ECD"/>
    <w:rsid w:val="00DD65AB"/>
    <w:rsid w:val="00DE6C39"/>
    <w:rsid w:val="00E1794E"/>
    <w:rsid w:val="00E4023E"/>
    <w:rsid w:val="00E44B0F"/>
    <w:rsid w:val="00E83DBE"/>
    <w:rsid w:val="00E95D8B"/>
    <w:rsid w:val="00EB0ED8"/>
    <w:rsid w:val="00EC0358"/>
    <w:rsid w:val="00EF12B9"/>
    <w:rsid w:val="00EF5199"/>
    <w:rsid w:val="00F53BEF"/>
    <w:rsid w:val="00F64CCC"/>
    <w:rsid w:val="00F65480"/>
    <w:rsid w:val="00FA52C8"/>
    <w:rsid w:val="00FB134B"/>
    <w:rsid w:val="00FC502E"/>
    <w:rsid w:val="00FD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7083"/>
  </w:style>
  <w:style w:type="paragraph" w:styleId="Titolo1">
    <w:name w:val="heading 1"/>
    <w:basedOn w:val="Normale"/>
    <w:link w:val="Titolo1Carattere"/>
    <w:uiPriority w:val="1"/>
    <w:qFormat/>
    <w:rsid w:val="00165881"/>
    <w:pPr>
      <w:widowControl w:val="0"/>
      <w:autoSpaceDE w:val="0"/>
      <w:autoSpaceDN w:val="0"/>
      <w:spacing w:after="0" w:line="240" w:lineRule="auto"/>
      <w:ind w:left="115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265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201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0156"/>
  </w:style>
  <w:style w:type="paragraph" w:styleId="Pidipagina">
    <w:name w:val="footer"/>
    <w:basedOn w:val="Normale"/>
    <w:link w:val="PidipaginaCarattere"/>
    <w:uiPriority w:val="99"/>
    <w:unhideWhenUsed/>
    <w:rsid w:val="002201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0156"/>
  </w:style>
  <w:style w:type="character" w:styleId="Collegamentoipertestuale">
    <w:name w:val="Hyperlink"/>
    <w:basedOn w:val="Carpredefinitoparagrafo"/>
    <w:uiPriority w:val="99"/>
    <w:unhideWhenUsed/>
    <w:rsid w:val="0022015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22015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7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791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4B3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B675A"/>
    <w:pPr>
      <w:autoSpaceDE w:val="0"/>
      <w:autoSpaceDN w:val="0"/>
      <w:spacing w:after="0" w:line="360" w:lineRule="auto"/>
      <w:ind w:left="284" w:hanging="284"/>
      <w:jc w:val="both"/>
    </w:pPr>
    <w:rPr>
      <w:rFonts w:ascii="Courier New" w:eastAsia="Times New Roman" w:hAnsi="Courier New" w:cs="Courier New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2B675A"/>
    <w:rPr>
      <w:rFonts w:ascii="Courier New" w:eastAsia="Times New Roman" w:hAnsi="Courier New" w:cs="Courier New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F4A1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F4A1C"/>
  </w:style>
  <w:style w:type="paragraph" w:styleId="Titolo">
    <w:name w:val="Title"/>
    <w:basedOn w:val="Normale"/>
    <w:link w:val="TitoloCarattere"/>
    <w:qFormat/>
    <w:rsid w:val="00916C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16C87"/>
    <w:rPr>
      <w:rFonts w:ascii="Times New Roman" w:eastAsia="Times New Roman" w:hAnsi="Times New Roman" w:cs="Times New Roman"/>
      <w:b/>
      <w:bCs/>
      <w:sz w:val="36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A71DA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A71DAB"/>
    <w:rPr>
      <w:sz w:val="16"/>
      <w:szCs w:val="16"/>
    </w:rPr>
  </w:style>
  <w:style w:type="paragraph" w:styleId="Testonotaapidipagina">
    <w:name w:val="footnote text"/>
    <w:basedOn w:val="Normale"/>
    <w:link w:val="TestonotaapidipaginaCarattere"/>
    <w:semiHidden/>
    <w:rsid w:val="00A71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71DA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A71DAB"/>
    <w:rPr>
      <w:vertAlign w:val="superscrip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A069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A0691"/>
  </w:style>
  <w:style w:type="paragraph" w:customStyle="1" w:styleId="amargine">
    <w:name w:val="a margine"/>
    <w:basedOn w:val="Normale"/>
    <w:rsid w:val="004A0691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1658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265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7083"/>
  </w:style>
  <w:style w:type="paragraph" w:styleId="Titolo1">
    <w:name w:val="heading 1"/>
    <w:basedOn w:val="Normale"/>
    <w:link w:val="Titolo1Carattere"/>
    <w:uiPriority w:val="1"/>
    <w:qFormat/>
    <w:rsid w:val="00165881"/>
    <w:pPr>
      <w:widowControl w:val="0"/>
      <w:autoSpaceDE w:val="0"/>
      <w:autoSpaceDN w:val="0"/>
      <w:spacing w:after="0" w:line="240" w:lineRule="auto"/>
      <w:ind w:left="115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265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201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0156"/>
  </w:style>
  <w:style w:type="paragraph" w:styleId="Pidipagina">
    <w:name w:val="footer"/>
    <w:basedOn w:val="Normale"/>
    <w:link w:val="PidipaginaCarattere"/>
    <w:uiPriority w:val="99"/>
    <w:unhideWhenUsed/>
    <w:rsid w:val="002201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0156"/>
  </w:style>
  <w:style w:type="character" w:styleId="Collegamentoipertestuale">
    <w:name w:val="Hyperlink"/>
    <w:basedOn w:val="Carpredefinitoparagrafo"/>
    <w:uiPriority w:val="99"/>
    <w:unhideWhenUsed/>
    <w:rsid w:val="0022015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22015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7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791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4B3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B675A"/>
    <w:pPr>
      <w:autoSpaceDE w:val="0"/>
      <w:autoSpaceDN w:val="0"/>
      <w:spacing w:after="0" w:line="360" w:lineRule="auto"/>
      <w:ind w:left="284" w:hanging="284"/>
      <w:jc w:val="both"/>
    </w:pPr>
    <w:rPr>
      <w:rFonts w:ascii="Courier New" w:eastAsia="Times New Roman" w:hAnsi="Courier New" w:cs="Courier New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2B675A"/>
    <w:rPr>
      <w:rFonts w:ascii="Courier New" w:eastAsia="Times New Roman" w:hAnsi="Courier New" w:cs="Courier New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F4A1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F4A1C"/>
  </w:style>
  <w:style w:type="paragraph" w:styleId="Titolo">
    <w:name w:val="Title"/>
    <w:basedOn w:val="Normale"/>
    <w:link w:val="TitoloCarattere"/>
    <w:qFormat/>
    <w:rsid w:val="00916C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16C87"/>
    <w:rPr>
      <w:rFonts w:ascii="Times New Roman" w:eastAsia="Times New Roman" w:hAnsi="Times New Roman" w:cs="Times New Roman"/>
      <w:b/>
      <w:bCs/>
      <w:sz w:val="36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A71DA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A71DAB"/>
    <w:rPr>
      <w:sz w:val="16"/>
      <w:szCs w:val="16"/>
    </w:rPr>
  </w:style>
  <w:style w:type="paragraph" w:styleId="Testonotaapidipagina">
    <w:name w:val="footnote text"/>
    <w:basedOn w:val="Normale"/>
    <w:link w:val="TestonotaapidipaginaCarattere"/>
    <w:semiHidden/>
    <w:rsid w:val="00A71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71DA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A71DAB"/>
    <w:rPr>
      <w:vertAlign w:val="superscrip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A069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A0691"/>
  </w:style>
  <w:style w:type="paragraph" w:customStyle="1" w:styleId="amargine">
    <w:name w:val="a margine"/>
    <w:basedOn w:val="Normale"/>
    <w:rsid w:val="004A0691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1658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265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protocollo.prefct@pec.interno.it" TargetMode="External"/><Relationship Id="rId2" Type="http://schemas.openxmlformats.org/officeDocument/2006/relationships/hyperlink" Target="http://www.prefettura.it/catani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dell'Interno</Company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Antonio Alù</dc:creator>
  <cp:lastModifiedBy>Angelo Antonio Alù</cp:lastModifiedBy>
  <cp:revision>46</cp:revision>
  <dcterms:created xsi:type="dcterms:W3CDTF">2024-03-12T09:24:00Z</dcterms:created>
  <dcterms:modified xsi:type="dcterms:W3CDTF">2024-03-21T11:51:00Z</dcterms:modified>
</cp:coreProperties>
</file>