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293" w:rsidRPr="00934F2E" w:rsidRDefault="00934F2E" w:rsidP="00934F2E">
      <w:pPr>
        <w:jc w:val="center"/>
        <w:rPr>
          <w:b/>
          <w:sz w:val="28"/>
          <w:szCs w:val="28"/>
        </w:rPr>
      </w:pPr>
      <w:r w:rsidRPr="00934F2E">
        <w:rPr>
          <w:b/>
          <w:sz w:val="28"/>
          <w:szCs w:val="28"/>
        </w:rPr>
        <w:t>Convenzione per noleggio pullman con autista per il trasporto di cittadini extracomunitari</w:t>
      </w:r>
      <w:r w:rsidR="00935C08">
        <w:rPr>
          <w:b/>
          <w:sz w:val="28"/>
          <w:szCs w:val="28"/>
        </w:rPr>
        <w:t xml:space="preserve"> – </w:t>
      </w:r>
    </w:p>
    <w:p w:rsidR="00440293" w:rsidRPr="00B401C5" w:rsidRDefault="00B401C5" w:rsidP="00B401C5">
      <w:pPr>
        <w:jc w:val="right"/>
        <w:rPr>
          <w:b/>
        </w:rPr>
      </w:pPr>
      <w:r w:rsidRPr="00B401C5">
        <w:rPr>
          <w:b/>
        </w:rPr>
        <w:t>MOD. 1</w:t>
      </w:r>
    </w:p>
    <w:p w:rsidR="00440293" w:rsidRPr="00934F2E" w:rsidRDefault="00440293" w:rsidP="00440293">
      <w:pPr>
        <w:rPr>
          <w:sz w:val="24"/>
          <w:szCs w:val="24"/>
        </w:rPr>
      </w:pPr>
      <w:r w:rsidRPr="00934F2E">
        <w:rPr>
          <w:sz w:val="24"/>
          <w:szCs w:val="24"/>
        </w:rPr>
        <w:t>Spett.le</w:t>
      </w:r>
    </w:p>
    <w:p w:rsidR="00440293" w:rsidRPr="00934F2E" w:rsidRDefault="00440293" w:rsidP="00934F2E">
      <w:pPr>
        <w:jc w:val="both"/>
        <w:rPr>
          <w:sz w:val="24"/>
          <w:szCs w:val="24"/>
        </w:rPr>
      </w:pPr>
      <w:r w:rsidRPr="00934F2E">
        <w:rPr>
          <w:sz w:val="24"/>
          <w:szCs w:val="24"/>
        </w:rPr>
        <w:t xml:space="preserve">Prefettura - Ufficio Territoriale del Governo di </w:t>
      </w:r>
      <w:r w:rsidR="00B401C5" w:rsidRPr="00934F2E">
        <w:rPr>
          <w:sz w:val="24"/>
          <w:szCs w:val="24"/>
        </w:rPr>
        <w:t xml:space="preserve">Catania </w:t>
      </w:r>
      <w:proofErr w:type="gramStart"/>
      <w:r w:rsidR="00B401C5" w:rsidRPr="00934F2E">
        <w:rPr>
          <w:sz w:val="24"/>
          <w:szCs w:val="24"/>
        </w:rPr>
        <w:t xml:space="preserve">- </w:t>
      </w:r>
      <w:r w:rsidRPr="00934F2E">
        <w:rPr>
          <w:sz w:val="24"/>
          <w:szCs w:val="24"/>
        </w:rPr>
        <w:t xml:space="preserve"> Servizio</w:t>
      </w:r>
      <w:proofErr w:type="gramEnd"/>
      <w:r w:rsidRPr="00934F2E">
        <w:rPr>
          <w:sz w:val="24"/>
          <w:szCs w:val="24"/>
        </w:rPr>
        <w:t xml:space="preserve">  Amministrazione, Servizi Generali e Attività Contrattuali</w:t>
      </w:r>
      <w:r w:rsidR="00934F2E" w:rsidRPr="00934F2E">
        <w:rPr>
          <w:sz w:val="24"/>
          <w:szCs w:val="24"/>
        </w:rPr>
        <w:t xml:space="preserve">- </w:t>
      </w:r>
      <w:r w:rsidRPr="00934F2E">
        <w:rPr>
          <w:sz w:val="24"/>
          <w:szCs w:val="24"/>
        </w:rPr>
        <w:t xml:space="preserve"> Via</w:t>
      </w:r>
      <w:r w:rsidR="00B401C5" w:rsidRPr="00934F2E">
        <w:rPr>
          <w:sz w:val="24"/>
          <w:szCs w:val="24"/>
        </w:rPr>
        <w:t xml:space="preserve"> Prefettura , n. 14 -</w:t>
      </w:r>
      <w:r w:rsidRPr="00934F2E">
        <w:rPr>
          <w:sz w:val="24"/>
          <w:szCs w:val="24"/>
        </w:rPr>
        <w:t xml:space="preserve"> </w:t>
      </w:r>
      <w:r w:rsidR="00D659D3" w:rsidRPr="00934F2E">
        <w:rPr>
          <w:sz w:val="24"/>
          <w:szCs w:val="24"/>
        </w:rPr>
        <w:t>Catania</w:t>
      </w:r>
    </w:p>
    <w:p w:rsidR="00440293" w:rsidRPr="00934F2E" w:rsidRDefault="00440293" w:rsidP="00934F2E">
      <w:pPr>
        <w:tabs>
          <w:tab w:val="left" w:pos="9638"/>
        </w:tabs>
        <w:jc w:val="both"/>
        <w:rPr>
          <w:sz w:val="24"/>
          <w:szCs w:val="24"/>
        </w:rPr>
      </w:pPr>
      <w:r w:rsidRPr="00934F2E">
        <w:rPr>
          <w:sz w:val="24"/>
          <w:szCs w:val="24"/>
        </w:rPr>
        <w:t xml:space="preserve"> OGGETTO: </w:t>
      </w:r>
      <w:r w:rsidR="00934F2E" w:rsidRPr="00934F2E">
        <w:rPr>
          <w:sz w:val="24"/>
          <w:szCs w:val="24"/>
        </w:rPr>
        <w:t>Convenzione per il noleggio pullman con autista per il trasporto di cittadini extracomunitari</w:t>
      </w:r>
      <w:r w:rsidR="00916714">
        <w:rPr>
          <w:sz w:val="24"/>
          <w:szCs w:val="24"/>
        </w:rPr>
        <w:t xml:space="preserve">  sino al </w:t>
      </w:r>
      <w:r w:rsidR="00353537">
        <w:rPr>
          <w:sz w:val="24"/>
          <w:szCs w:val="24"/>
        </w:rPr>
        <w:t xml:space="preserve"> 31 dicembre 202</w:t>
      </w:r>
      <w:r w:rsidR="004E2D0A">
        <w:rPr>
          <w:sz w:val="24"/>
          <w:szCs w:val="24"/>
        </w:rPr>
        <w:t>5</w:t>
      </w:r>
      <w:bookmarkStart w:id="0" w:name="_GoBack"/>
      <w:bookmarkEnd w:id="0"/>
    </w:p>
    <w:p w:rsidR="00440293" w:rsidRPr="00934F2E" w:rsidRDefault="00440293" w:rsidP="00440293">
      <w:pPr>
        <w:rPr>
          <w:sz w:val="24"/>
          <w:szCs w:val="24"/>
        </w:rPr>
      </w:pPr>
    </w:p>
    <w:p w:rsidR="00440293" w:rsidRPr="00934F2E" w:rsidRDefault="00440293" w:rsidP="00440293">
      <w:pPr>
        <w:rPr>
          <w:sz w:val="24"/>
          <w:szCs w:val="24"/>
        </w:rPr>
      </w:pPr>
      <w:r w:rsidRPr="00934F2E">
        <w:rPr>
          <w:sz w:val="24"/>
          <w:szCs w:val="24"/>
        </w:rPr>
        <w:t xml:space="preserve"> Il/la sottoscritto/a ______________________________ nato/a ____________________________ il ___/___/______ in qualità di legale rappresentante della società __________________________ con sede in __________________, Via ________</w:t>
      </w:r>
      <w:r w:rsidR="00934F2E">
        <w:rPr>
          <w:sz w:val="24"/>
          <w:szCs w:val="24"/>
        </w:rPr>
        <w:t>__</w:t>
      </w:r>
      <w:r w:rsidRPr="00934F2E">
        <w:rPr>
          <w:sz w:val="24"/>
          <w:szCs w:val="24"/>
        </w:rPr>
        <w:t>_________________- CAP______ codice fiscale ______________________</w:t>
      </w:r>
      <w:r w:rsidR="00934F2E">
        <w:rPr>
          <w:sz w:val="24"/>
          <w:szCs w:val="24"/>
        </w:rPr>
        <w:t>_____</w:t>
      </w:r>
      <w:r w:rsidRPr="00934F2E">
        <w:rPr>
          <w:sz w:val="24"/>
          <w:szCs w:val="24"/>
        </w:rPr>
        <w:t>__ e P. IVA ____</w:t>
      </w:r>
      <w:r w:rsidR="00934F2E">
        <w:rPr>
          <w:sz w:val="24"/>
          <w:szCs w:val="24"/>
        </w:rPr>
        <w:t>_________</w:t>
      </w:r>
      <w:r w:rsidRPr="00934F2E">
        <w:rPr>
          <w:sz w:val="24"/>
          <w:szCs w:val="24"/>
        </w:rPr>
        <w:t>____________ tel._____________ fax _______e-mail__________________________</w:t>
      </w:r>
      <w:r w:rsidR="00934F2E">
        <w:rPr>
          <w:sz w:val="24"/>
          <w:szCs w:val="24"/>
        </w:rPr>
        <w:t xml:space="preserve">, </w:t>
      </w:r>
      <w:proofErr w:type="spellStart"/>
      <w:r w:rsidR="00934F2E">
        <w:rPr>
          <w:sz w:val="24"/>
          <w:szCs w:val="24"/>
        </w:rPr>
        <w:t>pec</w:t>
      </w:r>
      <w:proofErr w:type="spellEnd"/>
      <w:r w:rsidR="00934F2E">
        <w:rPr>
          <w:sz w:val="24"/>
          <w:szCs w:val="24"/>
        </w:rPr>
        <w:t>______________________________________</w:t>
      </w:r>
    </w:p>
    <w:p w:rsidR="00934F2E" w:rsidRDefault="00934F2E" w:rsidP="00B401C5">
      <w:pPr>
        <w:jc w:val="both"/>
        <w:rPr>
          <w:sz w:val="24"/>
          <w:szCs w:val="24"/>
        </w:rPr>
      </w:pPr>
      <w:r w:rsidRPr="00934F2E">
        <w:rPr>
          <w:sz w:val="24"/>
          <w:szCs w:val="24"/>
        </w:rPr>
        <w:t>C</w:t>
      </w:r>
      <w:r>
        <w:rPr>
          <w:sz w:val="24"/>
          <w:szCs w:val="24"/>
        </w:rPr>
        <w:t xml:space="preserve">omunica la propria disponibilità a svolgere il servizio di noleggio pullman con autista e contestuale </w:t>
      </w:r>
      <w:proofErr w:type="gramStart"/>
      <w:r>
        <w:rPr>
          <w:sz w:val="24"/>
          <w:szCs w:val="24"/>
        </w:rPr>
        <w:t>trasporto  di</w:t>
      </w:r>
      <w:proofErr w:type="gramEnd"/>
      <w:r>
        <w:rPr>
          <w:sz w:val="24"/>
          <w:szCs w:val="24"/>
        </w:rPr>
        <w:t xml:space="preserve"> cittadini extracomunitari che approdano </w:t>
      </w:r>
      <w:r w:rsidRPr="00934F2E">
        <w:rPr>
          <w:sz w:val="24"/>
          <w:szCs w:val="24"/>
        </w:rPr>
        <w:t>nelle coste siciliane, in ambito urbano, extraurbano, regionale e nazionale</w:t>
      </w:r>
      <w:r>
        <w:rPr>
          <w:sz w:val="24"/>
          <w:szCs w:val="24"/>
        </w:rPr>
        <w:t xml:space="preserve"> alle seguenti condizioni:</w:t>
      </w:r>
    </w:p>
    <w:p w:rsidR="00934F2E" w:rsidRPr="00934F2E" w:rsidRDefault="00934F2E" w:rsidP="002215CF">
      <w:pPr>
        <w:jc w:val="both"/>
        <w:rPr>
          <w:sz w:val="24"/>
          <w:szCs w:val="24"/>
        </w:rPr>
      </w:pPr>
      <w:r w:rsidRPr="00934F2E">
        <w:rPr>
          <w:sz w:val="24"/>
          <w:szCs w:val="24"/>
        </w:rPr>
        <w:t xml:space="preserve">1) il costo riconosciuto a km è pari ad € </w:t>
      </w:r>
      <w:r w:rsidR="00353537">
        <w:rPr>
          <w:sz w:val="24"/>
          <w:szCs w:val="24"/>
        </w:rPr>
        <w:t>2,</w:t>
      </w:r>
      <w:proofErr w:type="gramStart"/>
      <w:r w:rsidR="000830AF">
        <w:rPr>
          <w:sz w:val="24"/>
          <w:szCs w:val="24"/>
        </w:rPr>
        <w:t>30( indipendentemente</w:t>
      </w:r>
      <w:proofErr w:type="gramEnd"/>
      <w:r w:rsidR="000830AF">
        <w:rPr>
          <w:sz w:val="24"/>
          <w:szCs w:val="24"/>
        </w:rPr>
        <w:t xml:space="preserve"> dalla capienza del pullman)</w:t>
      </w:r>
      <w:r w:rsidR="00CA68F9">
        <w:rPr>
          <w:sz w:val="24"/>
          <w:szCs w:val="24"/>
        </w:rPr>
        <w:t>; il costo</w:t>
      </w:r>
      <w:r w:rsidRPr="00934F2E">
        <w:rPr>
          <w:sz w:val="24"/>
          <w:szCs w:val="24"/>
        </w:rPr>
        <w:t xml:space="preserve"> si intende comprensivo degli eventuali pedaggi autostradali e dei parcheggi; non viene incluso il costo dei traghetti </w:t>
      </w:r>
    </w:p>
    <w:p w:rsidR="00934F2E" w:rsidRDefault="00934F2E" w:rsidP="002215CF">
      <w:pPr>
        <w:jc w:val="both"/>
        <w:rPr>
          <w:sz w:val="24"/>
          <w:szCs w:val="24"/>
        </w:rPr>
      </w:pPr>
      <w:r w:rsidRPr="00934F2E">
        <w:rPr>
          <w:sz w:val="24"/>
          <w:szCs w:val="24"/>
        </w:rPr>
        <w:t xml:space="preserve">2) per un eventuale servizio notturno –dalle ore 21,00 alle ore 06,00 – verrà riconosciuto un </w:t>
      </w:r>
      <w:r w:rsidR="000830AF">
        <w:rPr>
          <w:sz w:val="24"/>
          <w:szCs w:val="24"/>
        </w:rPr>
        <w:t>supplemento fisso di € 100,00 una tantum</w:t>
      </w:r>
    </w:p>
    <w:p w:rsidR="00353537" w:rsidRPr="00353537" w:rsidRDefault="00353537" w:rsidP="00353537">
      <w:pPr>
        <w:tabs>
          <w:tab w:val="right" w:pos="180"/>
        </w:tabs>
        <w:jc w:val="both"/>
        <w:rPr>
          <w:sz w:val="24"/>
          <w:szCs w:val="24"/>
        </w:rPr>
      </w:pPr>
      <w:r>
        <w:rPr>
          <w:sz w:val="24"/>
          <w:szCs w:val="24"/>
        </w:rPr>
        <w:t xml:space="preserve">3) </w:t>
      </w:r>
      <w:r w:rsidRPr="00353537">
        <w:rPr>
          <w:sz w:val="24"/>
          <w:szCs w:val="24"/>
        </w:rPr>
        <w:t>per il servizio di oltre 12 ore complessive sarà riconosciuto un supplemento fisso di €180,00</w:t>
      </w:r>
      <w:r w:rsidR="000830AF">
        <w:rPr>
          <w:sz w:val="24"/>
          <w:szCs w:val="24"/>
        </w:rPr>
        <w:t xml:space="preserve"> una tantum</w:t>
      </w:r>
      <w:r w:rsidRPr="00353537">
        <w:rPr>
          <w:sz w:val="24"/>
          <w:szCs w:val="24"/>
        </w:rPr>
        <w:t>;</w:t>
      </w:r>
    </w:p>
    <w:p w:rsidR="00934F2E" w:rsidRPr="00934F2E" w:rsidRDefault="00353537" w:rsidP="002215CF">
      <w:pPr>
        <w:jc w:val="both"/>
        <w:rPr>
          <w:sz w:val="24"/>
          <w:szCs w:val="24"/>
        </w:rPr>
      </w:pPr>
      <w:r>
        <w:rPr>
          <w:sz w:val="24"/>
          <w:szCs w:val="24"/>
        </w:rPr>
        <w:t>4</w:t>
      </w:r>
      <w:r w:rsidR="00934F2E" w:rsidRPr="00934F2E">
        <w:rPr>
          <w:sz w:val="24"/>
          <w:szCs w:val="24"/>
        </w:rPr>
        <w:t>)</w:t>
      </w:r>
      <w:r>
        <w:rPr>
          <w:sz w:val="24"/>
          <w:szCs w:val="24"/>
        </w:rPr>
        <w:t xml:space="preserve"> </w:t>
      </w:r>
      <w:r w:rsidR="00934F2E" w:rsidRPr="00934F2E">
        <w:rPr>
          <w:sz w:val="24"/>
          <w:szCs w:val="24"/>
        </w:rPr>
        <w:t xml:space="preserve">Le distanze saranno calcolate sulla base di quanto indicato sul sito </w:t>
      </w:r>
      <w:proofErr w:type="spellStart"/>
      <w:proofErr w:type="gramStart"/>
      <w:r w:rsidR="00934F2E" w:rsidRPr="00934F2E">
        <w:rPr>
          <w:sz w:val="24"/>
          <w:szCs w:val="24"/>
        </w:rPr>
        <w:t>internet:https</w:t>
      </w:r>
      <w:proofErr w:type="spellEnd"/>
      <w:r w:rsidR="00934F2E" w:rsidRPr="00934F2E">
        <w:rPr>
          <w:sz w:val="24"/>
          <w:szCs w:val="24"/>
        </w:rPr>
        <w:t>://servizi.aci.it/distanze-chilometriche-web</w:t>
      </w:r>
      <w:proofErr w:type="gramEnd"/>
      <w:r w:rsidR="00934F2E" w:rsidRPr="00934F2E">
        <w:rPr>
          <w:sz w:val="24"/>
          <w:szCs w:val="24"/>
        </w:rPr>
        <w:t>;</w:t>
      </w:r>
    </w:p>
    <w:p w:rsidR="00934F2E" w:rsidRPr="00934F2E" w:rsidRDefault="00353537" w:rsidP="002215CF">
      <w:pPr>
        <w:jc w:val="both"/>
        <w:rPr>
          <w:sz w:val="24"/>
          <w:szCs w:val="24"/>
        </w:rPr>
      </w:pPr>
      <w:r>
        <w:rPr>
          <w:sz w:val="24"/>
          <w:szCs w:val="24"/>
        </w:rPr>
        <w:t>5</w:t>
      </w:r>
      <w:r w:rsidR="00934F2E" w:rsidRPr="00934F2E">
        <w:rPr>
          <w:sz w:val="24"/>
          <w:szCs w:val="24"/>
        </w:rPr>
        <w:t>)</w:t>
      </w:r>
      <w:r w:rsidR="00934F2E" w:rsidRPr="00934F2E">
        <w:rPr>
          <w:sz w:val="24"/>
          <w:szCs w:val="24"/>
        </w:rPr>
        <w:tab/>
        <w:t xml:space="preserve">il servizio sarà espletato entro le </w:t>
      </w:r>
      <w:proofErr w:type="gramStart"/>
      <w:r w:rsidR="00934F2E" w:rsidRPr="00934F2E">
        <w:rPr>
          <w:sz w:val="24"/>
          <w:szCs w:val="24"/>
        </w:rPr>
        <w:t>due  ore</w:t>
      </w:r>
      <w:proofErr w:type="gramEnd"/>
      <w:r w:rsidR="00934F2E" w:rsidRPr="00934F2E">
        <w:rPr>
          <w:sz w:val="24"/>
          <w:szCs w:val="24"/>
        </w:rPr>
        <w:t xml:space="preserve"> dalla richiesta del dirigente dell’Immigrazione della Prefettura di Catania;</w:t>
      </w:r>
    </w:p>
    <w:p w:rsidR="00375BFF" w:rsidRDefault="00353537" w:rsidP="002215CF">
      <w:pPr>
        <w:jc w:val="both"/>
        <w:rPr>
          <w:sz w:val="24"/>
          <w:szCs w:val="24"/>
        </w:rPr>
      </w:pPr>
      <w:r>
        <w:rPr>
          <w:sz w:val="24"/>
          <w:szCs w:val="24"/>
        </w:rPr>
        <w:t>6</w:t>
      </w:r>
      <w:r w:rsidR="00934F2E" w:rsidRPr="00934F2E">
        <w:rPr>
          <w:sz w:val="24"/>
          <w:szCs w:val="24"/>
        </w:rPr>
        <w:t>)</w:t>
      </w:r>
      <w:r w:rsidR="00934F2E" w:rsidRPr="00934F2E">
        <w:rPr>
          <w:sz w:val="24"/>
          <w:szCs w:val="24"/>
        </w:rPr>
        <w:tab/>
        <w:t>i mezzi utilizzati dovranno presentare un’adeguata recettività in rapporto al numero dei passeggeri trasportati e una perfetta efficienza dal punto di vista meccanico, come comprovato dal visto di revisione tecnica annuale presso gli uffici della M.C.T.C.,</w:t>
      </w:r>
    </w:p>
    <w:p w:rsidR="00934F2E" w:rsidRPr="00934F2E" w:rsidRDefault="00353537" w:rsidP="002215CF">
      <w:pPr>
        <w:jc w:val="both"/>
        <w:rPr>
          <w:sz w:val="24"/>
          <w:szCs w:val="24"/>
        </w:rPr>
      </w:pPr>
      <w:r>
        <w:rPr>
          <w:sz w:val="24"/>
          <w:szCs w:val="24"/>
        </w:rPr>
        <w:t>7</w:t>
      </w:r>
      <w:r w:rsidR="00934F2E" w:rsidRPr="00934F2E">
        <w:rPr>
          <w:sz w:val="24"/>
          <w:szCs w:val="24"/>
        </w:rPr>
        <w:t>)</w:t>
      </w:r>
      <w:r w:rsidR="00934F2E" w:rsidRPr="00934F2E">
        <w:rPr>
          <w:sz w:val="24"/>
          <w:szCs w:val="24"/>
        </w:rPr>
        <w:tab/>
        <w:t>i mezzi dovranno essere coperti da assicurazione e dovranno essere condotti esclusivamente dal personale della ditta in possesso di idonea patente per l’espletamento del servizio in oggetti   pullman utilizzati;</w:t>
      </w:r>
    </w:p>
    <w:p w:rsidR="00934F2E" w:rsidRDefault="00353537" w:rsidP="00934F2E">
      <w:pPr>
        <w:rPr>
          <w:sz w:val="24"/>
          <w:szCs w:val="24"/>
        </w:rPr>
      </w:pPr>
      <w:r>
        <w:rPr>
          <w:sz w:val="24"/>
          <w:szCs w:val="24"/>
        </w:rPr>
        <w:t>8</w:t>
      </w:r>
      <w:r w:rsidR="00934F2E" w:rsidRPr="00934F2E">
        <w:rPr>
          <w:sz w:val="24"/>
          <w:szCs w:val="24"/>
        </w:rPr>
        <w:t>)</w:t>
      </w:r>
      <w:r w:rsidR="00934F2E" w:rsidRPr="00934F2E">
        <w:rPr>
          <w:sz w:val="24"/>
          <w:szCs w:val="24"/>
        </w:rPr>
        <w:tab/>
        <w:t xml:space="preserve">nell’impiego del personale la </w:t>
      </w:r>
      <w:proofErr w:type="gramStart"/>
      <w:r w:rsidR="00934F2E" w:rsidRPr="00934F2E">
        <w:rPr>
          <w:sz w:val="24"/>
          <w:szCs w:val="24"/>
        </w:rPr>
        <w:t>società  rispetta</w:t>
      </w:r>
      <w:proofErr w:type="gramEnd"/>
      <w:r w:rsidR="00934F2E" w:rsidRPr="00934F2E">
        <w:rPr>
          <w:sz w:val="24"/>
          <w:szCs w:val="24"/>
        </w:rPr>
        <w:t xml:space="preserve"> la vigente normativa nazionale ed europea in tema di regolamentazione dei tempi di guida e di riposo giornalieri dei conducenti adibiti a servizi non di linea;</w:t>
      </w:r>
    </w:p>
    <w:p w:rsidR="00353537" w:rsidRPr="00934F2E" w:rsidRDefault="00353537" w:rsidP="00934F2E">
      <w:pPr>
        <w:rPr>
          <w:sz w:val="24"/>
          <w:szCs w:val="24"/>
        </w:rPr>
      </w:pPr>
      <w:r>
        <w:rPr>
          <w:sz w:val="24"/>
          <w:szCs w:val="24"/>
        </w:rPr>
        <w:lastRenderedPageBreak/>
        <w:t xml:space="preserve">9) </w:t>
      </w:r>
      <w:r w:rsidRPr="00422B63">
        <w:rPr>
          <w:sz w:val="28"/>
          <w:szCs w:val="28"/>
        </w:rPr>
        <w:t xml:space="preserve">il </w:t>
      </w:r>
      <w:r w:rsidRPr="00353537">
        <w:rPr>
          <w:sz w:val="24"/>
          <w:szCs w:val="24"/>
        </w:rPr>
        <w:t>pullman dovrà essere dotato di ser</w:t>
      </w:r>
      <w:r w:rsidRPr="000830AF">
        <w:rPr>
          <w:sz w:val="24"/>
          <w:szCs w:val="24"/>
        </w:rPr>
        <w:t>vizi igienici e dispenser con gel disinfettante</w:t>
      </w:r>
    </w:p>
    <w:p w:rsidR="00934F2E" w:rsidRPr="00934F2E" w:rsidRDefault="00353537" w:rsidP="002215CF">
      <w:pPr>
        <w:jc w:val="both"/>
        <w:rPr>
          <w:sz w:val="24"/>
          <w:szCs w:val="24"/>
        </w:rPr>
      </w:pPr>
      <w:r>
        <w:rPr>
          <w:sz w:val="24"/>
          <w:szCs w:val="24"/>
        </w:rPr>
        <w:t xml:space="preserve">10) </w:t>
      </w:r>
      <w:r w:rsidR="00934F2E" w:rsidRPr="00934F2E">
        <w:rPr>
          <w:sz w:val="24"/>
          <w:szCs w:val="24"/>
        </w:rPr>
        <w:t>il servizio verrà fornito sulla base del solo programma di viaggio indicato dal dirigente dell’Immigrazione della Prefettura di Catania;</w:t>
      </w:r>
    </w:p>
    <w:p w:rsidR="002215CF" w:rsidRDefault="00353537" w:rsidP="002215CF">
      <w:pPr>
        <w:jc w:val="both"/>
        <w:rPr>
          <w:sz w:val="24"/>
          <w:szCs w:val="24"/>
        </w:rPr>
      </w:pPr>
      <w:r>
        <w:rPr>
          <w:sz w:val="24"/>
          <w:szCs w:val="24"/>
        </w:rPr>
        <w:t>11)</w:t>
      </w:r>
      <w:r w:rsidR="00934F2E" w:rsidRPr="00934F2E">
        <w:rPr>
          <w:sz w:val="24"/>
          <w:szCs w:val="24"/>
        </w:rPr>
        <w:tab/>
        <w:t>eventuale disdetta del servizio richiesto dovrà essere comunicata alla ditta la quale non richiederà nessuna penale.</w:t>
      </w:r>
    </w:p>
    <w:p w:rsidR="002215CF" w:rsidRDefault="002215CF" w:rsidP="002215CF">
      <w:pPr>
        <w:jc w:val="both"/>
        <w:rPr>
          <w:sz w:val="24"/>
          <w:szCs w:val="24"/>
        </w:rPr>
      </w:pPr>
      <w:r>
        <w:rPr>
          <w:sz w:val="24"/>
          <w:szCs w:val="24"/>
        </w:rPr>
        <w:t>L</w:t>
      </w:r>
      <w:r w:rsidRPr="002215CF">
        <w:rPr>
          <w:sz w:val="24"/>
          <w:szCs w:val="24"/>
        </w:rPr>
        <w:t>a ditta</w:t>
      </w:r>
      <w:r w:rsidR="000830AF">
        <w:rPr>
          <w:sz w:val="24"/>
          <w:szCs w:val="24"/>
        </w:rPr>
        <w:t>, al termine del servizio, dovrò produrre all’Ufficio Immigrazione della Prefettura di Catania, ai fini del rilascio dell’attestazione di regolare fornitura (</w:t>
      </w:r>
      <w:r w:rsidR="000830AF">
        <w:rPr>
          <w:i/>
          <w:sz w:val="24"/>
          <w:szCs w:val="24"/>
        </w:rPr>
        <w:t>propedeutica al pagamento delle spettanze)</w:t>
      </w:r>
      <w:r w:rsidR="000830AF">
        <w:rPr>
          <w:sz w:val="24"/>
          <w:szCs w:val="24"/>
        </w:rPr>
        <w:t>, la copia dei dati registrati nel cronotachigrafo relativi al servizio espletato;</w:t>
      </w:r>
      <w:r w:rsidRPr="002215CF">
        <w:rPr>
          <w:sz w:val="24"/>
          <w:szCs w:val="24"/>
        </w:rPr>
        <w:t xml:space="preserve"> </w:t>
      </w:r>
    </w:p>
    <w:p w:rsidR="002215CF" w:rsidRDefault="002215CF" w:rsidP="00B401C5">
      <w:pPr>
        <w:jc w:val="both"/>
        <w:rPr>
          <w:sz w:val="24"/>
          <w:szCs w:val="24"/>
        </w:rPr>
      </w:pPr>
      <w:r>
        <w:rPr>
          <w:sz w:val="24"/>
          <w:szCs w:val="24"/>
        </w:rPr>
        <w:t>I</w:t>
      </w:r>
      <w:r w:rsidR="00440293" w:rsidRPr="00934F2E">
        <w:rPr>
          <w:sz w:val="24"/>
          <w:szCs w:val="24"/>
        </w:rPr>
        <w:t>l sottoscritto si impegna a comunicare tempestivamente ogni variazione dei dati indicati nella presente domanda prendendo atto che l'omessa, parziale o tardiva segnalazione darà luogo alla cancellazione dall'</w:t>
      </w:r>
      <w:r>
        <w:rPr>
          <w:sz w:val="24"/>
          <w:szCs w:val="24"/>
        </w:rPr>
        <w:t>elenco delle ditte convenzionate per il servizio in oggetto.</w:t>
      </w:r>
    </w:p>
    <w:p w:rsidR="00440293" w:rsidRDefault="002215CF" w:rsidP="002215CF">
      <w:pPr>
        <w:jc w:val="both"/>
        <w:rPr>
          <w:sz w:val="24"/>
          <w:szCs w:val="24"/>
        </w:rPr>
      </w:pPr>
      <w:r>
        <w:rPr>
          <w:sz w:val="24"/>
          <w:szCs w:val="24"/>
        </w:rPr>
        <w:t>A</w:t>
      </w:r>
      <w:r w:rsidR="00440293" w:rsidRPr="00934F2E">
        <w:rPr>
          <w:sz w:val="24"/>
          <w:szCs w:val="24"/>
        </w:rPr>
        <w:t xml:space="preserve">i sensi del </w:t>
      </w:r>
      <w:proofErr w:type="spellStart"/>
      <w:r w:rsidR="00440293" w:rsidRPr="00934F2E">
        <w:rPr>
          <w:sz w:val="24"/>
          <w:szCs w:val="24"/>
        </w:rPr>
        <w:t>D.Lgs.</w:t>
      </w:r>
      <w:proofErr w:type="spellEnd"/>
      <w:r w:rsidR="00440293" w:rsidRPr="00934F2E">
        <w:rPr>
          <w:sz w:val="24"/>
          <w:szCs w:val="24"/>
        </w:rPr>
        <w:t xml:space="preserve"> 196/2003 e </w:t>
      </w:r>
      <w:proofErr w:type="spellStart"/>
      <w:r w:rsidR="00440293" w:rsidRPr="00934F2E">
        <w:rPr>
          <w:sz w:val="24"/>
          <w:szCs w:val="24"/>
        </w:rPr>
        <w:t>s.m.i.</w:t>
      </w:r>
      <w:proofErr w:type="spellEnd"/>
      <w:r w:rsidR="00440293" w:rsidRPr="00934F2E">
        <w:rPr>
          <w:sz w:val="24"/>
          <w:szCs w:val="24"/>
        </w:rPr>
        <w:t>, il sottoscritto acconsente che i dati personali di cui la Prefettura verrà in possesso siano trattati e vengano raccolti ed utilizzati nel rispetto della normativa vigente.</w:t>
      </w:r>
    </w:p>
    <w:p w:rsidR="000830AF" w:rsidRDefault="000830AF" w:rsidP="002215CF">
      <w:pPr>
        <w:jc w:val="both"/>
        <w:rPr>
          <w:sz w:val="24"/>
          <w:szCs w:val="24"/>
        </w:rPr>
      </w:pPr>
      <w:r>
        <w:rPr>
          <w:sz w:val="24"/>
          <w:szCs w:val="24"/>
        </w:rPr>
        <w:t>Alla liquidazione provvederà questo Ufficio, previa trasmissione della fattura</w:t>
      </w:r>
      <w:r w:rsidR="008A554E">
        <w:rPr>
          <w:sz w:val="24"/>
          <w:szCs w:val="24"/>
        </w:rPr>
        <w:t xml:space="preserve"> che dovrà riportare il codice </w:t>
      </w:r>
      <w:proofErr w:type="spellStart"/>
      <w:r w:rsidR="008A554E">
        <w:rPr>
          <w:sz w:val="24"/>
          <w:szCs w:val="24"/>
        </w:rPr>
        <w:t>cig</w:t>
      </w:r>
      <w:proofErr w:type="spellEnd"/>
      <w:r w:rsidR="008A554E">
        <w:rPr>
          <w:sz w:val="24"/>
          <w:szCs w:val="24"/>
        </w:rPr>
        <w:t>, attraverso il sistema di interscambio (</w:t>
      </w:r>
      <w:proofErr w:type="spellStart"/>
      <w:r w:rsidR="008A554E">
        <w:rPr>
          <w:sz w:val="24"/>
          <w:szCs w:val="24"/>
        </w:rPr>
        <w:t>SdI</w:t>
      </w:r>
      <w:proofErr w:type="spellEnd"/>
      <w:r w:rsidR="008A554E">
        <w:rPr>
          <w:sz w:val="24"/>
          <w:szCs w:val="24"/>
        </w:rPr>
        <w:t xml:space="preserve">) e il codice univoco ufficio </w:t>
      </w:r>
      <w:r w:rsidR="008A554E">
        <w:rPr>
          <w:b/>
          <w:sz w:val="24"/>
          <w:szCs w:val="24"/>
          <w:u w:val="single"/>
        </w:rPr>
        <w:t>jxug8s.</w:t>
      </w:r>
      <w:r w:rsidR="008A554E">
        <w:rPr>
          <w:sz w:val="24"/>
          <w:szCs w:val="24"/>
        </w:rPr>
        <w:t xml:space="preserve"> Ai fini del pagamento, la ditta incaricata dovrà produrre la documentazione di seguito indicata: patto d’integrità sottoscritto tra le parti, dichiarazione di tracciabilità finanziaria sottoscritta dal legale rappresentante unitamente alla copia del documento di riconoscimento, copia dell’atto di affidamento del servizio, dichiarazione di regolare esecuzione</w:t>
      </w:r>
      <w:r w:rsidR="00375BFF">
        <w:rPr>
          <w:sz w:val="24"/>
          <w:szCs w:val="24"/>
        </w:rPr>
        <w:t xml:space="preserve"> del servizio che sarà rilasciata dal Dirigente dell’Area Immigrazione della prefettura di Catania</w:t>
      </w:r>
    </w:p>
    <w:p w:rsidR="00375BFF" w:rsidRDefault="00375BFF" w:rsidP="002215CF">
      <w:pPr>
        <w:jc w:val="both"/>
        <w:rPr>
          <w:sz w:val="24"/>
          <w:szCs w:val="24"/>
        </w:rPr>
      </w:pPr>
      <w:r>
        <w:rPr>
          <w:sz w:val="24"/>
          <w:szCs w:val="24"/>
        </w:rPr>
        <w:t xml:space="preserve">Il pagamento sarà effettuato nei termini di cui all’art. 4 comma 4 del </w:t>
      </w:r>
      <w:proofErr w:type="spellStart"/>
      <w:r>
        <w:rPr>
          <w:sz w:val="24"/>
          <w:szCs w:val="24"/>
        </w:rPr>
        <w:t>D.</w:t>
      </w:r>
      <w:proofErr w:type="gramStart"/>
      <w:r>
        <w:rPr>
          <w:sz w:val="24"/>
          <w:szCs w:val="24"/>
        </w:rPr>
        <w:t>L.vo</w:t>
      </w:r>
      <w:proofErr w:type="spellEnd"/>
      <w:proofErr w:type="gramEnd"/>
      <w:r>
        <w:rPr>
          <w:sz w:val="24"/>
          <w:szCs w:val="24"/>
        </w:rPr>
        <w:t xml:space="preserve"> 231/02  (60gg.) e resta comunque subordinato all’effettiva acquisizione delle risorse finanziarie accreditate dal Ministero dell’Interno. La convenzione potrà essere disdetta dall’Amministrazione in qualsiasi momento, senza alcuna penalità da corrispondere alla ditta aggiudicatari, per eventuali difformità rispetto a quanto dichiarato.</w:t>
      </w:r>
    </w:p>
    <w:p w:rsidR="00440293" w:rsidRPr="002215CF" w:rsidRDefault="00440293" w:rsidP="002215CF">
      <w:pPr>
        <w:pStyle w:val="Paragrafoelenco"/>
        <w:numPr>
          <w:ilvl w:val="0"/>
          <w:numId w:val="1"/>
        </w:numPr>
        <w:jc w:val="both"/>
        <w:rPr>
          <w:sz w:val="24"/>
          <w:szCs w:val="24"/>
        </w:rPr>
      </w:pPr>
      <w:r w:rsidRPr="002215CF">
        <w:rPr>
          <w:sz w:val="24"/>
          <w:szCs w:val="24"/>
        </w:rPr>
        <w:t>copia fotostatica del documento d'identità del legale rappresentante che sottoscrive la domanda di iscrizione;</w:t>
      </w:r>
    </w:p>
    <w:p w:rsidR="00440293" w:rsidRPr="002215CF" w:rsidRDefault="00440293" w:rsidP="002215CF">
      <w:pPr>
        <w:pStyle w:val="Paragrafoelenco"/>
        <w:numPr>
          <w:ilvl w:val="0"/>
          <w:numId w:val="1"/>
        </w:numPr>
        <w:jc w:val="both"/>
        <w:rPr>
          <w:sz w:val="24"/>
          <w:szCs w:val="24"/>
        </w:rPr>
      </w:pPr>
      <w:r w:rsidRPr="002215CF">
        <w:rPr>
          <w:sz w:val="24"/>
          <w:szCs w:val="24"/>
        </w:rPr>
        <w:t xml:space="preserve">dichiarazione sostitutiva ai sensi dell'art. 46 del DPR 445/2000 conforme al fac-simile </w:t>
      </w:r>
      <w:proofErr w:type="spellStart"/>
      <w:r w:rsidRPr="002215CF">
        <w:rPr>
          <w:sz w:val="24"/>
          <w:szCs w:val="24"/>
        </w:rPr>
        <w:t>Mod</w:t>
      </w:r>
      <w:proofErr w:type="spellEnd"/>
      <w:r w:rsidRPr="002215CF">
        <w:rPr>
          <w:sz w:val="24"/>
          <w:szCs w:val="24"/>
        </w:rPr>
        <w:t>. 2;</w:t>
      </w:r>
    </w:p>
    <w:p w:rsidR="00440293" w:rsidRPr="00934F2E" w:rsidRDefault="00440293" w:rsidP="00B401C5">
      <w:pPr>
        <w:jc w:val="both"/>
        <w:rPr>
          <w:sz w:val="24"/>
          <w:szCs w:val="24"/>
        </w:rPr>
      </w:pPr>
      <w:r w:rsidRPr="00934F2E">
        <w:rPr>
          <w:sz w:val="24"/>
          <w:szCs w:val="24"/>
        </w:rPr>
        <w:t>in caso di consorzio, atto costitutivo del consorzio medesimo.</w:t>
      </w:r>
    </w:p>
    <w:p w:rsidR="00440293" w:rsidRPr="00934F2E" w:rsidRDefault="00440293" w:rsidP="00440293">
      <w:pPr>
        <w:rPr>
          <w:sz w:val="24"/>
          <w:szCs w:val="24"/>
        </w:rPr>
      </w:pPr>
    </w:p>
    <w:p w:rsidR="00440293" w:rsidRPr="00934F2E" w:rsidRDefault="00440293" w:rsidP="00440293">
      <w:pPr>
        <w:rPr>
          <w:sz w:val="24"/>
          <w:szCs w:val="24"/>
        </w:rPr>
      </w:pPr>
    </w:p>
    <w:p w:rsidR="00440293" w:rsidRPr="00934F2E" w:rsidRDefault="00440293" w:rsidP="00440293">
      <w:pPr>
        <w:rPr>
          <w:sz w:val="24"/>
          <w:szCs w:val="24"/>
        </w:rPr>
      </w:pPr>
      <w:r w:rsidRPr="00934F2E">
        <w:rPr>
          <w:sz w:val="24"/>
          <w:szCs w:val="24"/>
        </w:rPr>
        <w:t xml:space="preserve"> Data, ___/___/______</w:t>
      </w:r>
    </w:p>
    <w:p w:rsidR="00440293" w:rsidRPr="00934F2E" w:rsidRDefault="00440293" w:rsidP="00440293">
      <w:pPr>
        <w:rPr>
          <w:sz w:val="24"/>
          <w:szCs w:val="24"/>
        </w:rPr>
      </w:pPr>
    </w:p>
    <w:p w:rsidR="00440293" w:rsidRPr="00934F2E" w:rsidRDefault="00440293" w:rsidP="00440293">
      <w:pPr>
        <w:rPr>
          <w:sz w:val="24"/>
          <w:szCs w:val="24"/>
        </w:rPr>
      </w:pPr>
    </w:p>
    <w:p w:rsidR="00BA39EA" w:rsidRDefault="00440293" w:rsidP="00440293">
      <w:r w:rsidRPr="00934F2E">
        <w:rPr>
          <w:sz w:val="24"/>
          <w:szCs w:val="24"/>
        </w:rPr>
        <w:t xml:space="preserve"> Timbro e firm</w:t>
      </w:r>
      <w:r>
        <w:t>a</w:t>
      </w:r>
    </w:p>
    <w:sectPr w:rsidR="00BA39EA" w:rsidSect="00375BFF">
      <w:pgSz w:w="11906" w:h="16838"/>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85C48"/>
    <w:multiLevelType w:val="hybridMultilevel"/>
    <w:tmpl w:val="EF24F3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293"/>
    <w:rsid w:val="000830AF"/>
    <w:rsid w:val="002215CF"/>
    <w:rsid w:val="00353537"/>
    <w:rsid w:val="00375BFF"/>
    <w:rsid w:val="00440293"/>
    <w:rsid w:val="004E2D0A"/>
    <w:rsid w:val="00617A94"/>
    <w:rsid w:val="006436FE"/>
    <w:rsid w:val="008437CC"/>
    <w:rsid w:val="00845FBD"/>
    <w:rsid w:val="008A4753"/>
    <w:rsid w:val="008A554E"/>
    <w:rsid w:val="00916714"/>
    <w:rsid w:val="00934F2E"/>
    <w:rsid w:val="009357C6"/>
    <w:rsid w:val="00935C08"/>
    <w:rsid w:val="00B401C5"/>
    <w:rsid w:val="00BA39EA"/>
    <w:rsid w:val="00CA68F9"/>
    <w:rsid w:val="00D659D3"/>
    <w:rsid w:val="00FE4F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9978"/>
  <w15:docId w15:val="{9DE0EE29-ACBC-4E04-BAC7-C29C48B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1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749</Words>
  <Characters>4274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CENSRVVSCM005</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dpp1049550</dc:creator>
  <cp:lastModifiedBy>alfio.pulvirenti@interno.gov.it</cp:lastModifiedBy>
  <cp:revision>7</cp:revision>
  <cp:lastPrinted>2023-10-25T09:19:00Z</cp:lastPrinted>
  <dcterms:created xsi:type="dcterms:W3CDTF">2022-10-31T09:33:00Z</dcterms:created>
  <dcterms:modified xsi:type="dcterms:W3CDTF">2024-10-09T09:23:00Z</dcterms:modified>
</cp:coreProperties>
</file>