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9C" w:rsidRDefault="009A2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C9C" w:rsidRPr="00BC1A2C" w:rsidTr="00BC1A2C">
        <w:tc>
          <w:tcPr>
            <w:tcW w:w="9500" w:type="dxa"/>
            <w:shd w:val="clear" w:color="auto" w:fill="auto"/>
          </w:tcPr>
          <w:p w:rsidR="009A2C9C" w:rsidRPr="00BC1A2C" w:rsidRDefault="009A2C9C" w:rsidP="00BC1A2C">
            <w:pPr>
              <w:jc w:val="both"/>
              <w:rPr>
                <w:rFonts w:ascii="Arial" w:hAnsi="Arial"/>
                <w:bCs/>
                <w:sz w:val="16"/>
                <w:szCs w:val="16"/>
              </w:rPr>
            </w:pPr>
            <w:r w:rsidRPr="00BC1A2C">
              <w:rPr>
                <w:rFonts w:ascii="Arial" w:hAnsi="Arial"/>
                <w:bCs/>
                <w:sz w:val="16"/>
                <w:szCs w:val="16"/>
              </w:rPr>
              <w:t xml:space="preserve">Il </w:t>
            </w:r>
            <w:proofErr w:type="spellStart"/>
            <w:r w:rsidRPr="00BC1A2C">
              <w:rPr>
                <w:rFonts w:ascii="Arial" w:hAnsi="Arial"/>
                <w:bCs/>
                <w:sz w:val="16"/>
                <w:szCs w:val="16"/>
              </w:rPr>
              <w:t>presente</w:t>
            </w:r>
            <w:proofErr w:type="spellEnd"/>
            <w:r w:rsidRPr="00BC1A2C">
              <w:rPr>
                <w:rFonts w:ascii="Arial" w:hAnsi="Arial"/>
                <w:bCs/>
                <w:sz w:val="16"/>
                <w:szCs w:val="16"/>
              </w:rPr>
              <w:t xml:space="preserve"> </w:t>
            </w:r>
            <w:proofErr w:type="spellStart"/>
            <w:r w:rsidRPr="00BC1A2C">
              <w:rPr>
                <w:rFonts w:ascii="Arial" w:hAnsi="Arial"/>
                <w:bCs/>
                <w:sz w:val="16"/>
                <w:szCs w:val="16"/>
              </w:rPr>
              <w:t>documento</w:t>
            </w:r>
            <w:proofErr w:type="spellEnd"/>
            <w:r w:rsidRPr="00BC1A2C">
              <w:rPr>
                <w:rFonts w:ascii="Arial" w:hAnsi="Arial"/>
                <w:bCs/>
                <w:sz w:val="16"/>
                <w:szCs w:val="16"/>
              </w:rPr>
              <w:t xml:space="preserve"> </w:t>
            </w:r>
            <w:proofErr w:type="spellStart"/>
            <w:r w:rsidRPr="00BC1A2C">
              <w:rPr>
                <w:rFonts w:ascii="Arial" w:hAnsi="Arial"/>
                <w:bCs/>
                <w:sz w:val="16"/>
                <w:szCs w:val="16"/>
              </w:rPr>
              <w:t>deve</w:t>
            </w:r>
            <w:proofErr w:type="spellEnd"/>
            <w:r w:rsidRPr="00BC1A2C">
              <w:rPr>
                <w:rFonts w:ascii="Arial" w:hAnsi="Arial"/>
                <w:bCs/>
                <w:sz w:val="16"/>
                <w:szCs w:val="16"/>
              </w:rPr>
              <w:t xml:space="preserve"> </w:t>
            </w:r>
            <w:proofErr w:type="spellStart"/>
            <w:r w:rsidRPr="00BC1A2C">
              <w:rPr>
                <w:rFonts w:ascii="Arial" w:hAnsi="Arial"/>
                <w:bCs/>
                <w:sz w:val="16"/>
                <w:szCs w:val="16"/>
              </w:rPr>
              <w:t>essere</w:t>
            </w:r>
            <w:proofErr w:type="spellEnd"/>
            <w:r w:rsidRPr="00BC1A2C">
              <w:rPr>
                <w:rFonts w:ascii="Arial" w:hAnsi="Arial"/>
                <w:bCs/>
                <w:sz w:val="16"/>
                <w:szCs w:val="16"/>
              </w:rPr>
              <w:t xml:space="preserve"> </w:t>
            </w:r>
            <w:proofErr w:type="spellStart"/>
            <w:r w:rsidRPr="00BC1A2C">
              <w:rPr>
                <w:rFonts w:ascii="Arial" w:hAnsi="Arial"/>
                <w:bCs/>
                <w:sz w:val="16"/>
                <w:szCs w:val="16"/>
              </w:rPr>
              <w:t>obbligatoriamente</w:t>
            </w:r>
            <w:proofErr w:type="spellEnd"/>
            <w:r w:rsidRPr="00BC1A2C">
              <w:rPr>
                <w:rFonts w:ascii="Arial" w:hAnsi="Arial"/>
                <w:bCs/>
                <w:sz w:val="16"/>
                <w:szCs w:val="16"/>
              </w:rPr>
              <w:t xml:space="preserve"> </w:t>
            </w:r>
            <w:proofErr w:type="spellStart"/>
            <w:r w:rsidRPr="00BC1A2C">
              <w:rPr>
                <w:rFonts w:ascii="Arial" w:hAnsi="Arial"/>
                <w:bCs/>
                <w:sz w:val="16"/>
                <w:szCs w:val="16"/>
              </w:rPr>
              <w:t>sottoscritto</w:t>
            </w:r>
            <w:proofErr w:type="spellEnd"/>
            <w:r w:rsidRPr="00BC1A2C">
              <w:rPr>
                <w:rFonts w:ascii="Arial" w:hAnsi="Arial"/>
                <w:bCs/>
                <w:sz w:val="16"/>
                <w:szCs w:val="16"/>
              </w:rPr>
              <w:t xml:space="preserve"> da parte del </w:t>
            </w:r>
            <w:proofErr w:type="spellStart"/>
            <w:r w:rsidRPr="00BC1A2C">
              <w:rPr>
                <w:rFonts w:ascii="Arial" w:hAnsi="Arial"/>
                <w:bCs/>
                <w:sz w:val="16"/>
                <w:szCs w:val="16"/>
              </w:rPr>
              <w:t>concorrente</w:t>
            </w:r>
            <w:proofErr w:type="spellEnd"/>
            <w:r w:rsidRPr="00BC1A2C">
              <w:rPr>
                <w:rFonts w:ascii="Arial" w:hAnsi="Arial"/>
                <w:bCs/>
                <w:sz w:val="16"/>
                <w:szCs w:val="16"/>
              </w:rPr>
              <w:t xml:space="preserve"> e </w:t>
            </w:r>
            <w:proofErr w:type="spellStart"/>
            <w:r w:rsidRPr="00BC1A2C">
              <w:rPr>
                <w:rFonts w:ascii="Arial" w:hAnsi="Arial"/>
                <w:bCs/>
                <w:sz w:val="16"/>
                <w:szCs w:val="16"/>
              </w:rPr>
              <w:t>presentato</w:t>
            </w:r>
            <w:proofErr w:type="spellEnd"/>
            <w:r w:rsidRPr="00BC1A2C">
              <w:rPr>
                <w:rFonts w:ascii="Arial" w:hAnsi="Arial"/>
                <w:bCs/>
                <w:sz w:val="16"/>
                <w:szCs w:val="16"/>
              </w:rPr>
              <w:t xml:space="preserve"> </w:t>
            </w:r>
            <w:proofErr w:type="spellStart"/>
            <w:r w:rsidRPr="00BC1A2C">
              <w:rPr>
                <w:rFonts w:ascii="Arial" w:hAnsi="Arial"/>
                <w:bCs/>
                <w:sz w:val="16"/>
                <w:szCs w:val="16"/>
              </w:rPr>
              <w:t>unitamente</w:t>
            </w:r>
            <w:proofErr w:type="spellEnd"/>
            <w:r w:rsidRPr="00BC1A2C">
              <w:rPr>
                <w:rFonts w:ascii="Arial" w:hAnsi="Arial"/>
                <w:bCs/>
                <w:sz w:val="16"/>
                <w:szCs w:val="16"/>
              </w:rPr>
              <w:t xml:space="preserve"> </w:t>
            </w:r>
            <w:proofErr w:type="spellStart"/>
            <w:r w:rsidRPr="00BC1A2C">
              <w:rPr>
                <w:rFonts w:ascii="Arial" w:hAnsi="Arial"/>
                <w:bCs/>
                <w:sz w:val="16"/>
                <w:szCs w:val="16"/>
              </w:rPr>
              <w:t>alla</w:t>
            </w:r>
            <w:proofErr w:type="spellEnd"/>
            <w:r w:rsidRPr="00BC1A2C">
              <w:rPr>
                <w:rFonts w:ascii="Arial" w:hAnsi="Arial"/>
                <w:bCs/>
                <w:sz w:val="16"/>
                <w:szCs w:val="16"/>
              </w:rPr>
              <w:t xml:space="preserve"> </w:t>
            </w:r>
            <w:proofErr w:type="spellStart"/>
            <w:r w:rsidRPr="00BC1A2C">
              <w:rPr>
                <w:rFonts w:ascii="Arial" w:hAnsi="Arial"/>
                <w:bCs/>
                <w:sz w:val="16"/>
                <w:szCs w:val="16"/>
              </w:rPr>
              <w:t>documentazione</w:t>
            </w:r>
            <w:proofErr w:type="spellEnd"/>
            <w:r w:rsidRPr="00BC1A2C">
              <w:rPr>
                <w:rFonts w:ascii="Arial" w:hAnsi="Arial"/>
                <w:bCs/>
                <w:sz w:val="16"/>
                <w:szCs w:val="16"/>
              </w:rPr>
              <w:t xml:space="preserve"> </w:t>
            </w:r>
            <w:proofErr w:type="spellStart"/>
            <w:r w:rsidRPr="00BC1A2C">
              <w:rPr>
                <w:rFonts w:ascii="Arial" w:hAnsi="Arial"/>
                <w:bCs/>
                <w:sz w:val="16"/>
                <w:szCs w:val="16"/>
              </w:rPr>
              <w:t>amministrativa</w:t>
            </w:r>
            <w:proofErr w:type="spellEnd"/>
            <w:r w:rsidRPr="00BC1A2C">
              <w:rPr>
                <w:rFonts w:ascii="Arial" w:hAnsi="Arial"/>
                <w:bCs/>
                <w:sz w:val="16"/>
                <w:szCs w:val="16"/>
              </w:rPr>
              <w:t xml:space="preserve">. </w:t>
            </w:r>
          </w:p>
          <w:p w:rsidR="009A2C9C" w:rsidRPr="00BC1A2C" w:rsidRDefault="009A2C9C" w:rsidP="00BC1A2C">
            <w:pPr>
              <w:jc w:val="both"/>
              <w:rPr>
                <w:rFonts w:ascii="Arial" w:hAnsi="Arial"/>
                <w:bCs/>
                <w:sz w:val="16"/>
                <w:szCs w:val="16"/>
              </w:rPr>
            </w:pPr>
            <w:r w:rsidRPr="00BC1A2C">
              <w:rPr>
                <w:rFonts w:ascii="Arial" w:hAnsi="Arial"/>
                <w:bCs/>
                <w:sz w:val="16"/>
                <w:szCs w:val="16"/>
              </w:rPr>
              <w:t xml:space="preserve">In </w:t>
            </w:r>
            <w:proofErr w:type="spellStart"/>
            <w:r w:rsidRPr="00BC1A2C">
              <w:rPr>
                <w:rFonts w:ascii="Arial" w:hAnsi="Arial"/>
                <w:bCs/>
                <w:sz w:val="16"/>
                <w:szCs w:val="16"/>
              </w:rPr>
              <w:t>caso</w:t>
            </w:r>
            <w:proofErr w:type="spellEnd"/>
            <w:r w:rsidRPr="00BC1A2C">
              <w:rPr>
                <w:rFonts w:ascii="Arial" w:hAnsi="Arial"/>
                <w:bCs/>
                <w:sz w:val="16"/>
                <w:szCs w:val="16"/>
              </w:rPr>
              <w:t xml:space="preserve"> di </w:t>
            </w:r>
            <w:proofErr w:type="spellStart"/>
            <w:r w:rsidRPr="00BC1A2C">
              <w:rPr>
                <w:rFonts w:ascii="Arial" w:hAnsi="Arial"/>
                <w:bCs/>
                <w:sz w:val="16"/>
                <w:szCs w:val="16"/>
              </w:rPr>
              <w:t>partecipazione</w:t>
            </w:r>
            <w:proofErr w:type="spellEnd"/>
            <w:r w:rsidRPr="00BC1A2C">
              <w:rPr>
                <w:rFonts w:ascii="Arial" w:hAnsi="Arial"/>
                <w:bCs/>
                <w:sz w:val="16"/>
                <w:szCs w:val="16"/>
              </w:rPr>
              <w:t xml:space="preserve"> in forma </w:t>
            </w:r>
            <w:proofErr w:type="spellStart"/>
            <w:r w:rsidRPr="00BC1A2C">
              <w:rPr>
                <w:rFonts w:ascii="Arial" w:hAnsi="Arial"/>
                <w:bCs/>
                <w:sz w:val="16"/>
                <w:szCs w:val="16"/>
              </w:rPr>
              <w:t>plurima</w:t>
            </w:r>
            <w:proofErr w:type="spellEnd"/>
            <w:r w:rsidRPr="00BC1A2C">
              <w:rPr>
                <w:rFonts w:ascii="Arial" w:hAnsi="Arial"/>
                <w:bCs/>
                <w:sz w:val="16"/>
                <w:szCs w:val="16"/>
              </w:rPr>
              <w:t xml:space="preserve"> (RTI/</w:t>
            </w:r>
            <w:proofErr w:type="spellStart"/>
            <w:r w:rsidRPr="00BC1A2C">
              <w:rPr>
                <w:rFonts w:ascii="Arial" w:hAnsi="Arial"/>
                <w:bCs/>
                <w:sz w:val="16"/>
                <w:szCs w:val="16"/>
              </w:rPr>
              <w:t>Consorzi</w:t>
            </w:r>
            <w:proofErr w:type="spellEnd"/>
            <w:r w:rsidRPr="00BC1A2C">
              <w:rPr>
                <w:rFonts w:ascii="Arial" w:hAnsi="Arial"/>
                <w:bCs/>
                <w:sz w:val="16"/>
                <w:szCs w:val="16"/>
              </w:rPr>
              <w:t xml:space="preserve"> </w:t>
            </w:r>
            <w:proofErr w:type="spellStart"/>
            <w:r w:rsidRPr="00BC1A2C">
              <w:rPr>
                <w:rFonts w:ascii="Arial" w:hAnsi="Arial"/>
                <w:bCs/>
                <w:sz w:val="16"/>
                <w:szCs w:val="16"/>
                <w:u w:val="single"/>
              </w:rPr>
              <w:t>ordinari</w:t>
            </w:r>
            <w:proofErr w:type="spellEnd"/>
            <w:r w:rsidRPr="00BC1A2C">
              <w:rPr>
                <w:rFonts w:ascii="Arial" w:hAnsi="Arial"/>
                <w:bCs/>
                <w:sz w:val="16"/>
                <w:szCs w:val="16"/>
              </w:rPr>
              <w:t xml:space="preserve"> </w:t>
            </w:r>
            <w:proofErr w:type="spellStart"/>
            <w:r w:rsidRPr="00BC1A2C">
              <w:rPr>
                <w:rFonts w:ascii="Arial" w:hAnsi="Arial"/>
                <w:bCs/>
                <w:sz w:val="16"/>
                <w:szCs w:val="16"/>
              </w:rPr>
              <w:t>sia</w:t>
            </w:r>
            <w:proofErr w:type="spellEnd"/>
            <w:r w:rsidRPr="00BC1A2C">
              <w:rPr>
                <w:rFonts w:ascii="Arial" w:hAnsi="Arial"/>
                <w:bCs/>
                <w:sz w:val="16"/>
                <w:szCs w:val="16"/>
              </w:rPr>
              <w:t xml:space="preserve"> </w:t>
            </w:r>
            <w:proofErr w:type="spellStart"/>
            <w:r w:rsidRPr="00BC1A2C">
              <w:rPr>
                <w:rFonts w:ascii="Arial" w:hAnsi="Arial"/>
                <w:bCs/>
                <w:sz w:val="16"/>
                <w:szCs w:val="16"/>
              </w:rPr>
              <w:t>costituiti</w:t>
            </w:r>
            <w:proofErr w:type="spellEnd"/>
            <w:r w:rsidRPr="00BC1A2C">
              <w:rPr>
                <w:rFonts w:ascii="Arial" w:hAnsi="Arial"/>
                <w:bCs/>
                <w:sz w:val="16"/>
                <w:szCs w:val="16"/>
              </w:rPr>
              <w:t xml:space="preserve"> </w:t>
            </w:r>
            <w:proofErr w:type="spellStart"/>
            <w:r w:rsidRPr="00BC1A2C">
              <w:rPr>
                <w:rFonts w:ascii="Arial" w:hAnsi="Arial"/>
                <w:bCs/>
                <w:sz w:val="16"/>
                <w:szCs w:val="16"/>
              </w:rPr>
              <w:t>che</w:t>
            </w:r>
            <w:proofErr w:type="spellEnd"/>
            <w:r w:rsidRPr="00BC1A2C">
              <w:rPr>
                <w:rFonts w:ascii="Arial" w:hAnsi="Arial"/>
                <w:bCs/>
                <w:sz w:val="16"/>
                <w:szCs w:val="16"/>
              </w:rPr>
              <w:t xml:space="preserve"> </w:t>
            </w:r>
            <w:proofErr w:type="spellStart"/>
            <w:r w:rsidRPr="00BC1A2C">
              <w:rPr>
                <w:rFonts w:ascii="Arial" w:hAnsi="Arial"/>
                <w:bCs/>
                <w:sz w:val="16"/>
                <w:szCs w:val="16"/>
              </w:rPr>
              <w:t>costituendi</w:t>
            </w:r>
            <w:proofErr w:type="spellEnd"/>
            <w:r w:rsidRPr="00BC1A2C">
              <w:rPr>
                <w:rFonts w:ascii="Arial" w:hAnsi="Arial"/>
                <w:bCs/>
                <w:sz w:val="16"/>
                <w:szCs w:val="16"/>
              </w:rPr>
              <w:t xml:space="preserve">) </w:t>
            </w:r>
            <w:proofErr w:type="spellStart"/>
            <w:r w:rsidRPr="00BC1A2C">
              <w:rPr>
                <w:rFonts w:ascii="Arial" w:hAnsi="Arial"/>
                <w:bCs/>
                <w:sz w:val="16"/>
                <w:szCs w:val="16"/>
              </w:rPr>
              <w:t>il</w:t>
            </w:r>
            <w:proofErr w:type="spellEnd"/>
            <w:r w:rsidRPr="00BC1A2C">
              <w:rPr>
                <w:rFonts w:ascii="Arial" w:hAnsi="Arial"/>
                <w:bCs/>
                <w:sz w:val="16"/>
                <w:szCs w:val="16"/>
              </w:rPr>
              <w:t xml:space="preserve"> </w:t>
            </w:r>
            <w:proofErr w:type="spellStart"/>
            <w:r w:rsidRPr="00BC1A2C">
              <w:rPr>
                <w:rFonts w:ascii="Arial" w:hAnsi="Arial"/>
                <w:bCs/>
                <w:sz w:val="16"/>
                <w:szCs w:val="16"/>
              </w:rPr>
              <w:t>Patto</w:t>
            </w:r>
            <w:proofErr w:type="spellEnd"/>
            <w:r w:rsidRPr="00BC1A2C">
              <w:rPr>
                <w:rFonts w:ascii="Arial" w:hAnsi="Arial"/>
                <w:bCs/>
                <w:sz w:val="16"/>
                <w:szCs w:val="16"/>
              </w:rPr>
              <w:t xml:space="preserve"> </w:t>
            </w:r>
            <w:proofErr w:type="spellStart"/>
            <w:r w:rsidRPr="00BC1A2C">
              <w:rPr>
                <w:rFonts w:ascii="Arial" w:hAnsi="Arial"/>
                <w:bCs/>
                <w:sz w:val="16"/>
                <w:szCs w:val="16"/>
              </w:rPr>
              <w:t>deve</w:t>
            </w:r>
            <w:proofErr w:type="spellEnd"/>
            <w:r w:rsidRPr="00BC1A2C">
              <w:rPr>
                <w:rFonts w:ascii="Arial" w:hAnsi="Arial"/>
                <w:bCs/>
                <w:sz w:val="16"/>
                <w:szCs w:val="16"/>
              </w:rPr>
              <w:t xml:space="preserve"> </w:t>
            </w:r>
            <w:proofErr w:type="spellStart"/>
            <w:r w:rsidRPr="00BC1A2C">
              <w:rPr>
                <w:rFonts w:ascii="Arial" w:hAnsi="Arial"/>
                <w:bCs/>
                <w:sz w:val="16"/>
                <w:szCs w:val="16"/>
              </w:rPr>
              <w:t>essere</w:t>
            </w:r>
            <w:proofErr w:type="spellEnd"/>
            <w:r w:rsidRPr="00BC1A2C">
              <w:rPr>
                <w:rFonts w:ascii="Arial" w:hAnsi="Arial"/>
                <w:bCs/>
                <w:sz w:val="16"/>
                <w:szCs w:val="16"/>
              </w:rPr>
              <w:t xml:space="preserve"> </w:t>
            </w:r>
            <w:proofErr w:type="spellStart"/>
            <w:r w:rsidRPr="00BC1A2C">
              <w:rPr>
                <w:rFonts w:ascii="Arial" w:hAnsi="Arial"/>
                <w:bCs/>
                <w:sz w:val="16"/>
                <w:szCs w:val="16"/>
              </w:rPr>
              <w:t>firmato</w:t>
            </w:r>
            <w:proofErr w:type="spellEnd"/>
            <w:r w:rsidRPr="00BC1A2C">
              <w:rPr>
                <w:rFonts w:ascii="Arial" w:hAnsi="Arial"/>
                <w:bCs/>
                <w:sz w:val="16"/>
                <w:szCs w:val="16"/>
              </w:rPr>
              <w:t xml:space="preserve"> dal </w:t>
            </w:r>
            <w:proofErr w:type="spellStart"/>
            <w:r w:rsidRPr="00BC1A2C">
              <w:rPr>
                <w:rFonts w:ascii="Arial" w:hAnsi="Arial"/>
                <w:bCs/>
                <w:sz w:val="16"/>
                <w:szCs w:val="16"/>
              </w:rPr>
              <w:t>legale</w:t>
            </w:r>
            <w:proofErr w:type="spellEnd"/>
            <w:r w:rsidRPr="00BC1A2C">
              <w:rPr>
                <w:rFonts w:ascii="Arial" w:hAnsi="Arial"/>
                <w:bCs/>
                <w:sz w:val="16"/>
                <w:szCs w:val="16"/>
              </w:rPr>
              <w:t xml:space="preserve"> </w:t>
            </w:r>
            <w:proofErr w:type="spellStart"/>
            <w:r w:rsidRPr="00BC1A2C">
              <w:rPr>
                <w:rFonts w:ascii="Arial" w:hAnsi="Arial"/>
                <w:bCs/>
                <w:sz w:val="16"/>
                <w:szCs w:val="16"/>
              </w:rPr>
              <w:t>rappresentante</w:t>
            </w:r>
            <w:proofErr w:type="spellEnd"/>
            <w:r w:rsidRPr="00BC1A2C">
              <w:rPr>
                <w:rFonts w:ascii="Arial" w:hAnsi="Arial"/>
                <w:bCs/>
                <w:sz w:val="16"/>
                <w:szCs w:val="16"/>
              </w:rPr>
              <w:t>/</w:t>
            </w:r>
            <w:proofErr w:type="spellStart"/>
            <w:r w:rsidRPr="00BC1A2C">
              <w:rPr>
                <w:rFonts w:ascii="Arial" w:hAnsi="Arial"/>
                <w:bCs/>
                <w:sz w:val="16"/>
                <w:szCs w:val="16"/>
              </w:rPr>
              <w:t>procuratore</w:t>
            </w:r>
            <w:proofErr w:type="spellEnd"/>
            <w:r w:rsidRPr="00BC1A2C">
              <w:rPr>
                <w:rFonts w:ascii="Arial" w:hAnsi="Arial"/>
                <w:bCs/>
                <w:sz w:val="16"/>
                <w:szCs w:val="16"/>
              </w:rPr>
              <w:t xml:space="preserve"> </w:t>
            </w:r>
            <w:proofErr w:type="spellStart"/>
            <w:r w:rsidRPr="00BC1A2C">
              <w:rPr>
                <w:rFonts w:ascii="Arial" w:hAnsi="Arial"/>
                <w:bCs/>
                <w:sz w:val="16"/>
                <w:szCs w:val="16"/>
              </w:rPr>
              <w:t>speciale</w:t>
            </w:r>
            <w:proofErr w:type="spellEnd"/>
            <w:r w:rsidRPr="00BC1A2C">
              <w:rPr>
                <w:rFonts w:ascii="Arial" w:hAnsi="Arial"/>
                <w:bCs/>
                <w:sz w:val="16"/>
                <w:szCs w:val="16"/>
              </w:rPr>
              <w:t xml:space="preserve"> di </w:t>
            </w:r>
            <w:proofErr w:type="spellStart"/>
            <w:r w:rsidRPr="00BC1A2C">
              <w:rPr>
                <w:rFonts w:ascii="Arial" w:hAnsi="Arial"/>
                <w:bCs/>
                <w:sz w:val="16"/>
                <w:szCs w:val="16"/>
                <w:u w:val="single"/>
              </w:rPr>
              <w:t>ogni</w:t>
            </w:r>
            <w:proofErr w:type="spellEnd"/>
            <w:r w:rsidRPr="00BC1A2C">
              <w:rPr>
                <w:rFonts w:ascii="Arial" w:hAnsi="Arial"/>
                <w:bCs/>
                <w:sz w:val="16"/>
                <w:szCs w:val="16"/>
                <w:u w:val="single"/>
              </w:rPr>
              <w:t xml:space="preserve"> </w:t>
            </w:r>
            <w:proofErr w:type="spellStart"/>
            <w:r w:rsidRPr="00BC1A2C">
              <w:rPr>
                <w:rFonts w:ascii="Arial" w:hAnsi="Arial"/>
                <w:bCs/>
                <w:sz w:val="16"/>
                <w:szCs w:val="16"/>
              </w:rPr>
              <w:t>componente</w:t>
            </w:r>
            <w:proofErr w:type="spellEnd"/>
            <w:r w:rsidRPr="00BC1A2C">
              <w:rPr>
                <w:rFonts w:ascii="Arial" w:hAnsi="Arial"/>
                <w:bCs/>
                <w:sz w:val="16"/>
                <w:szCs w:val="16"/>
              </w:rPr>
              <w:t xml:space="preserve">. </w:t>
            </w:r>
          </w:p>
          <w:p w:rsidR="009A2C9C" w:rsidRPr="00BC1A2C" w:rsidRDefault="009A2C9C" w:rsidP="00BC1A2C">
            <w:pPr>
              <w:jc w:val="both"/>
              <w:rPr>
                <w:rFonts w:ascii="Arial" w:hAnsi="Arial"/>
                <w:bCs/>
                <w:color w:val="000000"/>
                <w:sz w:val="16"/>
                <w:szCs w:val="16"/>
              </w:rPr>
            </w:pPr>
            <w:r w:rsidRPr="00BC1A2C">
              <w:rPr>
                <w:rFonts w:ascii="Arial" w:hAnsi="Arial"/>
                <w:bCs/>
                <w:sz w:val="16"/>
                <w:szCs w:val="16"/>
              </w:rPr>
              <w:t xml:space="preserve">In </w:t>
            </w:r>
            <w:proofErr w:type="spellStart"/>
            <w:r w:rsidRPr="00BC1A2C">
              <w:rPr>
                <w:rFonts w:ascii="Arial" w:hAnsi="Arial"/>
                <w:bCs/>
                <w:sz w:val="16"/>
                <w:szCs w:val="16"/>
              </w:rPr>
              <w:t>caso</w:t>
            </w:r>
            <w:proofErr w:type="spellEnd"/>
            <w:r w:rsidRPr="00BC1A2C">
              <w:rPr>
                <w:rFonts w:ascii="Arial" w:hAnsi="Arial"/>
                <w:bCs/>
                <w:sz w:val="16"/>
                <w:szCs w:val="16"/>
              </w:rPr>
              <w:t xml:space="preserve"> di </w:t>
            </w:r>
            <w:proofErr w:type="spellStart"/>
            <w:r w:rsidRPr="00BC1A2C">
              <w:rPr>
                <w:rFonts w:ascii="Arial" w:hAnsi="Arial"/>
                <w:bCs/>
                <w:color w:val="000000"/>
                <w:sz w:val="16"/>
                <w:szCs w:val="16"/>
                <w:u w:val="single"/>
              </w:rPr>
              <w:t>consorzi</w:t>
            </w:r>
            <w:proofErr w:type="spellEnd"/>
            <w:r w:rsidRPr="00BC1A2C">
              <w:rPr>
                <w:rFonts w:ascii="Arial" w:hAnsi="Arial"/>
                <w:bCs/>
                <w:color w:val="000000"/>
                <w:sz w:val="16"/>
                <w:szCs w:val="16"/>
              </w:rPr>
              <w:t xml:space="preserve"> di cui </w:t>
            </w:r>
            <w:proofErr w:type="spellStart"/>
            <w:r w:rsidRPr="00BC1A2C">
              <w:rPr>
                <w:rFonts w:ascii="Arial" w:hAnsi="Arial"/>
                <w:bCs/>
                <w:color w:val="000000"/>
                <w:sz w:val="16"/>
                <w:szCs w:val="16"/>
              </w:rPr>
              <w:t>all’art</w:t>
            </w:r>
            <w:proofErr w:type="spellEnd"/>
            <w:r w:rsidRPr="00BC1A2C">
              <w:rPr>
                <w:rFonts w:ascii="Arial" w:hAnsi="Arial"/>
                <w:bCs/>
                <w:color w:val="000000"/>
                <w:sz w:val="16"/>
                <w:szCs w:val="16"/>
              </w:rPr>
              <w:t xml:space="preserve">. 46 co. 1 </w:t>
            </w:r>
            <w:proofErr w:type="spellStart"/>
            <w:r w:rsidRPr="00BC1A2C">
              <w:rPr>
                <w:rFonts w:ascii="Arial" w:hAnsi="Arial"/>
                <w:bCs/>
                <w:color w:val="000000"/>
                <w:sz w:val="16"/>
                <w:szCs w:val="16"/>
              </w:rPr>
              <w:t>lett</w:t>
            </w:r>
            <w:proofErr w:type="spellEnd"/>
            <w:r w:rsidRPr="00BC1A2C">
              <w:rPr>
                <w:rFonts w:ascii="Arial" w:hAnsi="Arial"/>
                <w:bCs/>
                <w:color w:val="000000"/>
                <w:sz w:val="16"/>
                <w:szCs w:val="16"/>
              </w:rPr>
              <w:t xml:space="preserve">. f) del </w:t>
            </w:r>
            <w:proofErr w:type="spellStart"/>
            <w:proofErr w:type="gramStart"/>
            <w:r w:rsidRPr="00BC1A2C">
              <w:rPr>
                <w:rFonts w:ascii="Arial" w:hAnsi="Arial"/>
                <w:bCs/>
                <w:color w:val="000000"/>
                <w:sz w:val="16"/>
                <w:szCs w:val="16"/>
              </w:rPr>
              <w:t>D.Lgs</w:t>
            </w:r>
            <w:proofErr w:type="spellEnd"/>
            <w:proofErr w:type="gramEnd"/>
            <w:r w:rsidRPr="00BC1A2C">
              <w:rPr>
                <w:rFonts w:ascii="Arial" w:hAnsi="Arial"/>
                <w:bCs/>
                <w:color w:val="000000"/>
                <w:sz w:val="16"/>
                <w:szCs w:val="16"/>
              </w:rPr>
              <w:t xml:space="preserve">. 50/2016 </w:t>
            </w:r>
            <w:proofErr w:type="spellStart"/>
            <w:r w:rsidRPr="00BC1A2C">
              <w:rPr>
                <w:rFonts w:ascii="Arial" w:hAnsi="Arial"/>
                <w:bCs/>
                <w:color w:val="000000"/>
                <w:sz w:val="16"/>
                <w:szCs w:val="16"/>
              </w:rPr>
              <w:t>che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partecipano</w:t>
            </w:r>
            <w:proofErr w:type="spellEnd"/>
            <w:r w:rsidRPr="00BC1A2C">
              <w:rPr>
                <w:rFonts w:ascii="Arial" w:hAnsi="Arial"/>
                <w:bCs/>
                <w:color w:val="000000"/>
                <w:sz w:val="16"/>
                <w:szCs w:val="16"/>
              </w:rPr>
              <w:t xml:space="preserve"> </w:t>
            </w:r>
            <w:r w:rsidRPr="00BC1A2C">
              <w:rPr>
                <w:rFonts w:ascii="Arial" w:hAnsi="Arial"/>
                <w:bCs/>
                <w:color w:val="000000"/>
                <w:sz w:val="16"/>
                <w:szCs w:val="16"/>
                <w:u w:val="single"/>
              </w:rPr>
              <w:t xml:space="preserve">in </w:t>
            </w:r>
            <w:proofErr w:type="spellStart"/>
            <w:r w:rsidRPr="00BC1A2C">
              <w:rPr>
                <w:rFonts w:ascii="Arial" w:hAnsi="Arial"/>
                <w:bCs/>
                <w:color w:val="000000"/>
                <w:sz w:val="16"/>
                <w:szCs w:val="16"/>
                <w:u w:val="single"/>
              </w:rPr>
              <w:t>proprio</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il</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Patto</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deve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essere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firmato</w:t>
            </w:r>
            <w:proofErr w:type="spellEnd"/>
            <w:r w:rsidRPr="00BC1A2C">
              <w:rPr>
                <w:rFonts w:ascii="Arial" w:hAnsi="Arial"/>
                <w:bCs/>
                <w:color w:val="000000"/>
                <w:sz w:val="16"/>
                <w:szCs w:val="16"/>
              </w:rPr>
              <w:t xml:space="preserve"> dal </w:t>
            </w:r>
            <w:proofErr w:type="spellStart"/>
            <w:r w:rsidRPr="00BC1A2C">
              <w:rPr>
                <w:rFonts w:ascii="Arial" w:hAnsi="Arial"/>
                <w:bCs/>
                <w:color w:val="000000"/>
                <w:sz w:val="16"/>
                <w:szCs w:val="16"/>
              </w:rPr>
              <w:t>legale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rappresentante</w:t>
            </w:r>
            <w:proofErr w:type="spellEnd"/>
            <w:r w:rsidRPr="00BC1A2C">
              <w:rPr>
                <w:rFonts w:ascii="Arial" w:hAnsi="Arial"/>
                <w:bCs/>
                <w:color w:val="000000"/>
                <w:sz w:val="16"/>
                <w:szCs w:val="16"/>
              </w:rPr>
              <w:t>/</w:t>
            </w:r>
            <w:proofErr w:type="spellStart"/>
            <w:r w:rsidRPr="00BC1A2C">
              <w:rPr>
                <w:rFonts w:ascii="Arial" w:hAnsi="Arial"/>
                <w:bCs/>
                <w:color w:val="000000"/>
                <w:sz w:val="16"/>
                <w:szCs w:val="16"/>
              </w:rPr>
              <w:t>procuratore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speciale</w:t>
            </w:r>
            <w:proofErr w:type="spellEnd"/>
            <w:r w:rsidRPr="00BC1A2C">
              <w:rPr>
                <w:rFonts w:ascii="Arial" w:hAnsi="Arial"/>
                <w:bCs/>
                <w:color w:val="000000"/>
                <w:sz w:val="16"/>
                <w:szCs w:val="16"/>
              </w:rPr>
              <w:t xml:space="preserve"> del </w:t>
            </w:r>
            <w:proofErr w:type="spellStart"/>
            <w:r w:rsidRPr="00BC1A2C">
              <w:rPr>
                <w:rFonts w:ascii="Arial" w:hAnsi="Arial"/>
                <w:bCs/>
                <w:color w:val="000000"/>
                <w:sz w:val="16"/>
                <w:szCs w:val="16"/>
              </w:rPr>
              <w:t>consorzio</w:t>
            </w:r>
            <w:proofErr w:type="spellEnd"/>
            <w:r w:rsidRPr="00BC1A2C">
              <w:rPr>
                <w:rFonts w:ascii="Arial" w:hAnsi="Arial"/>
                <w:bCs/>
                <w:color w:val="000000"/>
                <w:sz w:val="16"/>
                <w:szCs w:val="16"/>
              </w:rPr>
              <w:t xml:space="preserve">. </w:t>
            </w:r>
          </w:p>
          <w:p w:rsidR="009A2C9C" w:rsidRPr="00BC1A2C" w:rsidRDefault="009A2C9C" w:rsidP="00BC1A2C">
            <w:pPr>
              <w:jc w:val="both"/>
              <w:rPr>
                <w:rFonts w:ascii="Arial" w:hAnsi="Arial"/>
                <w:bCs/>
                <w:sz w:val="16"/>
                <w:szCs w:val="16"/>
              </w:rPr>
            </w:pPr>
            <w:r w:rsidRPr="00BC1A2C">
              <w:rPr>
                <w:rFonts w:ascii="Arial" w:hAnsi="Arial"/>
                <w:bCs/>
                <w:color w:val="000000"/>
                <w:sz w:val="16"/>
                <w:szCs w:val="16"/>
              </w:rPr>
              <w:t xml:space="preserve">In </w:t>
            </w:r>
            <w:proofErr w:type="spellStart"/>
            <w:r w:rsidRPr="00BC1A2C">
              <w:rPr>
                <w:rFonts w:ascii="Arial" w:hAnsi="Arial"/>
                <w:bCs/>
                <w:color w:val="000000"/>
                <w:sz w:val="16"/>
                <w:szCs w:val="16"/>
              </w:rPr>
              <w:t>caso</w:t>
            </w:r>
            <w:proofErr w:type="spellEnd"/>
            <w:r w:rsidRPr="00BC1A2C">
              <w:rPr>
                <w:rFonts w:ascii="Arial" w:hAnsi="Arial"/>
                <w:bCs/>
                <w:color w:val="000000"/>
                <w:sz w:val="16"/>
                <w:szCs w:val="16"/>
              </w:rPr>
              <w:t xml:space="preserve"> di </w:t>
            </w:r>
            <w:proofErr w:type="spellStart"/>
            <w:r w:rsidRPr="00BC1A2C">
              <w:rPr>
                <w:rFonts w:ascii="Arial" w:hAnsi="Arial"/>
                <w:bCs/>
                <w:color w:val="000000"/>
                <w:sz w:val="16"/>
                <w:szCs w:val="16"/>
              </w:rPr>
              <w:t>consorzi</w:t>
            </w:r>
            <w:proofErr w:type="spellEnd"/>
            <w:r w:rsidRPr="00BC1A2C">
              <w:rPr>
                <w:rFonts w:ascii="Arial" w:hAnsi="Arial"/>
                <w:bCs/>
                <w:color w:val="000000"/>
                <w:sz w:val="16"/>
                <w:szCs w:val="16"/>
              </w:rPr>
              <w:t xml:space="preserve"> di cui all’art. 46 co. 1 </w:t>
            </w:r>
            <w:proofErr w:type="spellStart"/>
            <w:r w:rsidRPr="00BC1A2C">
              <w:rPr>
                <w:rFonts w:ascii="Arial" w:hAnsi="Arial"/>
                <w:bCs/>
                <w:color w:val="000000"/>
                <w:sz w:val="16"/>
                <w:szCs w:val="16"/>
              </w:rPr>
              <w:t>lett</w:t>
            </w:r>
            <w:proofErr w:type="spellEnd"/>
            <w:r w:rsidRPr="00BC1A2C">
              <w:rPr>
                <w:rFonts w:ascii="Arial" w:hAnsi="Arial"/>
                <w:bCs/>
                <w:color w:val="000000"/>
                <w:sz w:val="16"/>
                <w:szCs w:val="16"/>
              </w:rPr>
              <w:t xml:space="preserve">. f) del </w:t>
            </w:r>
            <w:proofErr w:type="spellStart"/>
            <w:proofErr w:type="gramStart"/>
            <w:r w:rsidRPr="00BC1A2C">
              <w:rPr>
                <w:rFonts w:ascii="Arial" w:hAnsi="Arial"/>
                <w:bCs/>
                <w:color w:val="000000"/>
                <w:sz w:val="16"/>
                <w:szCs w:val="16"/>
              </w:rPr>
              <w:t>D.Lgs</w:t>
            </w:r>
            <w:proofErr w:type="spellEnd"/>
            <w:proofErr w:type="gramEnd"/>
            <w:r w:rsidRPr="00BC1A2C">
              <w:rPr>
                <w:rFonts w:ascii="Arial" w:hAnsi="Arial"/>
                <w:bCs/>
                <w:color w:val="000000"/>
                <w:sz w:val="16"/>
                <w:szCs w:val="16"/>
              </w:rPr>
              <w:t xml:space="preserve">. 50/2016 che partecipano per alcune consorziate il Patto deve essere firmato dal legale rappresentante/procuratore speciale del consorzio e </w:t>
            </w:r>
            <w:proofErr w:type="spellStart"/>
            <w:r w:rsidRPr="00BC1A2C">
              <w:rPr>
                <w:rFonts w:ascii="Arial" w:hAnsi="Arial"/>
                <w:bCs/>
                <w:color w:val="000000"/>
                <w:sz w:val="16"/>
                <w:szCs w:val="16"/>
              </w:rPr>
              <w:t>delle</w:t>
            </w:r>
            <w:proofErr w:type="spellEnd"/>
            <w:r w:rsidRPr="00BC1A2C">
              <w:rPr>
                <w:rFonts w:ascii="Arial" w:hAnsi="Arial"/>
                <w:bCs/>
                <w:color w:val="000000"/>
                <w:sz w:val="16"/>
                <w:szCs w:val="16"/>
              </w:rPr>
              <w:t xml:space="preserve"> </w:t>
            </w:r>
            <w:proofErr w:type="spellStart"/>
            <w:r w:rsidRPr="00BC1A2C">
              <w:rPr>
                <w:rFonts w:ascii="Arial" w:hAnsi="Arial"/>
                <w:bCs/>
                <w:color w:val="000000"/>
                <w:sz w:val="16"/>
                <w:szCs w:val="16"/>
              </w:rPr>
              <w:t>singole</w:t>
            </w:r>
            <w:proofErr w:type="spellEnd"/>
            <w:r w:rsidRPr="00BC1A2C">
              <w:rPr>
                <w:rFonts w:ascii="Arial" w:hAnsi="Arial"/>
                <w:bCs/>
                <w:sz w:val="16"/>
                <w:szCs w:val="16"/>
              </w:rPr>
              <w:t xml:space="preserve"> </w:t>
            </w:r>
            <w:proofErr w:type="spellStart"/>
            <w:r w:rsidRPr="00BC1A2C">
              <w:rPr>
                <w:rFonts w:ascii="Arial" w:hAnsi="Arial"/>
                <w:bCs/>
                <w:sz w:val="16"/>
                <w:szCs w:val="16"/>
              </w:rPr>
              <w:t>consorziate</w:t>
            </w:r>
            <w:proofErr w:type="spellEnd"/>
            <w:r w:rsidRPr="00BC1A2C">
              <w:rPr>
                <w:rFonts w:ascii="Arial" w:hAnsi="Arial"/>
                <w:bCs/>
                <w:sz w:val="16"/>
                <w:szCs w:val="16"/>
              </w:rPr>
              <w:t xml:space="preserve"> </w:t>
            </w:r>
            <w:proofErr w:type="spellStart"/>
            <w:r w:rsidRPr="00BC1A2C">
              <w:rPr>
                <w:rFonts w:ascii="Arial" w:hAnsi="Arial"/>
                <w:bCs/>
                <w:sz w:val="16"/>
                <w:szCs w:val="16"/>
              </w:rPr>
              <w:t>esecutrici</w:t>
            </w:r>
            <w:proofErr w:type="spellEnd"/>
            <w:r w:rsidRPr="00BC1A2C">
              <w:rPr>
                <w:rFonts w:ascii="Arial" w:hAnsi="Arial"/>
                <w:bCs/>
                <w:sz w:val="16"/>
                <w:szCs w:val="16"/>
              </w:rPr>
              <w:t>.</w:t>
            </w:r>
          </w:p>
        </w:tc>
      </w:tr>
    </w:tbl>
    <w:p w:rsidR="005A1CA4" w:rsidRDefault="005A1CA4" w:rsidP="005A1CA4">
      <w:pPr>
        <w:jc w:val="both"/>
        <w:rPr>
          <w:rFonts w:ascii="Arial" w:hAnsi="Arial"/>
          <w:bCs/>
          <w:sz w:val="16"/>
          <w:szCs w:val="16"/>
        </w:rPr>
      </w:pPr>
    </w:p>
    <w:p w:rsidR="005A1CA4" w:rsidRDefault="005A1CA4" w:rsidP="005A1CA4">
      <w:pPr>
        <w:jc w:val="center"/>
        <w:rPr>
          <w:rFonts w:ascii="Arial" w:hAnsi="Arial"/>
          <w:b/>
          <w:bCs/>
        </w:rPr>
      </w:pPr>
    </w:p>
    <w:p w:rsidR="005A1CA4" w:rsidRPr="003A70FB" w:rsidRDefault="005A1CA4" w:rsidP="005A1CA4">
      <w:pPr>
        <w:jc w:val="center"/>
        <w:rPr>
          <w:rFonts w:ascii="Arial" w:hAnsi="Arial"/>
          <w:b/>
          <w:bCs/>
          <w:sz w:val="28"/>
          <w:szCs w:val="28"/>
        </w:rPr>
      </w:pPr>
      <w:r w:rsidRPr="003A70FB">
        <w:rPr>
          <w:rFonts w:ascii="Arial" w:hAnsi="Arial"/>
          <w:b/>
          <w:bCs/>
          <w:sz w:val="28"/>
          <w:szCs w:val="28"/>
        </w:rPr>
        <w:t>PATTO DI INTEGRITA’</w:t>
      </w:r>
    </w:p>
    <w:p w:rsidR="005A1CA4" w:rsidRDefault="005A1CA4" w:rsidP="005A1CA4">
      <w:pPr>
        <w:jc w:val="center"/>
        <w:rPr>
          <w:rFonts w:ascii="Arial" w:hAnsi="Arial"/>
          <w:b/>
        </w:rPr>
      </w:pPr>
    </w:p>
    <w:p w:rsidR="005A1CA4" w:rsidRDefault="005A1CA4" w:rsidP="003A70FB">
      <w:pPr>
        <w:jc w:val="both"/>
        <w:rPr>
          <w:rFonts w:ascii="Arial" w:hAnsi="Arial"/>
          <w:b/>
        </w:rPr>
      </w:pPr>
      <w:r>
        <w:rPr>
          <w:rFonts w:ascii="Arial" w:hAnsi="Arial"/>
          <w:b/>
        </w:rPr>
        <w:t xml:space="preserve">PROCEDURA APERTA PER L’AFFIDAMENTO DEL SERVIZIO DI RECUPERO, CUSTODIA E ACQUISTO DEI VEICOLI OGGETTO DEI PROVVEDIMENTI DI SEQUESTRO AMMINISTRATIVO, FERMO O CONFISCA AI SENSI DELL’ARTICOLO 214 BIS DEL D. LGS. N. 285/92 AMBITO TERRITORIALE PROVINCIALE DI </w:t>
      </w:r>
      <w:r w:rsidR="003A70FB">
        <w:rPr>
          <w:rFonts w:ascii="Arial" w:hAnsi="Arial"/>
          <w:b/>
        </w:rPr>
        <w:t>BOLOGNA</w:t>
      </w:r>
    </w:p>
    <w:p w:rsidR="005A1CA4" w:rsidRPr="003A70FB" w:rsidRDefault="003A70FB" w:rsidP="003A70FB">
      <w:pPr>
        <w:jc w:val="center"/>
        <w:rPr>
          <w:rFonts w:ascii="Arial" w:hAnsi="Arial"/>
          <w:b/>
        </w:rPr>
      </w:pPr>
      <w:r w:rsidRPr="003A70FB">
        <w:rPr>
          <w:rFonts w:ascii="Arial" w:hAnsi="Arial"/>
          <w:b/>
        </w:rPr>
        <w:t>CIG 9871500B7E</w:t>
      </w:r>
    </w:p>
    <w:p w:rsidR="003712DF" w:rsidRPr="003A70FB" w:rsidRDefault="003712DF" w:rsidP="003A70FB">
      <w:pPr>
        <w:spacing w:after="0" w:line="240" w:lineRule="auto"/>
        <w:ind w:right="38"/>
        <w:jc w:val="center"/>
        <w:rPr>
          <w:rFonts w:ascii="Times New Roman" w:eastAsia="Arial Unicode MS" w:hAnsi="Times New Roman" w:cs="Times New Roman"/>
          <w:color w:val="000000"/>
          <w:spacing w:val="3"/>
          <w:sz w:val="24"/>
          <w:szCs w:val="24"/>
          <w:lang w:val="it" w:eastAsia="it-IT"/>
        </w:rPr>
      </w:pPr>
      <w:r w:rsidRPr="003A70FB">
        <w:rPr>
          <w:rFonts w:ascii="Times New Roman" w:eastAsia="Arial Unicode MS" w:hAnsi="Times New Roman" w:cs="Times New Roman"/>
          <w:color w:val="000000"/>
          <w:spacing w:val="3"/>
          <w:sz w:val="24"/>
          <w:szCs w:val="24"/>
          <w:lang w:val="it" w:eastAsia="it-IT"/>
        </w:rPr>
        <w:t>TRA</w:t>
      </w:r>
    </w:p>
    <w:p w:rsidR="003712DF" w:rsidRPr="003A70FB" w:rsidRDefault="003712DF" w:rsidP="003712DF">
      <w:pPr>
        <w:spacing w:after="0" w:line="240" w:lineRule="auto"/>
        <w:ind w:right="38"/>
        <w:jc w:val="both"/>
        <w:rPr>
          <w:rFonts w:ascii="Times New Roman" w:eastAsia="Arial Unicode MS" w:hAnsi="Times New Roman" w:cs="Times New Roman"/>
          <w:color w:val="000000"/>
          <w:spacing w:val="3"/>
          <w:sz w:val="24"/>
          <w:szCs w:val="24"/>
          <w:lang w:val="it" w:eastAsia="it-IT"/>
        </w:rPr>
      </w:pPr>
    </w:p>
    <w:p w:rsidR="003712DF" w:rsidRPr="003A70FB" w:rsidRDefault="0022061F" w:rsidP="00452BAF">
      <w:pPr>
        <w:pStyle w:val="Corpotesto"/>
        <w:spacing w:line="300" w:lineRule="exact"/>
      </w:pPr>
      <w:r w:rsidRPr="003A70FB">
        <w:t>la P</w:t>
      </w:r>
      <w:r w:rsidR="003712DF" w:rsidRPr="003A70FB">
        <w:t xml:space="preserve">REFETTURA </w:t>
      </w:r>
      <w:r w:rsidRPr="003A70FB">
        <w:t>– U.</w:t>
      </w:r>
      <w:r w:rsidR="003A70FB">
        <w:t>T</w:t>
      </w:r>
      <w:r w:rsidRPr="003A70FB">
        <w:t xml:space="preserve">.G. di </w:t>
      </w:r>
      <w:r w:rsidR="003A70FB">
        <w:t>BOLOGNA</w:t>
      </w:r>
      <w:r w:rsidRPr="003A70FB">
        <w:t xml:space="preserve"> </w:t>
      </w:r>
      <w:r w:rsidR="00953590" w:rsidRPr="003A70FB">
        <w:t>C.F.</w:t>
      </w:r>
      <w:r w:rsidR="003A70FB">
        <w:t xml:space="preserve"> 80070330370</w:t>
      </w:r>
      <w:r w:rsidR="00953590" w:rsidRPr="003A70FB">
        <w:t xml:space="preserve"> </w:t>
      </w:r>
      <w:r w:rsidR="003712DF" w:rsidRPr="003A70FB">
        <w:t>(d</w:t>
      </w:r>
      <w:r w:rsidR="00953590" w:rsidRPr="003A70FB">
        <w:t>i</w:t>
      </w:r>
      <w:r w:rsidR="003712DF" w:rsidRPr="003A70FB">
        <w:t xml:space="preserve"> seguito denominata Amministrazione)</w:t>
      </w:r>
      <w:r w:rsidR="00953590" w:rsidRPr="003A70FB">
        <w:t xml:space="preserve"> </w:t>
      </w:r>
    </w:p>
    <w:p w:rsidR="003712DF" w:rsidRPr="003A70FB" w:rsidRDefault="003712DF" w:rsidP="00452BAF">
      <w:pPr>
        <w:pStyle w:val="Corpotesto"/>
        <w:spacing w:line="300" w:lineRule="exact"/>
      </w:pPr>
    </w:p>
    <w:p w:rsidR="003712DF" w:rsidRPr="003A70FB" w:rsidRDefault="003712DF" w:rsidP="00363E61">
      <w:pPr>
        <w:pStyle w:val="Corpotesto"/>
        <w:spacing w:line="300" w:lineRule="exact"/>
        <w:jc w:val="center"/>
      </w:pPr>
      <w:r w:rsidRPr="003A70FB">
        <w:t>E</w:t>
      </w:r>
    </w:p>
    <w:p w:rsidR="003712DF" w:rsidRPr="003A70FB" w:rsidRDefault="003712DF" w:rsidP="00452BAF">
      <w:pPr>
        <w:pStyle w:val="Corpotesto"/>
        <w:spacing w:line="300" w:lineRule="exact"/>
      </w:pPr>
    </w:p>
    <w:p w:rsidR="006F2861" w:rsidRPr="003A70FB" w:rsidRDefault="006F2861" w:rsidP="00452BAF">
      <w:pPr>
        <w:pStyle w:val="Corpotesto"/>
        <w:spacing w:line="300" w:lineRule="exact"/>
      </w:pPr>
      <w:proofErr w:type="gramStart"/>
      <w:r w:rsidRPr="003A70FB">
        <w:t>L’IMPRESA  _</w:t>
      </w:r>
      <w:proofErr w:type="gramEnd"/>
      <w:r w:rsidRPr="003A70FB">
        <w:t>_______________________________________</w:t>
      </w:r>
      <w:r w:rsidR="00953590" w:rsidRPr="003A70FB">
        <w:t xml:space="preserve"> </w:t>
      </w:r>
      <w:r w:rsidR="003712DF" w:rsidRPr="003A70FB">
        <w:t>(di seguito denominat</w:t>
      </w:r>
      <w:r w:rsidR="00953590" w:rsidRPr="003A70FB">
        <w:t xml:space="preserve">o </w:t>
      </w:r>
      <w:r w:rsidR="00215517" w:rsidRPr="003A70FB">
        <w:t>Impresa</w:t>
      </w:r>
      <w:r w:rsidR="00953590" w:rsidRPr="003A70FB">
        <w:t>)</w:t>
      </w:r>
      <w:r w:rsidR="00433DA9" w:rsidRPr="003A70FB">
        <w:t xml:space="preserve"> con sede legale in </w:t>
      </w:r>
      <w:r w:rsidRPr="003A70FB">
        <w:t xml:space="preserve">  _______________________________________________</w:t>
      </w:r>
      <w:r w:rsidR="00363E61">
        <w:t>_</w:t>
      </w:r>
      <w:r w:rsidRPr="003A70FB">
        <w:t>______________</w:t>
      </w:r>
    </w:p>
    <w:p w:rsidR="006F2861" w:rsidRPr="003A70FB" w:rsidRDefault="006F2861" w:rsidP="00452BAF">
      <w:pPr>
        <w:pStyle w:val="Corpotesto"/>
        <w:spacing w:line="300" w:lineRule="exact"/>
      </w:pPr>
      <w:r w:rsidRPr="003A70FB">
        <w:t>C.F./P.IVA: ___________________________________________________________________</w:t>
      </w:r>
    </w:p>
    <w:p w:rsidR="006F2861" w:rsidRPr="003A70FB" w:rsidRDefault="006F2861" w:rsidP="00452BAF">
      <w:pPr>
        <w:pStyle w:val="Corpotesto"/>
        <w:spacing w:line="300" w:lineRule="exact"/>
      </w:pPr>
      <w:r w:rsidRPr="003A70FB">
        <w:t>rappresentata da ________________________________________________________________</w:t>
      </w:r>
    </w:p>
    <w:p w:rsidR="006F2861" w:rsidRPr="003A70FB" w:rsidRDefault="006F2861" w:rsidP="00452BAF">
      <w:pPr>
        <w:pStyle w:val="Corpotesto"/>
        <w:spacing w:line="300" w:lineRule="exact"/>
      </w:pPr>
      <w:r w:rsidRPr="003A70FB">
        <w:lastRenderedPageBreak/>
        <w:t>in qualità di ____________________________________________________________________</w:t>
      </w:r>
    </w:p>
    <w:p w:rsidR="00433DA9" w:rsidRPr="003A70FB" w:rsidRDefault="00433DA9" w:rsidP="00452BAF">
      <w:pPr>
        <w:pStyle w:val="Corpotesto"/>
        <w:spacing w:line="300" w:lineRule="exact"/>
      </w:pPr>
    </w:p>
    <w:p w:rsidR="00433DA9" w:rsidRPr="003A70FB" w:rsidRDefault="00433DA9" w:rsidP="00363E61">
      <w:pPr>
        <w:pStyle w:val="Corpotesto"/>
        <w:spacing w:line="300" w:lineRule="exact"/>
        <w:ind w:firstLine="4"/>
        <w:jc w:val="center"/>
      </w:pPr>
      <w:r w:rsidRPr="003A70FB">
        <w:t>VISTO</w:t>
      </w:r>
    </w:p>
    <w:p w:rsidR="00E22893" w:rsidRPr="003A70FB" w:rsidRDefault="00E22893" w:rsidP="00433DA9">
      <w:pPr>
        <w:pStyle w:val="Corpotesto"/>
        <w:spacing w:line="300" w:lineRule="exact"/>
        <w:ind w:left="3540" w:firstLine="708"/>
      </w:pPr>
    </w:p>
    <w:p w:rsidR="00433DA9" w:rsidRPr="003A70FB" w:rsidRDefault="00433DA9" w:rsidP="00433DA9">
      <w:pPr>
        <w:pStyle w:val="Corpotesto"/>
        <w:spacing w:line="300" w:lineRule="exact"/>
      </w:pPr>
      <w:r w:rsidRPr="003A70FB">
        <w:t>l’art.1, comma 17, della legge 6 novembre 2012, n.190, recante “Disposizioni per la prevenzione e la repressione della corruzione e dell’illegalità nella Pubblica Amministrazione”;</w:t>
      </w:r>
    </w:p>
    <w:p w:rsidR="00433DA9" w:rsidRPr="003A70FB" w:rsidRDefault="00433DA9" w:rsidP="00433DA9">
      <w:pPr>
        <w:pStyle w:val="Corpotesto"/>
        <w:spacing w:line="300" w:lineRule="exact"/>
      </w:pPr>
    </w:p>
    <w:p w:rsidR="00433DA9" w:rsidRPr="003A70FB" w:rsidRDefault="00433DA9" w:rsidP="00433DA9">
      <w:pPr>
        <w:pStyle w:val="Corpotesto"/>
        <w:spacing w:line="300" w:lineRule="exact"/>
      </w:pPr>
      <w:r w:rsidRPr="003A70FB">
        <w:t xml:space="preserve">il Piano </w:t>
      </w:r>
      <w:r w:rsidR="00787113" w:rsidRPr="003A70FB">
        <w:t>N</w:t>
      </w:r>
      <w:r w:rsidRPr="003A70FB">
        <w:t>azionale Anticorruzione 20</w:t>
      </w:r>
      <w:r w:rsidR="007E0C8F" w:rsidRPr="003A70FB">
        <w:t>20</w:t>
      </w:r>
      <w:r w:rsidRPr="003A70FB">
        <w:t xml:space="preserve"> approvato dall’Autorità Nazionale Anticorruzione con Delibera n.</w:t>
      </w:r>
      <w:r w:rsidR="007E0C8F" w:rsidRPr="003A70FB">
        <w:t xml:space="preserve">1064 </w:t>
      </w:r>
      <w:r w:rsidRPr="003A70FB">
        <w:t xml:space="preserve">del </w:t>
      </w:r>
      <w:r w:rsidR="007E0C8F" w:rsidRPr="003A70FB">
        <w:t>1</w:t>
      </w:r>
      <w:r w:rsidRPr="003A70FB">
        <w:t xml:space="preserve">3 </w:t>
      </w:r>
      <w:proofErr w:type="gramStart"/>
      <w:r w:rsidR="007E0C8F" w:rsidRPr="003A70FB">
        <w:t xml:space="preserve">novembre </w:t>
      </w:r>
      <w:r w:rsidRPr="003A70FB">
        <w:t xml:space="preserve"> 201</w:t>
      </w:r>
      <w:r w:rsidR="007E0C8F" w:rsidRPr="003A70FB">
        <w:t>9</w:t>
      </w:r>
      <w:proofErr w:type="gramEnd"/>
      <w:r w:rsidRPr="003A70FB">
        <w:t>;</w:t>
      </w:r>
    </w:p>
    <w:p w:rsidR="00433DA9" w:rsidRPr="003A70FB" w:rsidRDefault="00433DA9" w:rsidP="00433DA9">
      <w:pPr>
        <w:pStyle w:val="Corpotesto"/>
        <w:spacing w:line="300" w:lineRule="exact"/>
      </w:pPr>
      <w:r w:rsidRPr="003A70FB">
        <w:t xml:space="preserve">il </w:t>
      </w:r>
      <w:proofErr w:type="spellStart"/>
      <w:proofErr w:type="gramStart"/>
      <w:r w:rsidRPr="003A70FB">
        <w:t>D.Lgs</w:t>
      </w:r>
      <w:proofErr w:type="spellEnd"/>
      <w:proofErr w:type="gramEnd"/>
      <w:r w:rsidRPr="003A70FB">
        <w:t xml:space="preserve"> 18 aprile 2016, nr.50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433DA9" w:rsidRPr="003A70FB" w:rsidRDefault="00433DA9" w:rsidP="00433DA9">
      <w:pPr>
        <w:pStyle w:val="Corpotesto"/>
        <w:spacing w:line="300" w:lineRule="exact"/>
      </w:pPr>
      <w:r w:rsidRPr="003A70FB">
        <w:t>il Piano</w:t>
      </w:r>
      <w:r w:rsidR="00787113" w:rsidRPr="003A70FB">
        <w:t xml:space="preserve"> </w:t>
      </w:r>
      <w:r w:rsidRPr="003A70FB">
        <w:t>Triennale della Prevenzione del</w:t>
      </w:r>
      <w:r w:rsidR="007E0C8F" w:rsidRPr="003A70FB">
        <w:t>la Corruzione 2020</w:t>
      </w:r>
      <w:r w:rsidRPr="003A70FB">
        <w:t>-20</w:t>
      </w:r>
      <w:r w:rsidR="007E0C8F" w:rsidRPr="003A70FB">
        <w:t>22</w:t>
      </w:r>
      <w:r w:rsidRPr="003A70FB">
        <w:t xml:space="preserve"> del Ministero dell’Interno, adottato con</w:t>
      </w:r>
      <w:r w:rsidR="007E0C8F" w:rsidRPr="003A70FB">
        <w:t xml:space="preserve"> decreto del Ministro in data 29</w:t>
      </w:r>
      <w:r w:rsidRPr="003A70FB">
        <w:t xml:space="preserve"> gennaio 20</w:t>
      </w:r>
      <w:r w:rsidR="007E0C8F" w:rsidRPr="003A70FB">
        <w:t>20</w:t>
      </w:r>
      <w:r w:rsidRPr="003A70FB">
        <w:t>;</w:t>
      </w:r>
    </w:p>
    <w:p w:rsidR="00433DA9" w:rsidRPr="003A70FB" w:rsidRDefault="00433DA9" w:rsidP="00433DA9">
      <w:pPr>
        <w:pStyle w:val="Corpotesto"/>
        <w:spacing w:line="300" w:lineRule="exact"/>
      </w:pPr>
      <w:r w:rsidRPr="003A70FB">
        <w:t xml:space="preserve">il decreto del Presidente della Repubblica 16 aprile 2013, n.62, con il quale è stato emanato il “Regolamento recante codice di comportamento dei dipendenti pubblici, a norma dell’art.54 del decreto legislativo 30 marzo 2001, n.165; </w:t>
      </w:r>
    </w:p>
    <w:p w:rsidR="00E22893" w:rsidRPr="003A70FB" w:rsidRDefault="00E22893" w:rsidP="00452BAF">
      <w:pPr>
        <w:autoSpaceDE w:val="0"/>
        <w:autoSpaceDN w:val="0"/>
        <w:adjustRightInd w:val="0"/>
        <w:spacing w:after="0" w:line="300" w:lineRule="exact"/>
        <w:jc w:val="both"/>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il Codice di comportamento dei dipendenti del Ministero dell’Inter</w:t>
      </w:r>
      <w:r w:rsidR="00F14CC7" w:rsidRPr="003A70FB">
        <w:rPr>
          <w:rFonts w:ascii="Times New Roman" w:eastAsia="Times New Roman" w:hAnsi="Times New Roman" w:cs="Times New Roman"/>
          <w:sz w:val="24"/>
          <w:szCs w:val="24"/>
          <w:lang w:val="it-IT" w:eastAsia="it-IT"/>
        </w:rPr>
        <w:t>n</w:t>
      </w:r>
      <w:r w:rsidRPr="003A70FB">
        <w:rPr>
          <w:rFonts w:ascii="Times New Roman" w:eastAsia="Times New Roman" w:hAnsi="Times New Roman" w:cs="Times New Roman"/>
          <w:sz w:val="24"/>
          <w:szCs w:val="24"/>
          <w:lang w:val="it-IT" w:eastAsia="it-IT"/>
        </w:rPr>
        <w:t>o, adottato con decreto del Sig. Ministro in data 8 agosto 2016;</w:t>
      </w:r>
    </w:p>
    <w:p w:rsidR="00E22893" w:rsidRPr="003A70FB" w:rsidRDefault="00E22893" w:rsidP="00452BAF">
      <w:pPr>
        <w:autoSpaceDE w:val="0"/>
        <w:autoSpaceDN w:val="0"/>
        <w:adjustRightInd w:val="0"/>
        <w:spacing w:after="0" w:line="300" w:lineRule="exact"/>
        <w:jc w:val="both"/>
        <w:rPr>
          <w:rFonts w:ascii="Times New Roman" w:eastAsia="Times New Roman" w:hAnsi="Times New Roman" w:cs="Times New Roman"/>
          <w:sz w:val="24"/>
          <w:szCs w:val="24"/>
          <w:lang w:val="it-IT" w:eastAsia="it-IT"/>
        </w:rPr>
      </w:pPr>
    </w:p>
    <w:p w:rsidR="00E22893" w:rsidRPr="003A70FB" w:rsidRDefault="00E22893"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 xml:space="preserve">L’AMMINISTRAZIONE </w:t>
      </w:r>
      <w:proofErr w:type="gramStart"/>
      <w:r w:rsidRPr="003A70FB">
        <w:rPr>
          <w:rFonts w:ascii="Times New Roman" w:eastAsia="Times New Roman" w:hAnsi="Times New Roman" w:cs="Times New Roman"/>
          <w:sz w:val="24"/>
          <w:szCs w:val="24"/>
          <w:lang w:val="it-IT" w:eastAsia="it-IT"/>
        </w:rPr>
        <w:t xml:space="preserve">E </w:t>
      </w:r>
      <w:r w:rsidR="00142AE8" w:rsidRPr="003A70FB">
        <w:rPr>
          <w:rFonts w:ascii="Times New Roman" w:eastAsia="Times New Roman" w:hAnsi="Times New Roman" w:cs="Times New Roman"/>
          <w:sz w:val="24"/>
          <w:szCs w:val="24"/>
          <w:lang w:val="it-IT" w:eastAsia="it-IT"/>
        </w:rPr>
        <w:t xml:space="preserve"> </w:t>
      </w:r>
      <w:r w:rsidRPr="003A70FB">
        <w:rPr>
          <w:rFonts w:ascii="Times New Roman" w:eastAsia="Times New Roman" w:hAnsi="Times New Roman" w:cs="Times New Roman"/>
          <w:sz w:val="24"/>
          <w:szCs w:val="24"/>
          <w:lang w:val="it-IT" w:eastAsia="it-IT"/>
        </w:rPr>
        <w:t>L</w:t>
      </w:r>
      <w:r w:rsidR="00363E61">
        <w:rPr>
          <w:rFonts w:ascii="Times New Roman" w:eastAsia="Times New Roman" w:hAnsi="Times New Roman" w:cs="Times New Roman"/>
          <w:sz w:val="24"/>
          <w:szCs w:val="24"/>
          <w:lang w:val="it-IT" w:eastAsia="it-IT"/>
        </w:rPr>
        <w:t>’</w:t>
      </w:r>
      <w:r w:rsidR="00215517" w:rsidRPr="003A70FB">
        <w:rPr>
          <w:rFonts w:ascii="Times New Roman" w:eastAsia="Times New Roman" w:hAnsi="Times New Roman" w:cs="Times New Roman"/>
          <w:sz w:val="24"/>
          <w:szCs w:val="24"/>
          <w:lang w:val="it-IT" w:eastAsia="it-IT"/>
        </w:rPr>
        <w:t>IMPRESA</w:t>
      </w:r>
      <w:proofErr w:type="gramEnd"/>
      <w:r w:rsidRPr="003A70FB">
        <w:rPr>
          <w:rFonts w:ascii="Times New Roman" w:eastAsia="Times New Roman" w:hAnsi="Times New Roman" w:cs="Times New Roman"/>
          <w:sz w:val="24"/>
          <w:szCs w:val="24"/>
          <w:lang w:val="it-IT" w:eastAsia="it-IT"/>
        </w:rPr>
        <w:t xml:space="preserve"> CONVENGONO</w:t>
      </w:r>
    </w:p>
    <w:p w:rsidR="00E22893" w:rsidRPr="003A70FB" w:rsidRDefault="00E22893"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QUANTO SEGUE</w:t>
      </w:r>
    </w:p>
    <w:p w:rsidR="00E22893" w:rsidRPr="003A70FB" w:rsidRDefault="00E22893" w:rsidP="00452BAF">
      <w:pPr>
        <w:autoSpaceDE w:val="0"/>
        <w:autoSpaceDN w:val="0"/>
        <w:adjustRightInd w:val="0"/>
        <w:spacing w:after="0" w:line="300" w:lineRule="exact"/>
        <w:jc w:val="both"/>
        <w:rPr>
          <w:rFonts w:ascii="Times New Roman" w:eastAsia="Times New Roman" w:hAnsi="Times New Roman" w:cs="Times New Roman"/>
          <w:sz w:val="24"/>
          <w:szCs w:val="24"/>
          <w:lang w:val="it-IT" w:eastAsia="it-IT"/>
        </w:rPr>
      </w:pPr>
    </w:p>
    <w:p w:rsidR="00E22893" w:rsidRPr="003A70FB" w:rsidRDefault="00E22893"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Articolo 1</w:t>
      </w:r>
    </w:p>
    <w:p w:rsidR="00E22893" w:rsidRPr="003A70FB" w:rsidRDefault="00E22893"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(Ambito di applicazione e finalità)</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1.</w:t>
      </w:r>
      <w:r w:rsidR="00363E61">
        <w:rPr>
          <w:rFonts w:ascii="Times New Roman" w:hAnsi="Times New Roman" w:cs="Times New Roman"/>
          <w:sz w:val="24"/>
          <w:szCs w:val="24"/>
          <w:lang w:val="it-IT"/>
        </w:rPr>
        <w:t xml:space="preserve"> </w:t>
      </w:r>
      <w:r w:rsidRPr="003A70FB">
        <w:rPr>
          <w:rFonts w:ascii="Times New Roman" w:hAnsi="Times New Roman" w:cs="Times New Roman"/>
          <w:sz w:val="24"/>
          <w:szCs w:val="24"/>
          <w:lang w:val="it-IT"/>
        </w:rPr>
        <w:t xml:space="preserve">Il presente Patto di integrità rappresenta una misura di prevenzione nei confronti di pratiche corruttive, </w:t>
      </w:r>
      <w:proofErr w:type="spellStart"/>
      <w:r w:rsidRPr="003A70FB">
        <w:rPr>
          <w:rFonts w:ascii="Times New Roman" w:hAnsi="Times New Roman" w:cs="Times New Roman"/>
          <w:sz w:val="24"/>
          <w:szCs w:val="24"/>
          <w:lang w:val="it-IT"/>
        </w:rPr>
        <w:t>concussive</w:t>
      </w:r>
      <w:proofErr w:type="spellEnd"/>
      <w:r w:rsidRPr="003A70FB">
        <w:rPr>
          <w:rFonts w:ascii="Times New Roman" w:hAnsi="Times New Roman" w:cs="Times New Roman"/>
          <w:sz w:val="24"/>
          <w:szCs w:val="24"/>
          <w:lang w:val="it-IT"/>
        </w:rPr>
        <w:t xml:space="preserve"> o comunque tendenti ad inficiare il corretto svolgimento dell’azione amministrativa nell’ambito dei pubblici appalti banditi dall’Amministrazione.</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2. Il Patto disciplina e regola i comportament</w:t>
      </w:r>
      <w:bookmarkStart w:id="0" w:name="_GoBack"/>
      <w:bookmarkEnd w:id="0"/>
      <w:r w:rsidRPr="003A70FB">
        <w:rPr>
          <w:rFonts w:ascii="Times New Roman" w:hAnsi="Times New Roman" w:cs="Times New Roman"/>
          <w:sz w:val="24"/>
          <w:szCs w:val="24"/>
          <w:lang w:val="it-IT"/>
        </w:rPr>
        <w:t>i degli operatori economici che prendono parte alle procedure di affidamento e gestione degli appalti di lavori, servizi e forniture, nonché del personale appartenente all’Amministrazione.</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 xml:space="preserve">3. Nel Patto sono stabilite reciproche e formali obbligazioni tra l’Amministrazione e </w:t>
      </w:r>
      <w:r w:rsidR="00DA5F8A" w:rsidRPr="003A70FB">
        <w:rPr>
          <w:rFonts w:ascii="Times New Roman" w:hAnsi="Times New Roman" w:cs="Times New Roman"/>
          <w:sz w:val="24"/>
          <w:szCs w:val="24"/>
          <w:lang w:val="it-IT"/>
        </w:rPr>
        <w:t>l</w:t>
      </w:r>
      <w:r w:rsidR="00215517" w:rsidRPr="003A70FB">
        <w:rPr>
          <w:rFonts w:ascii="Times New Roman" w:hAnsi="Times New Roman" w:cs="Times New Roman"/>
          <w:sz w:val="24"/>
          <w:szCs w:val="24"/>
          <w:lang w:val="it-IT"/>
        </w:rPr>
        <w:t>’Impresa</w:t>
      </w:r>
      <w:r w:rsidR="00DA5F8A" w:rsidRPr="003A70FB">
        <w:rPr>
          <w:rFonts w:ascii="Times New Roman" w:hAnsi="Times New Roman" w:cs="Times New Roman"/>
          <w:sz w:val="24"/>
          <w:szCs w:val="24"/>
          <w:lang w:val="it-IT"/>
        </w:rPr>
        <w:t xml:space="preserve"> </w:t>
      </w:r>
      <w:r w:rsidRPr="003A70FB">
        <w:rPr>
          <w:rFonts w:ascii="Times New Roman" w:hAnsi="Times New Roman" w:cs="Times New Roman"/>
          <w:sz w:val="24"/>
          <w:szCs w:val="24"/>
          <w:lang w:val="it-IT"/>
        </w:rPr>
        <w:t>partecipante alla procedura di gara</w:t>
      </w:r>
      <w:r w:rsidR="006F2861" w:rsidRPr="003A70FB">
        <w:rPr>
          <w:rFonts w:ascii="Times New Roman" w:hAnsi="Times New Roman" w:cs="Times New Roman"/>
          <w:sz w:val="24"/>
          <w:szCs w:val="24"/>
          <w:lang w:val="it-IT"/>
        </w:rPr>
        <w:t xml:space="preserve"> ed eventualmente aggiudicataria della gara medesima,</w:t>
      </w:r>
      <w:r w:rsidRPr="003A70FB">
        <w:rPr>
          <w:rFonts w:ascii="Times New Roman" w:hAnsi="Times New Roman" w:cs="Times New Roman"/>
          <w:sz w:val="24"/>
          <w:szCs w:val="24"/>
          <w:lang w:val="it-IT"/>
        </w:rPr>
        <w:t xml:space="preserve"> </w:t>
      </w:r>
      <w:r w:rsidR="00142AE8" w:rsidRPr="003A70FB">
        <w:rPr>
          <w:rFonts w:ascii="Times New Roman" w:hAnsi="Times New Roman" w:cs="Times New Roman"/>
          <w:sz w:val="24"/>
          <w:szCs w:val="24"/>
          <w:lang w:val="it-IT"/>
        </w:rPr>
        <w:t>a</w:t>
      </w:r>
      <w:r w:rsidRPr="003A70FB">
        <w:rPr>
          <w:rFonts w:ascii="Times New Roman" w:hAnsi="Times New Roman" w:cs="Times New Roman"/>
          <w:sz w:val="24"/>
          <w:szCs w:val="24"/>
          <w:lang w:val="it-IT"/>
        </w:rPr>
        <w:t>ffinché i propri comportamenti siano improntati all’osservanza dei principi di lealtà, trasparenza e correttezza in tutte le fasi dell’appalto, dalla partecipazione alla esecuzione contrattuale.</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4. Il Patto, sottoscritto per accettazione</w:t>
      </w:r>
      <w:r w:rsidR="00DA5F8A" w:rsidRPr="003A70FB">
        <w:rPr>
          <w:rFonts w:ascii="Times New Roman" w:hAnsi="Times New Roman" w:cs="Times New Roman"/>
          <w:sz w:val="24"/>
          <w:szCs w:val="24"/>
          <w:lang w:val="it-IT"/>
        </w:rPr>
        <w:t xml:space="preserve"> da</w:t>
      </w:r>
      <w:r w:rsidR="00142AE8" w:rsidRPr="003A70FB">
        <w:rPr>
          <w:rFonts w:ascii="Times New Roman" w:hAnsi="Times New Roman" w:cs="Times New Roman"/>
          <w:sz w:val="24"/>
          <w:szCs w:val="24"/>
          <w:lang w:val="it-IT"/>
        </w:rPr>
        <w:t>l</w:t>
      </w:r>
      <w:r w:rsidR="00DA5F8A" w:rsidRPr="003A70FB">
        <w:rPr>
          <w:rFonts w:ascii="Times New Roman" w:hAnsi="Times New Roman" w:cs="Times New Roman"/>
          <w:sz w:val="24"/>
          <w:szCs w:val="24"/>
          <w:lang w:val="it-IT"/>
        </w:rPr>
        <w:t xml:space="preserve"> legal</w:t>
      </w:r>
      <w:r w:rsidR="00142AE8" w:rsidRPr="003A70FB">
        <w:rPr>
          <w:rFonts w:ascii="Times New Roman" w:hAnsi="Times New Roman" w:cs="Times New Roman"/>
          <w:sz w:val="24"/>
          <w:szCs w:val="24"/>
          <w:lang w:val="it-IT"/>
        </w:rPr>
        <w:t>e</w:t>
      </w:r>
      <w:r w:rsidR="00DA5F8A" w:rsidRPr="003A70FB">
        <w:rPr>
          <w:rFonts w:ascii="Times New Roman" w:hAnsi="Times New Roman" w:cs="Times New Roman"/>
          <w:sz w:val="24"/>
          <w:szCs w:val="24"/>
          <w:lang w:val="it-IT"/>
        </w:rPr>
        <w:t xml:space="preserve"> rappresentant</w:t>
      </w:r>
      <w:r w:rsidR="00142AE8" w:rsidRPr="003A70FB">
        <w:rPr>
          <w:rFonts w:ascii="Times New Roman" w:hAnsi="Times New Roman" w:cs="Times New Roman"/>
          <w:sz w:val="24"/>
          <w:szCs w:val="24"/>
          <w:lang w:val="it-IT"/>
        </w:rPr>
        <w:t>e</w:t>
      </w:r>
      <w:r w:rsidR="00DA5F8A" w:rsidRPr="003A70FB">
        <w:rPr>
          <w:rFonts w:ascii="Times New Roman" w:hAnsi="Times New Roman" w:cs="Times New Roman"/>
          <w:sz w:val="24"/>
          <w:szCs w:val="24"/>
          <w:lang w:val="it-IT"/>
        </w:rPr>
        <w:t xml:space="preserve"> dell</w:t>
      </w:r>
      <w:r w:rsidR="00142AE8" w:rsidRPr="003A70FB">
        <w:rPr>
          <w:rFonts w:ascii="Times New Roman" w:hAnsi="Times New Roman" w:cs="Times New Roman"/>
          <w:sz w:val="24"/>
          <w:szCs w:val="24"/>
          <w:lang w:val="it-IT"/>
        </w:rPr>
        <w:t xml:space="preserve">’Impresa </w:t>
      </w:r>
      <w:r w:rsidR="00215517" w:rsidRPr="003A70FB">
        <w:rPr>
          <w:rFonts w:ascii="Times New Roman" w:hAnsi="Times New Roman" w:cs="Times New Roman"/>
          <w:sz w:val="24"/>
          <w:szCs w:val="24"/>
          <w:lang w:val="it-IT"/>
        </w:rPr>
        <w:t>e dall’eventuale Direttore/i Tecnico/i è</w:t>
      </w:r>
      <w:r w:rsidRPr="003A70FB">
        <w:rPr>
          <w:rFonts w:ascii="Times New Roman" w:hAnsi="Times New Roman" w:cs="Times New Roman"/>
          <w:sz w:val="24"/>
          <w:szCs w:val="24"/>
          <w:lang w:val="it-IT"/>
        </w:rPr>
        <w:t xml:space="preserve"> presentato dalla Impresa medesima allegato alla documentazione relativa alla procedura di gara oppure, nel caso di affidamenti con gara informale, unitamente alla propria offerta, per formarne, in entrambi i casi, parte integrante e sostanziale. </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F14CC7" w:rsidRPr="003A70FB" w:rsidRDefault="00F14CC7" w:rsidP="00F14CC7">
      <w:pPr>
        <w:spacing w:line="240" w:lineRule="auto"/>
        <w:contextualSpacing/>
        <w:jc w:val="both"/>
        <w:rPr>
          <w:rFonts w:ascii="Times New Roman" w:hAnsi="Times New Roman" w:cs="Times New Roman"/>
          <w:sz w:val="24"/>
          <w:szCs w:val="24"/>
          <w:lang w:val="it-IT"/>
        </w:rPr>
      </w:pPr>
      <w:proofErr w:type="gramStart"/>
      <w:r w:rsidRPr="003A70FB">
        <w:rPr>
          <w:rFonts w:ascii="Times New Roman" w:hAnsi="Times New Roman" w:cs="Times New Roman"/>
          <w:sz w:val="24"/>
          <w:szCs w:val="24"/>
          <w:lang w:val="it-IT"/>
        </w:rPr>
        <w:t>Nel  caso</w:t>
      </w:r>
      <w:proofErr w:type="gramEnd"/>
      <w:r w:rsidRPr="003A70FB">
        <w:rPr>
          <w:rFonts w:ascii="Times New Roman" w:hAnsi="Times New Roman" w:cs="Times New Roman"/>
          <w:sz w:val="24"/>
          <w:szCs w:val="24"/>
          <w:lang w:val="it-IT"/>
        </w:rPr>
        <w:t xml:space="preserve"> di ricorso all’avvalimento, il Patto va sottoscritto anche dal legale rappresentante della Impresa e/o Imprese ausiliaria/e </w:t>
      </w:r>
      <w:proofErr w:type="spellStart"/>
      <w:r w:rsidRPr="003A70FB">
        <w:rPr>
          <w:rFonts w:ascii="Times New Roman" w:hAnsi="Times New Roman" w:cs="Times New Roman"/>
          <w:sz w:val="24"/>
          <w:szCs w:val="24"/>
          <w:lang w:val="it-IT"/>
        </w:rPr>
        <w:t>e</w:t>
      </w:r>
      <w:proofErr w:type="spellEnd"/>
      <w:r w:rsidRPr="003A70FB">
        <w:rPr>
          <w:rFonts w:ascii="Times New Roman" w:hAnsi="Times New Roman" w:cs="Times New Roman"/>
          <w:sz w:val="24"/>
          <w:szCs w:val="24"/>
          <w:lang w:val="it-IT"/>
        </w:rPr>
        <w:t xml:space="preserve"> dall’eventuale/i Direttore/i Tecnico/i.</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 xml:space="preserve">Nel caso di subappalto – laddove consentito – il Patto va sottoscritto anche dal legale rappresentante del soggetto affidatario del subappalto medesimo, e dall’eventuale/i Direttore/i Tecnici.          </w:t>
      </w:r>
    </w:p>
    <w:p w:rsidR="00F14CC7" w:rsidRPr="003A70FB" w:rsidRDefault="00F14CC7" w:rsidP="00F14CC7">
      <w:pPr>
        <w:spacing w:line="240" w:lineRule="auto"/>
        <w:contextualSpacing/>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6. In caso di aggiudicazione della gara il presente Patto verrà allegato al contratto, da cui sarà espressamente richiamato, così da formarne parte integrante e sostanziale.</w:t>
      </w:r>
    </w:p>
    <w:p w:rsidR="00F14CC7" w:rsidRPr="003A70FB" w:rsidRDefault="00F14CC7" w:rsidP="00F14CC7">
      <w:pPr>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7.</w:t>
      </w:r>
      <w:r w:rsidR="00363E61">
        <w:rPr>
          <w:rFonts w:ascii="Times New Roman" w:hAnsi="Times New Roman" w:cs="Times New Roman"/>
          <w:sz w:val="24"/>
          <w:szCs w:val="24"/>
          <w:lang w:val="it-IT"/>
        </w:rPr>
        <w:t xml:space="preserve"> </w:t>
      </w:r>
      <w:r w:rsidRPr="003A70FB">
        <w:rPr>
          <w:rFonts w:ascii="Times New Roman" w:hAnsi="Times New Roman" w:cs="Times New Roman"/>
          <w:sz w:val="24"/>
          <w:szCs w:val="24"/>
          <w:lang w:val="it-IT"/>
        </w:rPr>
        <w:t>La presentazione del Patto, sottoscritto per accettazione incondizionata delle relative prescrizioni, costituisce per l’Impresa</w:t>
      </w:r>
      <w:r w:rsidRPr="003A70FB">
        <w:rPr>
          <w:rFonts w:ascii="Times New Roman" w:hAnsi="Times New Roman" w:cs="Times New Roman"/>
          <w:b/>
          <w:sz w:val="24"/>
          <w:szCs w:val="24"/>
          <w:lang w:val="it-IT"/>
        </w:rPr>
        <w:t xml:space="preserve"> </w:t>
      </w:r>
      <w:r w:rsidRPr="003A70FB">
        <w:rPr>
          <w:rFonts w:ascii="Times New Roman" w:hAnsi="Times New Roman" w:cs="Times New Roman"/>
          <w:sz w:val="24"/>
          <w:szCs w:val="24"/>
          <w:lang w:val="it-IT"/>
        </w:rPr>
        <w:t xml:space="preserve">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w:t>
      </w:r>
      <w:proofErr w:type="gramStart"/>
      <w:r w:rsidRPr="003A70FB">
        <w:rPr>
          <w:rFonts w:ascii="Times New Roman" w:hAnsi="Times New Roman" w:cs="Times New Roman"/>
          <w:sz w:val="24"/>
          <w:szCs w:val="24"/>
          <w:lang w:val="it-IT"/>
        </w:rPr>
        <w:t>d.lgs.n.</w:t>
      </w:r>
      <w:proofErr w:type="gramEnd"/>
      <w:r w:rsidRPr="003A70FB">
        <w:rPr>
          <w:rFonts w:ascii="Times New Roman" w:hAnsi="Times New Roman" w:cs="Times New Roman"/>
          <w:sz w:val="24"/>
          <w:szCs w:val="24"/>
          <w:lang w:val="it-IT"/>
        </w:rPr>
        <w:t xml:space="preserve">50/2016 e </w:t>
      </w:r>
      <w:proofErr w:type="spellStart"/>
      <w:r w:rsidRPr="003A70FB">
        <w:rPr>
          <w:rFonts w:ascii="Times New Roman" w:hAnsi="Times New Roman" w:cs="Times New Roman"/>
          <w:sz w:val="24"/>
          <w:szCs w:val="24"/>
          <w:lang w:val="it-IT"/>
        </w:rPr>
        <w:t>s.m.i.</w:t>
      </w:r>
      <w:proofErr w:type="spellEnd"/>
      <w:r w:rsidR="00363E61">
        <w:rPr>
          <w:rFonts w:ascii="Times New Roman" w:hAnsi="Times New Roman" w:cs="Times New Roman"/>
          <w:sz w:val="24"/>
          <w:szCs w:val="24"/>
          <w:lang w:val="it-IT"/>
        </w:rPr>
        <w:t>.</w:t>
      </w:r>
    </w:p>
    <w:p w:rsidR="00787113" w:rsidRPr="003A70FB" w:rsidRDefault="00617D1C"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A</w:t>
      </w:r>
      <w:r w:rsidR="00787113" w:rsidRPr="003A70FB">
        <w:rPr>
          <w:rFonts w:ascii="Times New Roman" w:eastAsia="Times New Roman" w:hAnsi="Times New Roman" w:cs="Times New Roman"/>
          <w:sz w:val="24"/>
          <w:szCs w:val="24"/>
          <w:lang w:val="it-IT" w:eastAsia="it-IT"/>
        </w:rPr>
        <w:t>rticolo 2</w:t>
      </w:r>
    </w:p>
    <w:p w:rsidR="00787113" w:rsidRPr="003A70FB" w:rsidRDefault="00787113" w:rsidP="00363E61">
      <w:pPr>
        <w:autoSpaceDE w:val="0"/>
        <w:autoSpaceDN w:val="0"/>
        <w:adjustRightInd w:val="0"/>
        <w:spacing w:after="0" w:line="300" w:lineRule="exact"/>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(Obblighi dell’Impresa)</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L’Impresa conforma la propria condotta ai principi di lealtà, trasparenza e correttezza.</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L’Impresa</w:t>
      </w:r>
      <w:r w:rsidRPr="003A70FB">
        <w:rPr>
          <w:b/>
          <w:sz w:val="24"/>
          <w:szCs w:val="24"/>
        </w:rPr>
        <w:t xml:space="preserve"> </w:t>
      </w:r>
      <w:r w:rsidRPr="003A70FB">
        <w:rPr>
          <w:sz w:val="24"/>
          <w:szCs w:val="24"/>
        </w:rPr>
        <w:t xml:space="preserve">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L’Impresa</w:t>
      </w:r>
      <w:r w:rsidRPr="003A70FB">
        <w:rPr>
          <w:b/>
          <w:sz w:val="24"/>
          <w:szCs w:val="24"/>
        </w:rPr>
        <w:t xml:space="preserve"> </w:t>
      </w:r>
      <w:r w:rsidRPr="003A70FB">
        <w:rPr>
          <w:sz w:val="24"/>
          <w:szCs w:val="24"/>
        </w:rPr>
        <w:t>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 è tenuta anche l’impresa aggiudicataria della gara nella fase dell’esecuzione del contratto.</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Il legale rappresentante dell’Impresa</w:t>
      </w:r>
      <w:r w:rsidRPr="003A70FB">
        <w:rPr>
          <w:b/>
          <w:sz w:val="24"/>
          <w:szCs w:val="24"/>
        </w:rPr>
        <w:t xml:space="preserve"> </w:t>
      </w:r>
      <w:r w:rsidRPr="003A70FB">
        <w:rPr>
          <w:sz w:val="24"/>
          <w:szCs w:val="24"/>
        </w:rPr>
        <w:t>informa prontamente e puntualmente tutto il personale di cui si avvale, circa il presente Patto di integrità e gli obblighi in esso contenuti e vigila scrupolosamente sulla loro osservanza.</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Il legale rappresentante dell’Impresa</w:t>
      </w:r>
      <w:r w:rsidRPr="003A70FB">
        <w:rPr>
          <w:b/>
          <w:sz w:val="24"/>
          <w:szCs w:val="24"/>
        </w:rPr>
        <w:t xml:space="preserve"> </w:t>
      </w:r>
      <w:r w:rsidRPr="003A70FB">
        <w:rPr>
          <w:sz w:val="24"/>
          <w:szCs w:val="24"/>
        </w:rPr>
        <w:t>segnala eventuali situazioni di conflitto di interesse, di cui sia a conoscenza, rispetto al personale dell’Amministrazione.</w:t>
      </w:r>
    </w:p>
    <w:p w:rsidR="00787113" w:rsidRPr="003A70FB" w:rsidRDefault="00787113" w:rsidP="00363E61">
      <w:pPr>
        <w:pStyle w:val="Rientrocorpodeltesto2"/>
        <w:numPr>
          <w:ilvl w:val="0"/>
          <w:numId w:val="14"/>
        </w:numPr>
        <w:tabs>
          <w:tab w:val="left" w:pos="284"/>
        </w:tabs>
        <w:spacing w:after="0" w:line="240" w:lineRule="auto"/>
        <w:ind w:left="0" w:firstLine="0"/>
        <w:rPr>
          <w:sz w:val="24"/>
          <w:szCs w:val="24"/>
        </w:rPr>
      </w:pPr>
      <w:r w:rsidRPr="003A70FB">
        <w:rPr>
          <w:sz w:val="24"/>
          <w:szCs w:val="24"/>
        </w:rPr>
        <w:t>Il legale rappresentante dell’Impresa</w:t>
      </w:r>
      <w:r w:rsidRPr="003A70FB">
        <w:rPr>
          <w:b/>
          <w:sz w:val="24"/>
          <w:szCs w:val="24"/>
        </w:rPr>
        <w:t xml:space="preserve"> </w:t>
      </w:r>
      <w:r w:rsidRPr="003A70FB">
        <w:rPr>
          <w:sz w:val="24"/>
          <w:szCs w:val="24"/>
        </w:rPr>
        <w:t>dichiara:</w:t>
      </w:r>
    </w:p>
    <w:p w:rsidR="00787113" w:rsidRPr="003A70FB" w:rsidRDefault="00787113" w:rsidP="00363E61">
      <w:pPr>
        <w:pStyle w:val="Rientrocorpodeltesto2"/>
        <w:spacing w:after="0" w:line="240" w:lineRule="auto"/>
        <w:ind w:left="0"/>
        <w:rPr>
          <w:sz w:val="24"/>
          <w:szCs w:val="24"/>
        </w:rPr>
      </w:pPr>
      <w:r w:rsidRPr="003A70FB">
        <w:rPr>
          <w:sz w:val="24"/>
          <w:szCs w:val="24"/>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787113" w:rsidRPr="003A70FB" w:rsidRDefault="00787113" w:rsidP="00363E61">
      <w:pPr>
        <w:pStyle w:val="Paragrafoelenco"/>
        <w:ind w:left="0"/>
        <w:rPr>
          <w:sz w:val="24"/>
          <w:szCs w:val="24"/>
        </w:rPr>
      </w:pPr>
      <w:r w:rsidRPr="003A70FB">
        <w:rPr>
          <w:sz w:val="24"/>
          <w:szCs w:val="24"/>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787113" w:rsidRPr="003A70FB" w:rsidRDefault="00787113" w:rsidP="00363E61">
      <w:pPr>
        <w:pStyle w:val="Paragrafoelenco"/>
        <w:ind w:left="0"/>
        <w:rPr>
          <w:sz w:val="24"/>
          <w:szCs w:val="24"/>
        </w:rPr>
      </w:pPr>
      <w:r w:rsidRPr="003A70FB">
        <w:rPr>
          <w:sz w:val="24"/>
          <w:szCs w:val="24"/>
        </w:rPr>
        <w:t xml:space="preserve">- di non aver conferito incarichi ai soggetti di cui all’art. 53, c. 16-ter, del </w:t>
      </w:r>
      <w:proofErr w:type="spellStart"/>
      <w:proofErr w:type="gramStart"/>
      <w:r w:rsidRPr="003A70FB">
        <w:rPr>
          <w:sz w:val="24"/>
          <w:szCs w:val="24"/>
        </w:rPr>
        <w:t>D.Lgs</w:t>
      </w:r>
      <w:proofErr w:type="gramEnd"/>
      <w:r w:rsidRPr="003A70FB">
        <w:rPr>
          <w:sz w:val="24"/>
          <w:szCs w:val="24"/>
        </w:rPr>
        <w:t>.</w:t>
      </w:r>
      <w:proofErr w:type="spellEnd"/>
      <w:r w:rsidRPr="003A70FB">
        <w:rPr>
          <w:sz w:val="24"/>
          <w:szCs w:val="24"/>
        </w:rPr>
        <w:t xml:space="preserve"> n. 165 del 30 marzo 2001</w:t>
      </w:r>
      <w:r w:rsidRPr="003A70FB">
        <w:rPr>
          <w:b/>
          <w:sz w:val="24"/>
          <w:szCs w:val="24"/>
        </w:rPr>
        <w:t xml:space="preserve"> </w:t>
      </w:r>
      <w:r w:rsidRPr="003A70FB">
        <w:rPr>
          <w:sz w:val="24"/>
          <w:szCs w:val="24"/>
        </w:rPr>
        <w:t xml:space="preserve">così come integrato dall’art.21 del </w:t>
      </w:r>
      <w:proofErr w:type="spellStart"/>
      <w:proofErr w:type="gramStart"/>
      <w:r w:rsidRPr="003A70FB">
        <w:rPr>
          <w:sz w:val="24"/>
          <w:szCs w:val="24"/>
        </w:rPr>
        <w:t>D.Lgs</w:t>
      </w:r>
      <w:proofErr w:type="gramEnd"/>
      <w:r w:rsidRPr="003A70FB">
        <w:rPr>
          <w:sz w:val="24"/>
          <w:szCs w:val="24"/>
        </w:rPr>
        <w:t>.</w:t>
      </w:r>
      <w:proofErr w:type="spellEnd"/>
      <w:r w:rsidRPr="003A70FB">
        <w:rPr>
          <w:sz w:val="24"/>
          <w:szCs w:val="24"/>
        </w:rPr>
        <w:t xml:space="preserve"> 8.4.2013, n.39</w:t>
      </w:r>
      <w:r w:rsidRPr="003A70FB">
        <w:rPr>
          <w:b/>
          <w:sz w:val="24"/>
          <w:szCs w:val="24"/>
        </w:rPr>
        <w:t>,</w:t>
      </w:r>
      <w:r w:rsidRPr="003A70FB">
        <w:rPr>
          <w:sz w:val="24"/>
          <w:szCs w:val="24"/>
        </w:rPr>
        <w:t xml:space="preserve"> o di non aver stipulato contratti con i medesimi soggetti;  </w:t>
      </w:r>
    </w:p>
    <w:p w:rsidR="00787113" w:rsidRPr="003A70FB" w:rsidRDefault="00787113" w:rsidP="00363E61">
      <w:pPr>
        <w:pStyle w:val="Paragrafoelenco"/>
        <w:ind w:left="0"/>
        <w:rPr>
          <w:sz w:val="24"/>
          <w:szCs w:val="24"/>
        </w:rPr>
      </w:pPr>
      <w:r w:rsidRPr="003A70FB">
        <w:rPr>
          <w:sz w:val="24"/>
          <w:szCs w:val="24"/>
        </w:rPr>
        <w:t xml:space="preserve">- di essere consapevole che, qualora venga accertata la violazione del suddetto divieto di cui all’art.53, comma 16-ter, del </w:t>
      </w:r>
      <w:proofErr w:type="spellStart"/>
      <w:proofErr w:type="gramStart"/>
      <w:r w:rsidRPr="003A70FB">
        <w:rPr>
          <w:sz w:val="24"/>
          <w:szCs w:val="24"/>
        </w:rPr>
        <w:t>D.Lgs</w:t>
      </w:r>
      <w:proofErr w:type="gramEnd"/>
      <w:r w:rsidRPr="003A70FB">
        <w:rPr>
          <w:sz w:val="24"/>
          <w:szCs w:val="24"/>
        </w:rPr>
        <w:t>.</w:t>
      </w:r>
      <w:proofErr w:type="spellEnd"/>
      <w:r w:rsidRPr="003A70FB">
        <w:rPr>
          <w:sz w:val="24"/>
          <w:szCs w:val="24"/>
        </w:rPr>
        <w:t xml:space="preserve"> 30 marzo 2001, n. 165</w:t>
      </w:r>
      <w:r w:rsidRPr="003A70FB">
        <w:rPr>
          <w:b/>
          <w:sz w:val="24"/>
          <w:szCs w:val="24"/>
        </w:rPr>
        <w:t xml:space="preserve"> </w:t>
      </w:r>
      <w:r w:rsidRPr="003A70FB">
        <w:rPr>
          <w:sz w:val="24"/>
          <w:szCs w:val="24"/>
        </w:rPr>
        <w:t>così come integrato dall’art.21 del</w:t>
      </w:r>
      <w:r w:rsidRPr="003A70FB">
        <w:rPr>
          <w:b/>
          <w:sz w:val="24"/>
          <w:szCs w:val="24"/>
        </w:rPr>
        <w:t xml:space="preserve"> </w:t>
      </w:r>
      <w:proofErr w:type="spellStart"/>
      <w:proofErr w:type="gramStart"/>
      <w:r w:rsidRPr="003A70FB">
        <w:rPr>
          <w:sz w:val="24"/>
          <w:szCs w:val="24"/>
        </w:rPr>
        <w:t>D.Lgs</w:t>
      </w:r>
      <w:proofErr w:type="gramEnd"/>
      <w:r w:rsidRPr="003A70FB">
        <w:rPr>
          <w:sz w:val="24"/>
          <w:szCs w:val="24"/>
        </w:rPr>
        <w:t>.</w:t>
      </w:r>
      <w:proofErr w:type="spellEnd"/>
      <w:r w:rsidRPr="003A70FB">
        <w:rPr>
          <w:sz w:val="24"/>
          <w:szCs w:val="24"/>
        </w:rPr>
        <w:t xml:space="preserve"> 8.4.2013, n.39</w:t>
      </w:r>
      <w:r w:rsidRPr="003A70FB">
        <w:rPr>
          <w:b/>
          <w:sz w:val="24"/>
          <w:szCs w:val="24"/>
        </w:rPr>
        <w:t xml:space="preserve"> </w:t>
      </w:r>
      <w:r w:rsidRPr="003A70FB">
        <w:rPr>
          <w:sz w:val="24"/>
          <w:szCs w:val="24"/>
        </w:rPr>
        <w:t xml:space="preserve">verrà disposta l’immediata esclusione </w:t>
      </w:r>
      <w:proofErr w:type="gramStart"/>
      <w:r w:rsidRPr="003A70FB">
        <w:rPr>
          <w:sz w:val="24"/>
          <w:szCs w:val="24"/>
        </w:rPr>
        <w:t>dell’ Impresa</w:t>
      </w:r>
      <w:proofErr w:type="gramEnd"/>
      <w:r w:rsidRPr="003A70FB">
        <w:rPr>
          <w:sz w:val="24"/>
          <w:szCs w:val="24"/>
        </w:rPr>
        <w:t xml:space="preserve"> dalla partecipazione alla procedura d’affidamento.</w:t>
      </w:r>
    </w:p>
    <w:p w:rsidR="00787113" w:rsidRPr="003A70FB" w:rsidRDefault="00787113" w:rsidP="00363E61">
      <w:pPr>
        <w:pStyle w:val="Paragrafoelenco"/>
        <w:ind w:left="0"/>
        <w:rPr>
          <w:i/>
          <w:color w:val="000000"/>
          <w:sz w:val="24"/>
          <w:szCs w:val="24"/>
        </w:rPr>
      </w:pPr>
      <w:r w:rsidRPr="003A70FB">
        <w:rPr>
          <w:sz w:val="24"/>
          <w:szCs w:val="24"/>
        </w:rPr>
        <w:t>- di impegnarsi a rendere noti, su richiesta dell’Amministrazione, tutti i pagamenti eseguiti e riguardanti il contratto eventualmente aggiudicatole a seguito della procedura di affidamento.</w:t>
      </w:r>
      <w:r w:rsidRPr="003A70FB">
        <w:rPr>
          <w:i/>
          <w:color w:val="000000"/>
          <w:sz w:val="24"/>
          <w:szCs w:val="24"/>
        </w:rPr>
        <w:t xml:space="preserve"> </w:t>
      </w:r>
    </w:p>
    <w:p w:rsidR="00787113" w:rsidRPr="003A70FB" w:rsidRDefault="00787113" w:rsidP="00787113">
      <w:pPr>
        <w:pStyle w:val="Paragrafoelenco"/>
        <w:ind w:left="284"/>
        <w:rPr>
          <w:strike/>
          <w:sz w:val="24"/>
          <w:szCs w:val="24"/>
        </w:rPr>
      </w:pPr>
    </w:p>
    <w:p w:rsidR="00787113" w:rsidRPr="003A70FB" w:rsidRDefault="00787113" w:rsidP="00363E61">
      <w:pPr>
        <w:pStyle w:val="Rientrocorpodeltesto2"/>
        <w:spacing w:after="0" w:line="240" w:lineRule="auto"/>
        <w:ind w:left="0"/>
        <w:jc w:val="center"/>
        <w:rPr>
          <w:sz w:val="24"/>
          <w:szCs w:val="24"/>
        </w:rPr>
      </w:pPr>
      <w:r w:rsidRPr="003A70FB">
        <w:rPr>
          <w:sz w:val="24"/>
          <w:szCs w:val="24"/>
        </w:rPr>
        <w:t>Articolo 3</w:t>
      </w:r>
    </w:p>
    <w:p w:rsidR="00787113" w:rsidRPr="003A70FB" w:rsidRDefault="00787113" w:rsidP="00363E61">
      <w:pPr>
        <w:pStyle w:val="Rientrocorpodeltesto2"/>
        <w:spacing w:after="0" w:line="240" w:lineRule="auto"/>
        <w:ind w:left="0"/>
        <w:jc w:val="center"/>
        <w:rPr>
          <w:sz w:val="24"/>
          <w:szCs w:val="24"/>
        </w:rPr>
      </w:pPr>
      <w:r w:rsidRPr="003A70FB">
        <w:rPr>
          <w:sz w:val="24"/>
          <w:szCs w:val="24"/>
        </w:rPr>
        <w:t>(Obblighi dell’Amministrazione)</w:t>
      </w:r>
    </w:p>
    <w:p w:rsidR="00787113" w:rsidRPr="003A70FB" w:rsidRDefault="00787113" w:rsidP="00363E61">
      <w:pPr>
        <w:pStyle w:val="Rientrocorpodeltesto2"/>
        <w:numPr>
          <w:ilvl w:val="0"/>
          <w:numId w:val="9"/>
        </w:numPr>
        <w:tabs>
          <w:tab w:val="left" w:pos="284"/>
        </w:tabs>
        <w:spacing w:after="0" w:line="240" w:lineRule="auto"/>
        <w:ind w:left="0" w:firstLine="0"/>
        <w:rPr>
          <w:sz w:val="24"/>
          <w:szCs w:val="24"/>
        </w:rPr>
      </w:pPr>
      <w:r w:rsidRPr="003A70FB">
        <w:rPr>
          <w:sz w:val="24"/>
          <w:szCs w:val="24"/>
        </w:rPr>
        <w:t>L’Amministrazione conforma la propria condotta ai principi di lealtà, trasparenza e correttezza.</w:t>
      </w:r>
    </w:p>
    <w:p w:rsidR="00787113" w:rsidRPr="003A70FB" w:rsidRDefault="00787113" w:rsidP="00363E61">
      <w:pPr>
        <w:pStyle w:val="Rientrocorpodeltesto2"/>
        <w:numPr>
          <w:ilvl w:val="0"/>
          <w:numId w:val="9"/>
        </w:numPr>
        <w:tabs>
          <w:tab w:val="left" w:pos="284"/>
        </w:tabs>
        <w:spacing w:after="0" w:line="240" w:lineRule="auto"/>
        <w:ind w:left="0" w:firstLine="0"/>
        <w:rPr>
          <w:sz w:val="24"/>
          <w:szCs w:val="24"/>
        </w:rPr>
      </w:pPr>
      <w:r w:rsidRPr="003A70FB">
        <w:rPr>
          <w:sz w:val="24"/>
          <w:szCs w:val="24"/>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787113" w:rsidRPr="003A70FB" w:rsidRDefault="00787113" w:rsidP="00363E61">
      <w:pPr>
        <w:tabs>
          <w:tab w:val="left" w:pos="284"/>
        </w:tabs>
        <w:spacing w:after="0" w:line="240" w:lineRule="auto"/>
        <w:jc w:val="both"/>
        <w:rPr>
          <w:rFonts w:ascii="Times New Roman" w:hAnsi="Times New Roman" w:cs="Times New Roman"/>
          <w:sz w:val="24"/>
          <w:szCs w:val="24"/>
          <w:lang w:val="it-IT"/>
        </w:rPr>
      </w:pPr>
      <w:r w:rsidRPr="003A70FB">
        <w:rPr>
          <w:rFonts w:ascii="Times New Roman" w:hAnsi="Times New Roman" w:cs="Times New Roman"/>
          <w:sz w:val="24"/>
          <w:szCs w:val="24"/>
          <w:lang w:val="it-IT"/>
        </w:rPr>
        <w:t>3.L’Amministrazione attiverà le procedure di legge nei confronti del personale che non conformi il proprio operato ai principi richiamati al comma primo</w:t>
      </w:r>
      <w:r w:rsidRPr="003A70FB">
        <w:rPr>
          <w:rFonts w:ascii="Times New Roman" w:hAnsi="Times New Roman" w:cs="Times New Roman"/>
          <w:b/>
          <w:sz w:val="24"/>
          <w:szCs w:val="24"/>
          <w:lang w:val="it-IT"/>
        </w:rPr>
        <w:t>,</w:t>
      </w:r>
      <w:r w:rsidRPr="003A70FB">
        <w:rPr>
          <w:rFonts w:ascii="Times New Roman" w:hAnsi="Times New Roman" w:cs="Times New Roman"/>
          <w:sz w:val="24"/>
          <w:szCs w:val="24"/>
          <w:lang w:val="it-IT"/>
        </w:rPr>
        <w:t xml:space="preserve"> ed alle disposizioni contenute nel codice di comportamento dei dipendenti pubblici di cui al D.P.R. 16 aprile 2013, n.62, ovvero nel Codice di comportamento dei dipendenti del Ministero dell’Interno. </w:t>
      </w:r>
    </w:p>
    <w:p w:rsidR="00787113" w:rsidRPr="003A70FB" w:rsidRDefault="00787113" w:rsidP="00363E61">
      <w:pPr>
        <w:pStyle w:val="Rientrocorpodeltesto2"/>
        <w:tabs>
          <w:tab w:val="left" w:pos="284"/>
        </w:tabs>
        <w:spacing w:after="0" w:line="240" w:lineRule="auto"/>
        <w:ind w:left="0"/>
        <w:rPr>
          <w:sz w:val="24"/>
          <w:szCs w:val="24"/>
        </w:rPr>
      </w:pPr>
      <w:r w:rsidRPr="003A70FB">
        <w:rPr>
          <w:sz w:val="24"/>
          <w:szCs w:val="24"/>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787113" w:rsidRPr="003A70FB" w:rsidRDefault="00787113" w:rsidP="00363E61">
      <w:pPr>
        <w:pStyle w:val="Rientrocorpodeltesto2"/>
        <w:tabs>
          <w:tab w:val="left" w:pos="284"/>
        </w:tabs>
        <w:spacing w:after="0" w:line="240" w:lineRule="auto"/>
        <w:ind w:left="0"/>
        <w:rPr>
          <w:sz w:val="24"/>
          <w:szCs w:val="24"/>
        </w:rPr>
      </w:pPr>
      <w:r w:rsidRPr="003A70FB">
        <w:rPr>
          <w:sz w:val="24"/>
          <w:szCs w:val="24"/>
        </w:rPr>
        <w:t xml:space="preserve">5.L’Amministrazione formalizza l’accertamento delle violazioni del presente Patto di integrità, nel rispetto del principio del contraddittorio. </w:t>
      </w:r>
    </w:p>
    <w:p w:rsidR="00787113" w:rsidRPr="003A70FB" w:rsidRDefault="00787113" w:rsidP="00787113">
      <w:pPr>
        <w:pStyle w:val="Rientrocorpodeltesto2"/>
        <w:spacing w:after="0" w:line="240" w:lineRule="auto"/>
        <w:ind w:left="284"/>
        <w:jc w:val="center"/>
        <w:rPr>
          <w:sz w:val="24"/>
          <w:szCs w:val="24"/>
        </w:rPr>
      </w:pPr>
    </w:p>
    <w:p w:rsidR="00787113" w:rsidRPr="003A70FB" w:rsidRDefault="00787113" w:rsidP="00787113">
      <w:pPr>
        <w:pStyle w:val="Rientrocorpodeltesto2"/>
        <w:spacing w:after="0" w:line="240" w:lineRule="auto"/>
        <w:ind w:left="284"/>
        <w:jc w:val="center"/>
        <w:rPr>
          <w:sz w:val="24"/>
          <w:szCs w:val="24"/>
        </w:rPr>
      </w:pPr>
      <w:r w:rsidRPr="003A70FB">
        <w:rPr>
          <w:sz w:val="24"/>
          <w:szCs w:val="24"/>
        </w:rPr>
        <w:t>Articolo 4</w:t>
      </w:r>
    </w:p>
    <w:p w:rsidR="00787113" w:rsidRPr="003A70FB" w:rsidRDefault="00787113" w:rsidP="00787113">
      <w:pPr>
        <w:pStyle w:val="Rientrocorpodeltesto2"/>
        <w:spacing w:after="0" w:line="240" w:lineRule="auto"/>
        <w:ind w:left="284"/>
        <w:jc w:val="center"/>
        <w:rPr>
          <w:sz w:val="24"/>
          <w:szCs w:val="24"/>
        </w:rPr>
      </w:pPr>
      <w:r w:rsidRPr="003A70FB">
        <w:rPr>
          <w:sz w:val="24"/>
          <w:szCs w:val="24"/>
        </w:rPr>
        <w:t>(Sanzioni)</w:t>
      </w:r>
    </w:p>
    <w:p w:rsidR="00787113" w:rsidRPr="003A70FB" w:rsidRDefault="00787113" w:rsidP="00363E61">
      <w:pPr>
        <w:pStyle w:val="Rientrocorpodeltesto2"/>
        <w:numPr>
          <w:ilvl w:val="0"/>
          <w:numId w:val="10"/>
        </w:numPr>
        <w:tabs>
          <w:tab w:val="left" w:pos="284"/>
        </w:tabs>
        <w:spacing w:after="0" w:line="240" w:lineRule="auto"/>
        <w:ind w:left="0" w:firstLine="0"/>
        <w:rPr>
          <w:sz w:val="24"/>
          <w:szCs w:val="24"/>
        </w:rPr>
      </w:pPr>
      <w:r w:rsidRPr="003A70FB">
        <w:rPr>
          <w:sz w:val="24"/>
          <w:szCs w:val="24"/>
        </w:rPr>
        <w:t>L’accertamento del mancato rispetto da parte dell’Impresa</w:t>
      </w:r>
      <w:r w:rsidRPr="003A70FB">
        <w:rPr>
          <w:b/>
          <w:sz w:val="24"/>
          <w:szCs w:val="24"/>
        </w:rPr>
        <w:t xml:space="preserve"> </w:t>
      </w:r>
      <w:r w:rsidRPr="003A70FB">
        <w:rPr>
          <w:sz w:val="24"/>
          <w:szCs w:val="24"/>
        </w:rPr>
        <w:t>anche di una sola delle prescrizioni indicate all’art.2 del presente Patto potrà comportare</w:t>
      </w:r>
      <w:r w:rsidRPr="003A70FB">
        <w:rPr>
          <w:b/>
          <w:sz w:val="24"/>
          <w:szCs w:val="24"/>
        </w:rPr>
        <w:t xml:space="preserve"> </w:t>
      </w:r>
      <w:r w:rsidRPr="003A70FB">
        <w:rPr>
          <w:sz w:val="24"/>
          <w:szCs w:val="24"/>
        </w:rPr>
        <w:t xml:space="preserve">oltre alla segnalazione agli Organi competenti, l’applicazione, previa contestazione scritta, delle seguenti sanzioni: </w:t>
      </w:r>
    </w:p>
    <w:p w:rsidR="00787113" w:rsidRPr="003A70FB" w:rsidRDefault="00787113" w:rsidP="00363E61">
      <w:pPr>
        <w:pStyle w:val="Rientrocorpodeltesto2"/>
        <w:tabs>
          <w:tab w:val="left" w:pos="284"/>
        </w:tabs>
        <w:spacing w:after="0" w:line="240" w:lineRule="auto"/>
        <w:ind w:left="0"/>
        <w:rPr>
          <w:sz w:val="24"/>
          <w:szCs w:val="24"/>
        </w:rPr>
      </w:pPr>
      <w:r w:rsidRPr="003A70FB">
        <w:rPr>
          <w:sz w:val="24"/>
          <w:szCs w:val="24"/>
        </w:rPr>
        <w:t xml:space="preserve">- esclusione dalla procedura di affidamento ed escussione della cauzione </w:t>
      </w:r>
      <w:proofErr w:type="gramStart"/>
      <w:r w:rsidRPr="003A70FB">
        <w:rPr>
          <w:sz w:val="24"/>
          <w:szCs w:val="24"/>
        </w:rPr>
        <w:t>provvisoria  a</w:t>
      </w:r>
      <w:proofErr w:type="gramEnd"/>
      <w:r w:rsidRPr="003A70FB">
        <w:rPr>
          <w:sz w:val="24"/>
          <w:szCs w:val="24"/>
        </w:rPr>
        <w:t xml:space="preserve"> garanzia della serietà dell’offerta, se la violazione è accertata nella fase precedente all’aggiudicazione dell’appalto;</w:t>
      </w:r>
    </w:p>
    <w:p w:rsidR="00787113" w:rsidRPr="003A70FB" w:rsidRDefault="00787113" w:rsidP="00363E61">
      <w:pPr>
        <w:pStyle w:val="Rientrocorpodeltesto2"/>
        <w:tabs>
          <w:tab w:val="left" w:pos="284"/>
        </w:tabs>
        <w:spacing w:after="0" w:line="240" w:lineRule="auto"/>
        <w:ind w:left="0"/>
        <w:rPr>
          <w:sz w:val="24"/>
          <w:szCs w:val="24"/>
        </w:rPr>
      </w:pPr>
      <w:r w:rsidRPr="003A70FB">
        <w:rPr>
          <w:sz w:val="24"/>
          <w:szCs w:val="24"/>
        </w:rPr>
        <w:t>- revoca dell’aggiudicazione ed escussione della cauzione</w:t>
      </w:r>
      <w:r w:rsidRPr="003A70FB">
        <w:rPr>
          <w:i/>
          <w:color w:val="FF0000"/>
          <w:sz w:val="24"/>
          <w:szCs w:val="24"/>
        </w:rPr>
        <w:t xml:space="preserve"> </w:t>
      </w:r>
      <w:r w:rsidRPr="003A70FB">
        <w:rPr>
          <w:sz w:val="24"/>
          <w:szCs w:val="24"/>
        </w:rPr>
        <w:t>se la violazione è accertata nella fase successiva all’aggiudicazione dell’appalto ma precedente alla stipula del contratto;</w:t>
      </w:r>
    </w:p>
    <w:p w:rsidR="00787113" w:rsidRPr="003A70FB" w:rsidRDefault="009F6F98" w:rsidP="00363E61">
      <w:pPr>
        <w:pStyle w:val="Rientrocorpodeltesto2"/>
        <w:tabs>
          <w:tab w:val="left" w:pos="284"/>
        </w:tabs>
        <w:spacing w:after="0" w:line="240" w:lineRule="auto"/>
        <w:ind w:left="0"/>
        <w:rPr>
          <w:sz w:val="24"/>
          <w:szCs w:val="24"/>
        </w:rPr>
      </w:pPr>
      <w:r w:rsidRPr="003A70FB">
        <w:rPr>
          <w:sz w:val="24"/>
          <w:szCs w:val="24"/>
        </w:rPr>
        <w:t xml:space="preserve">- risoluzione del </w:t>
      </w:r>
      <w:r w:rsidR="00787113" w:rsidRPr="003A70FB">
        <w:rPr>
          <w:sz w:val="24"/>
          <w:szCs w:val="24"/>
        </w:rPr>
        <w:t>contratto ed escussione della cauzione definitiva a garanzia dell’adempimento del contratto, se la violazione è accertata nella fase di esecuzione dell’appalto.</w:t>
      </w:r>
    </w:p>
    <w:p w:rsidR="00787113" w:rsidRPr="003A70FB" w:rsidRDefault="00787113" w:rsidP="00363E61">
      <w:pPr>
        <w:pStyle w:val="Rientrocorpodeltesto2"/>
        <w:tabs>
          <w:tab w:val="left" w:pos="284"/>
        </w:tabs>
        <w:spacing w:after="0" w:line="240" w:lineRule="auto"/>
        <w:ind w:left="0"/>
        <w:rPr>
          <w:sz w:val="24"/>
          <w:szCs w:val="24"/>
        </w:rPr>
      </w:pPr>
      <w:r w:rsidRPr="003A70FB">
        <w:rPr>
          <w:sz w:val="24"/>
          <w:szCs w:val="24"/>
        </w:rPr>
        <w:t>2.</w:t>
      </w:r>
      <w:r w:rsidR="009F6F98" w:rsidRPr="003A70FB">
        <w:rPr>
          <w:sz w:val="24"/>
          <w:szCs w:val="24"/>
        </w:rPr>
        <w:t xml:space="preserve"> </w:t>
      </w:r>
      <w:r w:rsidRPr="003A70FB">
        <w:rPr>
          <w:sz w:val="24"/>
          <w:szCs w:val="24"/>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F6F98" w:rsidRPr="003A70FB" w:rsidRDefault="009F6F98" w:rsidP="00363E61">
      <w:pPr>
        <w:tabs>
          <w:tab w:val="left" w:pos="284"/>
        </w:tabs>
        <w:spacing w:after="0" w:line="240" w:lineRule="auto"/>
        <w:jc w:val="center"/>
        <w:rPr>
          <w:rFonts w:ascii="Times New Roman" w:eastAsia="Times New Roman" w:hAnsi="Times New Roman" w:cs="Times New Roman"/>
          <w:color w:val="000000"/>
          <w:sz w:val="24"/>
          <w:szCs w:val="24"/>
          <w:lang w:val="it-IT" w:eastAsia="it-IT"/>
        </w:rPr>
      </w:pPr>
    </w:p>
    <w:p w:rsidR="009F6F98" w:rsidRPr="003A70FB" w:rsidRDefault="009F6F98" w:rsidP="00363E61">
      <w:pPr>
        <w:tabs>
          <w:tab w:val="left" w:pos="284"/>
        </w:tabs>
        <w:spacing w:after="0" w:line="240" w:lineRule="auto"/>
        <w:jc w:val="center"/>
        <w:rPr>
          <w:rFonts w:ascii="Times New Roman" w:eastAsia="Times New Roman" w:hAnsi="Times New Roman" w:cs="Times New Roman"/>
          <w:color w:val="000000"/>
          <w:sz w:val="24"/>
          <w:szCs w:val="24"/>
          <w:lang w:val="it-IT" w:eastAsia="it-IT"/>
        </w:rPr>
      </w:pPr>
      <w:r w:rsidRPr="003A70FB">
        <w:rPr>
          <w:rFonts w:ascii="Times New Roman" w:eastAsia="Times New Roman" w:hAnsi="Times New Roman" w:cs="Times New Roman"/>
          <w:color w:val="000000"/>
          <w:sz w:val="24"/>
          <w:szCs w:val="24"/>
          <w:lang w:val="it-IT" w:eastAsia="it-IT"/>
        </w:rPr>
        <w:t>Articolo 5</w:t>
      </w:r>
    </w:p>
    <w:p w:rsidR="009F6F98" w:rsidRPr="003A70FB" w:rsidRDefault="009F6F98" w:rsidP="00363E61">
      <w:pPr>
        <w:tabs>
          <w:tab w:val="left" w:pos="284"/>
        </w:tabs>
        <w:spacing w:after="0" w:line="240" w:lineRule="auto"/>
        <w:jc w:val="center"/>
        <w:rPr>
          <w:rFonts w:ascii="Times New Roman" w:eastAsia="Times New Roman" w:hAnsi="Times New Roman" w:cs="Times New Roman"/>
          <w:color w:val="000000"/>
          <w:sz w:val="24"/>
          <w:szCs w:val="24"/>
          <w:lang w:val="it-IT" w:eastAsia="it-IT"/>
        </w:rPr>
      </w:pPr>
      <w:r w:rsidRPr="003A70FB">
        <w:rPr>
          <w:rFonts w:ascii="Times New Roman" w:eastAsia="Times New Roman" w:hAnsi="Times New Roman" w:cs="Times New Roman"/>
          <w:color w:val="000000"/>
          <w:sz w:val="24"/>
          <w:szCs w:val="24"/>
          <w:lang w:val="it-IT" w:eastAsia="it-IT"/>
        </w:rPr>
        <w:t>(Controversie)</w:t>
      </w:r>
    </w:p>
    <w:p w:rsidR="009F6F98" w:rsidRPr="003A70FB" w:rsidRDefault="009F6F98" w:rsidP="00363E61">
      <w:pPr>
        <w:tabs>
          <w:tab w:val="left" w:pos="284"/>
        </w:tabs>
        <w:spacing w:after="0" w:line="240" w:lineRule="auto"/>
        <w:jc w:val="both"/>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La risoluzione di ogni eventuale controversia relativa all’interpretazione ed alla esecuzione del presente Patto di Integrità è demandata all’Autorità Giudiziaria competente.</w:t>
      </w:r>
    </w:p>
    <w:p w:rsidR="009F6F98" w:rsidRPr="003A70FB" w:rsidRDefault="009F6F98" w:rsidP="00363E61">
      <w:pPr>
        <w:tabs>
          <w:tab w:val="left" w:pos="284"/>
        </w:tabs>
        <w:spacing w:after="0" w:line="240" w:lineRule="auto"/>
        <w:jc w:val="both"/>
        <w:rPr>
          <w:rFonts w:ascii="Times New Roman" w:eastAsia="Times New Roman" w:hAnsi="Times New Roman" w:cs="Times New Roman"/>
          <w:sz w:val="24"/>
          <w:szCs w:val="24"/>
          <w:lang w:val="it-IT" w:eastAsia="it-IT"/>
        </w:rPr>
      </w:pPr>
    </w:p>
    <w:p w:rsidR="009F6F98" w:rsidRPr="003A70FB" w:rsidRDefault="009F6F98" w:rsidP="00363E61">
      <w:pPr>
        <w:tabs>
          <w:tab w:val="left" w:pos="284"/>
        </w:tabs>
        <w:spacing w:after="0" w:line="240" w:lineRule="auto"/>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Articolo 6</w:t>
      </w:r>
    </w:p>
    <w:p w:rsidR="009F6F98" w:rsidRPr="003A70FB" w:rsidRDefault="009F6F98" w:rsidP="00363E61">
      <w:pPr>
        <w:tabs>
          <w:tab w:val="left" w:pos="284"/>
        </w:tabs>
        <w:spacing w:after="0" w:line="240" w:lineRule="auto"/>
        <w:jc w:val="center"/>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(Durata)</w:t>
      </w:r>
    </w:p>
    <w:p w:rsidR="009F6F98" w:rsidRPr="003A70FB" w:rsidRDefault="009F6F98" w:rsidP="00363E61">
      <w:pPr>
        <w:tabs>
          <w:tab w:val="left" w:pos="284"/>
        </w:tabs>
        <w:spacing w:after="0" w:line="240" w:lineRule="auto"/>
        <w:jc w:val="both"/>
        <w:rPr>
          <w:rFonts w:ascii="Times New Roman" w:eastAsia="Times New Roman" w:hAnsi="Times New Roman" w:cs="Times New Roman"/>
          <w:sz w:val="24"/>
          <w:szCs w:val="24"/>
          <w:lang w:val="it-IT" w:eastAsia="it-IT"/>
        </w:rPr>
      </w:pPr>
      <w:r w:rsidRPr="003A70FB">
        <w:rPr>
          <w:rFonts w:ascii="Times New Roman" w:eastAsia="Times New Roman" w:hAnsi="Times New Roman" w:cs="Times New Roman"/>
          <w:sz w:val="24"/>
          <w:szCs w:val="24"/>
          <w:lang w:val="it-IT" w:eastAsia="it-IT"/>
        </w:rPr>
        <w:t xml:space="preserve">Il presente Patto di integrità e le relative sanzioni si applicano dall’inizio della procedura volta all’affidamento e fino alla regolare ed integrale esecuzione del contratto assegnato a seguito della procedura medesima. </w:t>
      </w:r>
    </w:p>
    <w:p w:rsidR="009F6F98" w:rsidRPr="003A70FB" w:rsidRDefault="009F6F98" w:rsidP="009F6F98">
      <w:pPr>
        <w:spacing w:after="0" w:line="240" w:lineRule="auto"/>
        <w:ind w:left="283"/>
        <w:jc w:val="both"/>
        <w:rPr>
          <w:rFonts w:ascii="Times New Roman" w:eastAsia="Times New Roman" w:hAnsi="Times New Roman" w:cs="Times New Roman"/>
          <w:sz w:val="24"/>
          <w:szCs w:val="24"/>
          <w:lang w:val="it-IT" w:eastAsia="it-IT"/>
        </w:rPr>
      </w:pPr>
    </w:p>
    <w:p w:rsidR="009F6F98" w:rsidRPr="003A70FB" w:rsidRDefault="009F6F98" w:rsidP="009F6F98">
      <w:pPr>
        <w:spacing w:after="0" w:line="240" w:lineRule="auto"/>
        <w:ind w:left="426" w:hanging="426"/>
        <w:jc w:val="center"/>
        <w:rPr>
          <w:rFonts w:ascii="Times New Roman" w:eastAsia="Times New Roman" w:hAnsi="Times New Roman" w:cs="Times New Roman"/>
          <w:sz w:val="24"/>
          <w:szCs w:val="24"/>
          <w:lang w:val="it-IT" w:eastAsia="it-IT"/>
        </w:rPr>
      </w:pPr>
    </w:p>
    <w:p w:rsidR="00096569" w:rsidRPr="003A70FB" w:rsidRDefault="00096569" w:rsidP="00096569">
      <w:pPr>
        <w:tabs>
          <w:tab w:val="left" w:pos="360"/>
        </w:tabs>
        <w:spacing w:before="100" w:after="100"/>
        <w:rPr>
          <w:rFonts w:ascii="Times New Roman" w:hAnsi="Times New Roman" w:cs="Times New Roman"/>
          <w:sz w:val="24"/>
          <w:szCs w:val="24"/>
        </w:rPr>
      </w:pPr>
      <w:proofErr w:type="spellStart"/>
      <w:r w:rsidRPr="003A70FB">
        <w:rPr>
          <w:rFonts w:ascii="Times New Roman" w:hAnsi="Times New Roman" w:cs="Times New Roman"/>
          <w:sz w:val="24"/>
          <w:szCs w:val="24"/>
        </w:rPr>
        <w:t>Letto</w:t>
      </w:r>
      <w:proofErr w:type="spellEnd"/>
      <w:r w:rsidRPr="003A70FB">
        <w:rPr>
          <w:rFonts w:ascii="Times New Roman" w:hAnsi="Times New Roman" w:cs="Times New Roman"/>
          <w:sz w:val="24"/>
          <w:szCs w:val="24"/>
        </w:rPr>
        <w:t xml:space="preserve">, </w:t>
      </w:r>
      <w:proofErr w:type="spellStart"/>
      <w:r w:rsidRPr="003A70FB">
        <w:rPr>
          <w:rFonts w:ascii="Times New Roman" w:hAnsi="Times New Roman" w:cs="Times New Roman"/>
          <w:sz w:val="24"/>
          <w:szCs w:val="24"/>
        </w:rPr>
        <w:t>confermato</w:t>
      </w:r>
      <w:proofErr w:type="spellEnd"/>
      <w:r w:rsidRPr="003A70FB">
        <w:rPr>
          <w:rFonts w:ascii="Times New Roman" w:hAnsi="Times New Roman" w:cs="Times New Roman"/>
          <w:sz w:val="24"/>
          <w:szCs w:val="24"/>
        </w:rPr>
        <w:t xml:space="preserve"> e </w:t>
      </w:r>
      <w:proofErr w:type="spellStart"/>
      <w:r w:rsidRPr="003A70FB">
        <w:rPr>
          <w:rFonts w:ascii="Times New Roman" w:hAnsi="Times New Roman" w:cs="Times New Roman"/>
          <w:sz w:val="24"/>
          <w:szCs w:val="24"/>
        </w:rPr>
        <w:t>sottoscritto</w:t>
      </w:r>
      <w:proofErr w:type="spellEnd"/>
      <w:r w:rsidRPr="003A70FB">
        <w:rPr>
          <w:rFonts w:ascii="Times New Roman" w:hAnsi="Times New Roman" w:cs="Times New Roman"/>
          <w:sz w:val="24"/>
          <w:szCs w:val="24"/>
        </w:rPr>
        <w:t xml:space="preserve"> </w:t>
      </w:r>
      <w:proofErr w:type="spellStart"/>
      <w:r w:rsidRPr="003A70FB">
        <w:rPr>
          <w:rFonts w:ascii="Times New Roman" w:hAnsi="Times New Roman" w:cs="Times New Roman"/>
          <w:sz w:val="24"/>
          <w:szCs w:val="24"/>
        </w:rPr>
        <w:t>digitalmente</w:t>
      </w:r>
      <w:proofErr w:type="spellEnd"/>
      <w:r w:rsidRPr="003A70FB">
        <w:rPr>
          <w:rFonts w:ascii="Times New Roman" w:hAnsi="Times New Roman" w:cs="Times New Roman"/>
          <w:sz w:val="24"/>
          <w:szCs w:val="24"/>
        </w:rPr>
        <w:t xml:space="preserve"> da</w:t>
      </w:r>
      <w:r w:rsidRPr="003A70FB">
        <w:rPr>
          <w:rStyle w:val="Rimandonotaapidipagina"/>
          <w:rFonts w:ascii="Times New Roman" w:hAnsi="Times New Roman" w:cs="Times New Roman"/>
          <w:sz w:val="24"/>
          <w:szCs w:val="24"/>
        </w:rPr>
        <w:footnoteReference w:id="1"/>
      </w:r>
      <w:r w:rsidRPr="003A70FB">
        <w:rPr>
          <w:rFonts w:ascii="Times New Roman" w:hAnsi="Times New Roman" w:cs="Times New Roman"/>
          <w:sz w:val="24"/>
          <w:szCs w:val="24"/>
        </w:rPr>
        <w:t xml:space="preserve">:  </w:t>
      </w:r>
      <w:r w:rsidRPr="003A70FB">
        <w:rPr>
          <w:rFonts w:ascii="Times New Roman" w:hAnsi="Times New Roman" w:cs="Times New Roman"/>
          <w:sz w:val="24"/>
          <w:szCs w:val="24"/>
        </w:rPr>
        <w:t> </w:t>
      </w:r>
      <w:r w:rsidRPr="003A70FB">
        <w:rPr>
          <w:rFonts w:ascii="Times New Roman" w:hAnsi="Times New Roman" w:cs="Times New Roman"/>
          <w:sz w:val="24"/>
          <w:szCs w:val="24"/>
        </w:rPr>
        <w:t> </w:t>
      </w:r>
      <w:r w:rsidRPr="003A70FB">
        <w:rPr>
          <w:rFonts w:ascii="Times New Roman" w:hAnsi="Times New Roman" w:cs="Times New Roman"/>
          <w:sz w:val="24"/>
          <w:szCs w:val="24"/>
        </w:rPr>
        <w:t> </w:t>
      </w:r>
      <w:r w:rsidRPr="003A70FB">
        <w:rPr>
          <w:rFonts w:ascii="Times New Roman" w:hAnsi="Times New Roman" w:cs="Times New Roman"/>
          <w:sz w:val="24"/>
          <w:szCs w:val="24"/>
        </w:rPr>
        <w:t> </w:t>
      </w:r>
      <w:r w:rsidRPr="003A70FB">
        <w:rPr>
          <w:rFonts w:ascii="Times New Roman" w:hAnsi="Times New Roman" w:cs="Times New Roman"/>
          <w:sz w:val="24"/>
          <w:szCs w:val="24"/>
        </w:rPr>
        <w:t> </w:t>
      </w:r>
    </w:p>
    <w:sectPr w:rsidR="00096569" w:rsidRPr="003A70FB" w:rsidSect="00D72A00">
      <w:headerReference w:type="default" r:id="rId7"/>
      <w:footerReference w:type="default" r:id="rId8"/>
      <w:pgSz w:w="12240" w:h="15840"/>
      <w:pgMar w:top="1440" w:right="1440" w:bottom="851" w:left="1440" w:header="284" w:footer="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C6" w:rsidRDefault="00E338C6" w:rsidP="003712DF">
      <w:pPr>
        <w:spacing w:after="0" w:line="240" w:lineRule="auto"/>
      </w:pPr>
      <w:r>
        <w:separator/>
      </w:r>
    </w:p>
  </w:endnote>
  <w:endnote w:type="continuationSeparator" w:id="0">
    <w:p w:rsidR="00E338C6" w:rsidRDefault="00E338C6" w:rsidP="0037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25" w:rsidRDefault="00167625">
    <w:pPr>
      <w:pStyle w:val="Pidipagina"/>
      <w:jc w:val="right"/>
    </w:pPr>
    <w:r>
      <w:fldChar w:fldCharType="begin"/>
    </w:r>
    <w:r>
      <w:instrText>PAGE   \* MERGEFORMAT</w:instrText>
    </w:r>
    <w:r>
      <w:fldChar w:fldCharType="separate"/>
    </w:r>
    <w:r w:rsidR="00363E61" w:rsidRPr="00363E61">
      <w:rPr>
        <w:noProof/>
        <w:lang w:val="it-IT"/>
      </w:rPr>
      <w:t>1</w:t>
    </w:r>
    <w:r>
      <w:fldChar w:fldCharType="end"/>
    </w:r>
  </w:p>
  <w:p w:rsidR="00167625" w:rsidRDefault="001676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C6" w:rsidRDefault="00E338C6" w:rsidP="003712DF">
      <w:pPr>
        <w:spacing w:after="0" w:line="240" w:lineRule="auto"/>
      </w:pPr>
      <w:r>
        <w:separator/>
      </w:r>
    </w:p>
  </w:footnote>
  <w:footnote w:type="continuationSeparator" w:id="0">
    <w:p w:rsidR="00E338C6" w:rsidRDefault="00E338C6" w:rsidP="003712DF">
      <w:pPr>
        <w:spacing w:after="0" w:line="240" w:lineRule="auto"/>
      </w:pPr>
      <w:r>
        <w:continuationSeparator/>
      </w:r>
    </w:p>
  </w:footnote>
  <w:footnote w:id="1">
    <w:p w:rsidR="00096569" w:rsidRDefault="00096569" w:rsidP="00096569">
      <w:r>
        <w:rPr>
          <w:rStyle w:val="Rimandonotaapidipagina"/>
        </w:rPr>
        <w:footnoteRef/>
      </w:r>
      <w:r>
        <w:rPr>
          <w:rFonts w:ascii="Arial" w:hAnsi="Arial"/>
          <w:sz w:val="20"/>
          <w:szCs w:val="20"/>
        </w:rPr>
        <w:t xml:space="preserve"> </w:t>
      </w:r>
      <w:r>
        <w:rPr>
          <w:rFonts w:ascii="Arial" w:hAnsi="Arial"/>
          <w:b/>
          <w:sz w:val="20"/>
          <w:szCs w:val="20"/>
        </w:rPr>
        <w:t xml:space="preserve">Nota: </w:t>
      </w:r>
    </w:p>
    <w:p w:rsidR="00096569" w:rsidRDefault="00096569" w:rsidP="00096569">
      <w:pPr>
        <w:numPr>
          <w:ilvl w:val="0"/>
          <w:numId w:val="12"/>
        </w:numPr>
        <w:suppressAutoHyphens/>
        <w:autoSpaceDN w:val="0"/>
        <w:spacing w:after="0" w:line="240" w:lineRule="auto"/>
        <w:ind w:left="284" w:hanging="284"/>
        <w:jc w:val="both"/>
        <w:textAlignment w:val="baseline"/>
        <w:rPr>
          <w:rFonts w:ascii="Arial" w:eastAsia="Calibri" w:hAnsi="Arial"/>
          <w:sz w:val="20"/>
          <w:szCs w:val="20"/>
        </w:rPr>
      </w:pPr>
      <w:proofErr w:type="spellStart"/>
      <w:r>
        <w:rPr>
          <w:rFonts w:ascii="Arial" w:eastAsia="Calibri" w:hAnsi="Arial"/>
          <w:sz w:val="20"/>
          <w:szCs w:val="20"/>
        </w:rPr>
        <w:t>nel</w:t>
      </w:r>
      <w:proofErr w:type="spellEnd"/>
      <w:r>
        <w:rPr>
          <w:rFonts w:ascii="Arial" w:eastAsia="Calibri" w:hAnsi="Arial"/>
          <w:sz w:val="20"/>
          <w:szCs w:val="20"/>
        </w:rPr>
        <w:t xml:space="preserve"> </w:t>
      </w:r>
      <w:proofErr w:type="spellStart"/>
      <w:r>
        <w:rPr>
          <w:rFonts w:ascii="Arial" w:eastAsia="Calibri" w:hAnsi="Arial"/>
          <w:sz w:val="20"/>
          <w:szCs w:val="20"/>
        </w:rPr>
        <w:t>caso</w:t>
      </w:r>
      <w:proofErr w:type="spellEnd"/>
      <w:r>
        <w:rPr>
          <w:rFonts w:ascii="Arial" w:eastAsia="Calibri" w:hAnsi="Arial"/>
          <w:sz w:val="20"/>
          <w:szCs w:val="20"/>
        </w:rPr>
        <w:t xml:space="preserve"> di </w:t>
      </w:r>
      <w:proofErr w:type="spellStart"/>
      <w:r>
        <w:rPr>
          <w:rFonts w:ascii="Arial" w:eastAsia="Calibri" w:hAnsi="Arial"/>
          <w:sz w:val="20"/>
          <w:szCs w:val="20"/>
        </w:rPr>
        <w:t>società</w:t>
      </w:r>
      <w:proofErr w:type="spellEnd"/>
      <w:r>
        <w:rPr>
          <w:rFonts w:ascii="Arial" w:eastAsia="Calibri" w:hAnsi="Arial"/>
          <w:sz w:val="20"/>
          <w:szCs w:val="20"/>
        </w:rPr>
        <w:t xml:space="preserve">, dal </w:t>
      </w:r>
      <w:proofErr w:type="spellStart"/>
      <w:r>
        <w:rPr>
          <w:rFonts w:ascii="Arial" w:eastAsia="Calibri" w:hAnsi="Arial"/>
          <w:sz w:val="20"/>
          <w:szCs w:val="20"/>
        </w:rPr>
        <w:t>legale</w:t>
      </w:r>
      <w:proofErr w:type="spellEnd"/>
      <w:r>
        <w:rPr>
          <w:rFonts w:ascii="Arial" w:eastAsia="Calibri" w:hAnsi="Arial"/>
          <w:sz w:val="20"/>
          <w:szCs w:val="20"/>
        </w:rPr>
        <w:t xml:space="preserve"> </w:t>
      </w:r>
      <w:proofErr w:type="spellStart"/>
      <w:r>
        <w:rPr>
          <w:rFonts w:ascii="Arial" w:eastAsia="Calibri" w:hAnsi="Arial"/>
          <w:sz w:val="20"/>
          <w:szCs w:val="20"/>
        </w:rPr>
        <w:t>rappresentante</w:t>
      </w:r>
      <w:proofErr w:type="spellEnd"/>
      <w:r>
        <w:rPr>
          <w:rFonts w:ascii="Arial" w:eastAsia="Calibri" w:hAnsi="Arial"/>
          <w:sz w:val="20"/>
          <w:szCs w:val="20"/>
        </w:rPr>
        <w:t>/</w:t>
      </w:r>
      <w:proofErr w:type="spellStart"/>
      <w:r>
        <w:rPr>
          <w:rFonts w:ascii="Arial" w:eastAsia="Calibri" w:hAnsi="Arial"/>
          <w:sz w:val="20"/>
          <w:szCs w:val="20"/>
        </w:rPr>
        <w:t>procuratore</w:t>
      </w:r>
      <w:proofErr w:type="spellEnd"/>
      <w:r>
        <w:rPr>
          <w:rFonts w:ascii="Arial" w:eastAsia="Calibri" w:hAnsi="Arial"/>
          <w:sz w:val="20"/>
          <w:szCs w:val="20"/>
        </w:rPr>
        <w:t>;</w:t>
      </w:r>
    </w:p>
    <w:p w:rsidR="002F3BC0" w:rsidRDefault="00096569" w:rsidP="00096569">
      <w:pPr>
        <w:numPr>
          <w:ilvl w:val="0"/>
          <w:numId w:val="12"/>
        </w:numPr>
        <w:suppressAutoHyphens/>
        <w:autoSpaceDN w:val="0"/>
        <w:spacing w:after="0" w:line="240" w:lineRule="auto"/>
        <w:ind w:left="284" w:hanging="284"/>
        <w:jc w:val="both"/>
        <w:textAlignment w:val="baseline"/>
        <w:rPr>
          <w:rFonts w:ascii="Arial" w:eastAsia="Calibri" w:hAnsi="Arial"/>
          <w:sz w:val="20"/>
          <w:szCs w:val="20"/>
        </w:rPr>
      </w:pPr>
      <w:proofErr w:type="spellStart"/>
      <w:r w:rsidRPr="00617D1C">
        <w:rPr>
          <w:rFonts w:ascii="Arial" w:eastAsia="Calibri" w:hAnsi="Arial"/>
          <w:sz w:val="20"/>
          <w:szCs w:val="20"/>
        </w:rPr>
        <w:t>nel</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caso</w:t>
      </w:r>
      <w:proofErr w:type="spellEnd"/>
      <w:r w:rsidRPr="00617D1C">
        <w:rPr>
          <w:rFonts w:ascii="Arial" w:eastAsia="Calibri" w:hAnsi="Arial"/>
          <w:sz w:val="20"/>
          <w:szCs w:val="20"/>
        </w:rPr>
        <w:t xml:space="preserve"> di </w:t>
      </w:r>
      <w:proofErr w:type="spellStart"/>
      <w:r w:rsidRPr="00617D1C">
        <w:rPr>
          <w:rFonts w:ascii="Arial" w:eastAsia="Calibri" w:hAnsi="Arial"/>
          <w:sz w:val="20"/>
          <w:szCs w:val="20"/>
        </w:rPr>
        <w:t>raggruppamento</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temporaneo</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costituito</w:t>
      </w:r>
      <w:proofErr w:type="spellEnd"/>
      <w:r w:rsidRPr="00617D1C">
        <w:rPr>
          <w:rFonts w:ascii="Arial" w:eastAsia="Calibri" w:hAnsi="Arial"/>
          <w:sz w:val="20"/>
          <w:szCs w:val="20"/>
        </w:rPr>
        <w:t xml:space="preserve">, dal </w:t>
      </w:r>
      <w:proofErr w:type="spellStart"/>
      <w:r w:rsidRPr="00617D1C">
        <w:rPr>
          <w:rFonts w:ascii="Arial" w:eastAsia="Calibri" w:hAnsi="Arial"/>
          <w:sz w:val="20"/>
          <w:szCs w:val="20"/>
        </w:rPr>
        <w:t>legale</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rappresentante</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della</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mandataria</w:t>
      </w:r>
      <w:proofErr w:type="spellEnd"/>
      <w:r w:rsidRPr="00617D1C">
        <w:rPr>
          <w:rFonts w:ascii="Arial" w:eastAsia="Calibri" w:hAnsi="Arial"/>
          <w:sz w:val="20"/>
          <w:szCs w:val="20"/>
        </w:rPr>
        <w:t>/</w:t>
      </w:r>
      <w:proofErr w:type="spellStart"/>
      <w:r w:rsidRPr="00617D1C">
        <w:rPr>
          <w:rFonts w:ascii="Arial" w:eastAsia="Calibri" w:hAnsi="Arial"/>
          <w:sz w:val="20"/>
          <w:szCs w:val="20"/>
        </w:rPr>
        <w:t>capofila</w:t>
      </w:r>
      <w:proofErr w:type="spellEnd"/>
      <w:r w:rsidRPr="00617D1C">
        <w:rPr>
          <w:rFonts w:ascii="Arial" w:eastAsia="Calibri" w:hAnsi="Arial"/>
          <w:sz w:val="20"/>
          <w:szCs w:val="20"/>
        </w:rPr>
        <w:t>;</w:t>
      </w:r>
    </w:p>
    <w:p w:rsidR="00096569" w:rsidRPr="00617D1C" w:rsidRDefault="00096569" w:rsidP="00096569">
      <w:pPr>
        <w:numPr>
          <w:ilvl w:val="0"/>
          <w:numId w:val="12"/>
        </w:numPr>
        <w:suppressAutoHyphens/>
        <w:autoSpaceDN w:val="0"/>
        <w:spacing w:after="0" w:line="240" w:lineRule="auto"/>
        <w:ind w:left="284" w:hanging="284"/>
        <w:jc w:val="both"/>
        <w:textAlignment w:val="baseline"/>
        <w:rPr>
          <w:rFonts w:ascii="Arial" w:eastAsia="Calibri" w:hAnsi="Arial"/>
          <w:sz w:val="20"/>
          <w:szCs w:val="20"/>
        </w:rPr>
      </w:pPr>
      <w:proofErr w:type="spellStart"/>
      <w:r w:rsidRPr="00617D1C">
        <w:rPr>
          <w:rFonts w:ascii="Arial" w:eastAsia="Calibri" w:hAnsi="Arial"/>
          <w:sz w:val="20"/>
          <w:szCs w:val="20"/>
        </w:rPr>
        <w:t>nel</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caso</w:t>
      </w:r>
      <w:proofErr w:type="spellEnd"/>
      <w:r w:rsidRPr="00617D1C">
        <w:rPr>
          <w:rFonts w:ascii="Arial" w:eastAsia="Calibri" w:hAnsi="Arial"/>
          <w:sz w:val="20"/>
          <w:szCs w:val="20"/>
        </w:rPr>
        <w:t xml:space="preserve"> di </w:t>
      </w:r>
      <w:proofErr w:type="spellStart"/>
      <w:r w:rsidRPr="00617D1C">
        <w:rPr>
          <w:rFonts w:ascii="Arial" w:eastAsia="Calibri" w:hAnsi="Arial"/>
          <w:sz w:val="20"/>
          <w:szCs w:val="20"/>
        </w:rPr>
        <w:t>raggruppamento</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temporaneo</w:t>
      </w:r>
      <w:proofErr w:type="spellEnd"/>
      <w:r w:rsidRPr="00617D1C">
        <w:rPr>
          <w:rFonts w:ascii="Arial" w:eastAsia="Calibri" w:hAnsi="Arial"/>
          <w:sz w:val="20"/>
          <w:szCs w:val="20"/>
        </w:rPr>
        <w:t xml:space="preserve"> non </w:t>
      </w:r>
      <w:proofErr w:type="spellStart"/>
      <w:r w:rsidRPr="00617D1C">
        <w:rPr>
          <w:rFonts w:ascii="Arial" w:eastAsia="Calibri" w:hAnsi="Arial"/>
          <w:sz w:val="20"/>
          <w:szCs w:val="20"/>
        </w:rPr>
        <w:t>ancora</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costituiti</w:t>
      </w:r>
      <w:proofErr w:type="spellEnd"/>
      <w:r w:rsidRPr="00617D1C">
        <w:rPr>
          <w:rFonts w:ascii="Arial" w:eastAsia="Calibri" w:hAnsi="Arial"/>
          <w:sz w:val="20"/>
          <w:szCs w:val="20"/>
        </w:rPr>
        <w:t xml:space="preserve">, dal </w:t>
      </w:r>
      <w:proofErr w:type="spellStart"/>
      <w:r w:rsidRPr="00617D1C">
        <w:rPr>
          <w:rFonts w:ascii="Arial" w:eastAsia="Calibri" w:hAnsi="Arial"/>
          <w:sz w:val="20"/>
          <w:szCs w:val="20"/>
        </w:rPr>
        <w:t>legale</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rappresentante</w:t>
      </w:r>
      <w:proofErr w:type="spellEnd"/>
      <w:r w:rsidRPr="00617D1C">
        <w:rPr>
          <w:rFonts w:ascii="Arial" w:eastAsia="Calibri" w:hAnsi="Arial"/>
          <w:sz w:val="20"/>
          <w:szCs w:val="20"/>
        </w:rPr>
        <w:t xml:space="preserve"> di </w:t>
      </w:r>
      <w:proofErr w:type="spellStart"/>
      <w:r w:rsidRPr="00617D1C">
        <w:rPr>
          <w:rFonts w:ascii="Arial" w:eastAsia="Calibri" w:hAnsi="Arial"/>
          <w:sz w:val="20"/>
          <w:szCs w:val="20"/>
        </w:rPr>
        <w:t>ciascuno</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dei</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soggetti</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che</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costituiranno</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il</w:t>
      </w:r>
      <w:proofErr w:type="spellEnd"/>
      <w:r w:rsidRPr="00617D1C">
        <w:rPr>
          <w:rFonts w:ascii="Arial" w:eastAsia="Calibri" w:hAnsi="Arial"/>
          <w:sz w:val="20"/>
          <w:szCs w:val="20"/>
        </w:rPr>
        <w:t xml:space="preserve"> </w:t>
      </w:r>
      <w:proofErr w:type="spellStart"/>
      <w:r w:rsidRPr="00617D1C">
        <w:rPr>
          <w:rFonts w:ascii="Arial" w:eastAsia="Calibri" w:hAnsi="Arial"/>
          <w:sz w:val="20"/>
          <w:szCs w:val="20"/>
        </w:rPr>
        <w:t>raggruppamento</w:t>
      </w:r>
      <w:proofErr w:type="spellEnd"/>
      <w:r w:rsidRPr="00617D1C">
        <w:rPr>
          <w:rFonts w:ascii="Arial" w:eastAsia="Calibri" w:hAnsi="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CEA" w:rsidRPr="00A05CEA" w:rsidRDefault="00DD07E0" w:rsidP="00A05CEA">
    <w:pPr>
      <w:tabs>
        <w:tab w:val="center" w:pos="4819"/>
        <w:tab w:val="right" w:pos="9638"/>
      </w:tabs>
      <w:spacing w:after="0" w:line="240" w:lineRule="auto"/>
      <w:jc w:val="center"/>
      <w:rPr>
        <w:rFonts w:ascii="Times New Roman" w:eastAsia="Times New Roman" w:hAnsi="Times New Roman" w:cs="Times New Roman"/>
        <w:sz w:val="24"/>
        <w:szCs w:val="20"/>
        <w:lang w:val="it-IT" w:eastAsia="it-IT"/>
      </w:rPr>
    </w:pPr>
    <w:r w:rsidRPr="00A05CEA">
      <w:rPr>
        <w:rFonts w:ascii="Times New Roman" w:eastAsia="Times New Roman" w:hAnsi="Times New Roman" w:cs="Times New Roman"/>
        <w:noProof/>
        <w:sz w:val="24"/>
        <w:szCs w:val="20"/>
        <w:lang w:val="it-IT" w:eastAsia="it-IT"/>
      </w:rPr>
      <w:drawing>
        <wp:inline distT="0" distB="0" distL="0" distR="0">
          <wp:extent cx="731520" cy="803275"/>
          <wp:effectExtent l="0" t="0" r="0" b="0"/>
          <wp:docPr id="11" name="Immagine 11" descr="logo-p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03275"/>
                  </a:xfrm>
                  <a:prstGeom prst="rect">
                    <a:avLst/>
                  </a:prstGeom>
                  <a:noFill/>
                  <a:ln>
                    <a:noFill/>
                  </a:ln>
                </pic:spPr>
              </pic:pic>
            </a:graphicData>
          </a:graphic>
        </wp:inline>
      </w:drawing>
    </w:r>
  </w:p>
  <w:p w:rsidR="00A05CEA" w:rsidRPr="00A05CEA" w:rsidRDefault="00A05CEA" w:rsidP="00A05CEA">
    <w:pPr>
      <w:tabs>
        <w:tab w:val="center" w:pos="4819"/>
        <w:tab w:val="right" w:pos="9638"/>
      </w:tabs>
      <w:spacing w:after="0" w:line="240" w:lineRule="auto"/>
      <w:jc w:val="center"/>
      <w:rPr>
        <w:rFonts w:ascii="Palace Script MT" w:eastAsia="Times New Roman" w:hAnsi="Palace Script MT" w:cs="Times New Roman"/>
        <w:i/>
        <w:sz w:val="96"/>
        <w:szCs w:val="96"/>
        <w:lang w:val="it-IT" w:eastAsia="it-IT"/>
      </w:rPr>
    </w:pPr>
    <w:r w:rsidRPr="00A05CEA">
      <w:rPr>
        <w:rFonts w:ascii="Palace Script MT" w:eastAsia="Times New Roman" w:hAnsi="Palace Script MT" w:cs="Times New Roman"/>
        <w:i/>
        <w:sz w:val="96"/>
        <w:szCs w:val="96"/>
        <w:lang w:val="it-IT" w:eastAsia="it-IT"/>
      </w:rPr>
      <w:t xml:space="preserve">Prefettura di </w:t>
    </w:r>
    <w:r w:rsidR="003A70FB">
      <w:rPr>
        <w:rFonts w:ascii="Palace Script MT" w:eastAsia="Times New Roman" w:hAnsi="Palace Script MT" w:cs="Times New Roman"/>
        <w:i/>
        <w:sz w:val="96"/>
        <w:szCs w:val="96"/>
        <w:lang w:val="it-IT" w:eastAsia="it-IT"/>
      </w:rPr>
      <w:t>Bologna</w:t>
    </w:r>
  </w:p>
  <w:p w:rsidR="00A05CEA" w:rsidRPr="003A70FB" w:rsidRDefault="00A05CEA" w:rsidP="00A05CEA">
    <w:pPr>
      <w:tabs>
        <w:tab w:val="center" w:pos="4819"/>
        <w:tab w:val="right" w:pos="9638"/>
      </w:tabs>
      <w:spacing w:after="0" w:line="240" w:lineRule="auto"/>
      <w:rPr>
        <w:rFonts w:ascii="Times New Roman" w:eastAsia="Times New Roman" w:hAnsi="Times New Roman" w:cs="Times New Roman"/>
        <w:sz w:val="28"/>
        <w:szCs w:val="28"/>
        <w:lang w:val="it-IT" w:eastAsia="it-IT"/>
      </w:rPr>
    </w:pPr>
    <w:r w:rsidRPr="003A70FB">
      <w:rPr>
        <w:rFonts w:ascii="Times New Roman" w:eastAsia="Times New Roman" w:hAnsi="Times New Roman" w:cs="Times New Roman"/>
        <w:sz w:val="28"/>
        <w:szCs w:val="28"/>
        <w:lang w:val="it-IT" w:eastAsia="it-IT"/>
      </w:rPr>
      <w:tab/>
      <w:t>Ufficio Territoriale del Governo</w:t>
    </w:r>
  </w:p>
  <w:p w:rsidR="003712DF" w:rsidRDefault="006F2861" w:rsidP="003712DF">
    <w:pPr>
      <w:pStyle w:val="Intestazione"/>
      <w:jc w:val="right"/>
      <w:rPr>
        <w:lang w:val="it-IT"/>
      </w:rPr>
    </w:pPr>
    <w:r>
      <w:rPr>
        <w:lang w:val="it-IT"/>
      </w:rPr>
      <w:t xml:space="preserve">ALLEGATO  </w:t>
    </w:r>
    <w:r w:rsidR="00A05CEA">
      <w:rPr>
        <w:lang w:val="it-IT"/>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FC7"/>
    <w:multiLevelType w:val="hybridMultilevel"/>
    <w:tmpl w:val="F9D4033E"/>
    <w:lvl w:ilvl="0" w:tplc="249E3F2E">
      <w:start w:val="1"/>
      <w:numFmt w:val="decimal"/>
      <w:lvlText w:val="%1."/>
      <w:lvlJc w:val="left"/>
      <w:pPr>
        <w:ind w:left="1069"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4B6C39"/>
    <w:multiLevelType w:val="hybridMultilevel"/>
    <w:tmpl w:val="A7E8115A"/>
    <w:lvl w:ilvl="0" w:tplc="249E3F2E">
      <w:start w:val="1"/>
      <w:numFmt w:val="decimal"/>
      <w:lvlText w:val="%1."/>
      <w:lvlJc w:val="left"/>
      <w:pPr>
        <w:ind w:left="1069" w:hanging="360"/>
      </w:pPr>
      <w:rPr>
        <w:b w:val="0"/>
      </w:rPr>
    </w:lvl>
    <w:lvl w:ilvl="1" w:tplc="04100019">
      <w:start w:val="1"/>
      <w:numFmt w:val="lowerLetter"/>
      <w:lvlText w:val="%2."/>
      <w:lvlJc w:val="left"/>
      <w:pPr>
        <w:ind w:left="1497" w:hanging="360"/>
      </w:pPr>
    </w:lvl>
    <w:lvl w:ilvl="2" w:tplc="0410001B">
      <w:start w:val="1"/>
      <w:numFmt w:val="lowerRoman"/>
      <w:lvlText w:val="%3."/>
      <w:lvlJc w:val="right"/>
      <w:pPr>
        <w:ind w:left="2217" w:hanging="180"/>
      </w:pPr>
    </w:lvl>
    <w:lvl w:ilvl="3" w:tplc="0410000F">
      <w:start w:val="1"/>
      <w:numFmt w:val="decimal"/>
      <w:lvlText w:val="%4."/>
      <w:lvlJc w:val="left"/>
      <w:pPr>
        <w:ind w:left="2937" w:hanging="360"/>
      </w:pPr>
    </w:lvl>
    <w:lvl w:ilvl="4" w:tplc="04100019">
      <w:start w:val="1"/>
      <w:numFmt w:val="lowerLetter"/>
      <w:lvlText w:val="%5."/>
      <w:lvlJc w:val="left"/>
      <w:pPr>
        <w:ind w:left="3657" w:hanging="360"/>
      </w:pPr>
    </w:lvl>
    <w:lvl w:ilvl="5" w:tplc="0410001B">
      <w:start w:val="1"/>
      <w:numFmt w:val="lowerRoman"/>
      <w:lvlText w:val="%6."/>
      <w:lvlJc w:val="right"/>
      <w:pPr>
        <w:ind w:left="4377" w:hanging="180"/>
      </w:pPr>
    </w:lvl>
    <w:lvl w:ilvl="6" w:tplc="0410000F">
      <w:start w:val="1"/>
      <w:numFmt w:val="decimal"/>
      <w:lvlText w:val="%7."/>
      <w:lvlJc w:val="left"/>
      <w:pPr>
        <w:ind w:left="5097" w:hanging="360"/>
      </w:pPr>
    </w:lvl>
    <w:lvl w:ilvl="7" w:tplc="04100019">
      <w:start w:val="1"/>
      <w:numFmt w:val="lowerLetter"/>
      <w:lvlText w:val="%8."/>
      <w:lvlJc w:val="left"/>
      <w:pPr>
        <w:ind w:left="5817" w:hanging="360"/>
      </w:pPr>
    </w:lvl>
    <w:lvl w:ilvl="8" w:tplc="0410001B">
      <w:start w:val="1"/>
      <w:numFmt w:val="lowerRoman"/>
      <w:lvlText w:val="%9."/>
      <w:lvlJc w:val="right"/>
      <w:pPr>
        <w:ind w:left="6537" w:hanging="180"/>
      </w:pPr>
    </w:lvl>
  </w:abstractNum>
  <w:abstractNum w:abstractNumId="2" w15:restartNumberingAfterBreak="0">
    <w:nsid w:val="2BCE46D7"/>
    <w:multiLevelType w:val="hybridMultilevel"/>
    <w:tmpl w:val="C250E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DB5419"/>
    <w:multiLevelType w:val="hybridMultilevel"/>
    <w:tmpl w:val="6B2ABC42"/>
    <w:lvl w:ilvl="0" w:tplc="DEBA099A">
      <w:start w:val="1"/>
      <w:numFmt w:val="decimal"/>
      <w:lvlText w:val="%1."/>
      <w:lvlJc w:val="left"/>
      <w:pPr>
        <w:ind w:left="502" w:hanging="360"/>
      </w:pPr>
      <w:rPr>
        <w:color w:val="auto"/>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4" w15:restartNumberingAfterBreak="0">
    <w:nsid w:val="38F84EE2"/>
    <w:multiLevelType w:val="multilevel"/>
    <w:tmpl w:val="328C6D06"/>
    <w:lvl w:ilvl="0">
      <w:start w:val="1"/>
      <w:numFmt w:val="decimal"/>
      <w:lvlText w:val="%1)"/>
      <w:lvlJc w:val="left"/>
      <w:pPr>
        <w:tabs>
          <w:tab w:val="num" w:pos="720"/>
        </w:tabs>
        <w:ind w:left="720" w:hanging="360"/>
      </w:pPr>
      <w:rPr>
        <w:rFonts w:ascii="Verdana" w:hAnsi="Verdana" w:cs="Verdana" w:hint="default"/>
        <w:i w:val="0"/>
        <w:iCs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3B6136F1"/>
    <w:multiLevelType w:val="hybridMultilevel"/>
    <w:tmpl w:val="D618E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3138AC"/>
    <w:multiLevelType w:val="hybridMultilevel"/>
    <w:tmpl w:val="4BA2F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0678FB"/>
    <w:multiLevelType w:val="hybridMultilevel"/>
    <w:tmpl w:val="437A2128"/>
    <w:lvl w:ilvl="0" w:tplc="44666E00">
      <w:start w:val="1"/>
      <w:numFmt w:val="decimal"/>
      <w:lvlText w:val="%1."/>
      <w:lvlJc w:val="left"/>
      <w:pPr>
        <w:ind w:left="5747" w:hanging="360"/>
      </w:pPr>
      <w:rPr>
        <w:i w:val="0"/>
        <w:color w:val="000000"/>
      </w:rPr>
    </w:lvl>
    <w:lvl w:ilvl="1" w:tplc="04100019">
      <w:start w:val="1"/>
      <w:numFmt w:val="lowerLetter"/>
      <w:lvlText w:val="%2."/>
      <w:lvlJc w:val="left"/>
      <w:pPr>
        <w:ind w:left="6325" w:hanging="360"/>
      </w:pPr>
    </w:lvl>
    <w:lvl w:ilvl="2" w:tplc="0410001B">
      <w:start w:val="1"/>
      <w:numFmt w:val="lowerRoman"/>
      <w:lvlText w:val="%3."/>
      <w:lvlJc w:val="right"/>
      <w:pPr>
        <w:ind w:left="7045" w:hanging="180"/>
      </w:pPr>
    </w:lvl>
    <w:lvl w:ilvl="3" w:tplc="0410000F">
      <w:start w:val="1"/>
      <w:numFmt w:val="decimal"/>
      <w:lvlText w:val="%4."/>
      <w:lvlJc w:val="left"/>
      <w:pPr>
        <w:ind w:left="7765" w:hanging="360"/>
      </w:pPr>
    </w:lvl>
    <w:lvl w:ilvl="4" w:tplc="04100019">
      <w:start w:val="1"/>
      <w:numFmt w:val="lowerLetter"/>
      <w:lvlText w:val="%5."/>
      <w:lvlJc w:val="left"/>
      <w:pPr>
        <w:ind w:left="8485" w:hanging="360"/>
      </w:pPr>
    </w:lvl>
    <w:lvl w:ilvl="5" w:tplc="0410001B">
      <w:start w:val="1"/>
      <w:numFmt w:val="lowerRoman"/>
      <w:lvlText w:val="%6."/>
      <w:lvlJc w:val="right"/>
      <w:pPr>
        <w:ind w:left="9205" w:hanging="180"/>
      </w:pPr>
    </w:lvl>
    <w:lvl w:ilvl="6" w:tplc="0410000F">
      <w:start w:val="1"/>
      <w:numFmt w:val="decimal"/>
      <w:lvlText w:val="%7."/>
      <w:lvlJc w:val="left"/>
      <w:pPr>
        <w:ind w:left="9925" w:hanging="360"/>
      </w:pPr>
    </w:lvl>
    <w:lvl w:ilvl="7" w:tplc="04100019">
      <w:start w:val="1"/>
      <w:numFmt w:val="lowerLetter"/>
      <w:lvlText w:val="%8."/>
      <w:lvlJc w:val="left"/>
      <w:pPr>
        <w:ind w:left="10645" w:hanging="360"/>
      </w:pPr>
    </w:lvl>
    <w:lvl w:ilvl="8" w:tplc="0410001B">
      <w:start w:val="1"/>
      <w:numFmt w:val="lowerRoman"/>
      <w:lvlText w:val="%9."/>
      <w:lvlJc w:val="right"/>
      <w:pPr>
        <w:ind w:left="11365" w:hanging="180"/>
      </w:pPr>
    </w:lvl>
  </w:abstractNum>
  <w:abstractNum w:abstractNumId="8" w15:restartNumberingAfterBreak="0">
    <w:nsid w:val="521C4785"/>
    <w:multiLevelType w:val="hybridMultilevel"/>
    <w:tmpl w:val="9E90A088"/>
    <w:lvl w:ilvl="0" w:tplc="F1BA2C54">
      <w:start w:val="1"/>
      <w:numFmt w:val="decimal"/>
      <w:lvlText w:val="%1."/>
      <w:lvlJc w:val="left"/>
      <w:pPr>
        <w:ind w:left="786" w:hanging="360"/>
      </w:pPr>
      <w:rPr>
        <w:strike w:val="0"/>
        <w:dstrike w:val="0"/>
        <w:u w:val="none"/>
        <w:effect w:val="none"/>
      </w:rPr>
    </w:lvl>
    <w:lvl w:ilvl="1" w:tplc="04100019">
      <w:start w:val="1"/>
      <w:numFmt w:val="lowerLetter"/>
      <w:lvlText w:val="%2."/>
      <w:lvlJc w:val="left"/>
      <w:pPr>
        <w:ind w:left="1141" w:hanging="360"/>
      </w:pPr>
    </w:lvl>
    <w:lvl w:ilvl="2" w:tplc="0410001B">
      <w:start w:val="1"/>
      <w:numFmt w:val="lowerRoman"/>
      <w:lvlText w:val="%3."/>
      <w:lvlJc w:val="right"/>
      <w:pPr>
        <w:ind w:left="1861" w:hanging="180"/>
      </w:pPr>
    </w:lvl>
    <w:lvl w:ilvl="3" w:tplc="0410000F">
      <w:start w:val="1"/>
      <w:numFmt w:val="decimal"/>
      <w:lvlText w:val="%4."/>
      <w:lvlJc w:val="left"/>
      <w:pPr>
        <w:ind w:left="2581" w:hanging="360"/>
      </w:pPr>
    </w:lvl>
    <w:lvl w:ilvl="4" w:tplc="04100019">
      <w:start w:val="1"/>
      <w:numFmt w:val="lowerLetter"/>
      <w:lvlText w:val="%5."/>
      <w:lvlJc w:val="left"/>
      <w:pPr>
        <w:ind w:left="3301" w:hanging="360"/>
      </w:pPr>
    </w:lvl>
    <w:lvl w:ilvl="5" w:tplc="0410001B">
      <w:start w:val="1"/>
      <w:numFmt w:val="lowerRoman"/>
      <w:lvlText w:val="%6."/>
      <w:lvlJc w:val="right"/>
      <w:pPr>
        <w:ind w:left="4021" w:hanging="180"/>
      </w:pPr>
    </w:lvl>
    <w:lvl w:ilvl="6" w:tplc="0410000F">
      <w:start w:val="1"/>
      <w:numFmt w:val="decimal"/>
      <w:lvlText w:val="%7."/>
      <w:lvlJc w:val="left"/>
      <w:pPr>
        <w:ind w:left="4741" w:hanging="360"/>
      </w:pPr>
    </w:lvl>
    <w:lvl w:ilvl="7" w:tplc="04100019">
      <w:start w:val="1"/>
      <w:numFmt w:val="lowerLetter"/>
      <w:lvlText w:val="%8."/>
      <w:lvlJc w:val="left"/>
      <w:pPr>
        <w:ind w:left="5461" w:hanging="360"/>
      </w:pPr>
    </w:lvl>
    <w:lvl w:ilvl="8" w:tplc="0410001B">
      <w:start w:val="1"/>
      <w:numFmt w:val="lowerRoman"/>
      <w:lvlText w:val="%9."/>
      <w:lvlJc w:val="right"/>
      <w:pPr>
        <w:ind w:left="6181" w:hanging="180"/>
      </w:pPr>
    </w:lvl>
  </w:abstractNum>
  <w:abstractNum w:abstractNumId="9" w15:restartNumberingAfterBreak="0">
    <w:nsid w:val="63946705"/>
    <w:multiLevelType w:val="hybridMultilevel"/>
    <w:tmpl w:val="DE224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E74335"/>
    <w:multiLevelType w:val="multilevel"/>
    <w:tmpl w:val="2BC4684C"/>
    <w:lvl w:ilvl="0">
      <w:numFmt w:val="bullet"/>
      <w:lvlText w:val="-"/>
      <w:lvlJc w:val="left"/>
      <w:pPr>
        <w:ind w:left="720" w:hanging="360"/>
      </w:pPr>
      <w:rPr>
        <w:rFonts w:ascii="Garamond" w:hAnsi="Garamond"/>
        <w:b/>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2DF27A3"/>
    <w:multiLevelType w:val="hybridMultilevel"/>
    <w:tmpl w:val="9AFE9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283C4F"/>
    <w:multiLevelType w:val="hybridMultilevel"/>
    <w:tmpl w:val="B3684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2"/>
  </w:num>
  <w:num w:numId="5">
    <w:abstractNumId w:val="5"/>
  </w:num>
  <w:num w:numId="6">
    <w:abstractNumId w:val="1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32"/>
    <w:rsid w:val="00007229"/>
    <w:rsid w:val="00011AC3"/>
    <w:rsid w:val="00013515"/>
    <w:rsid w:val="00016970"/>
    <w:rsid w:val="000576E2"/>
    <w:rsid w:val="00096569"/>
    <w:rsid w:val="000B3329"/>
    <w:rsid w:val="001003F5"/>
    <w:rsid w:val="00121AC0"/>
    <w:rsid w:val="00142AE8"/>
    <w:rsid w:val="00154F2E"/>
    <w:rsid w:val="00167625"/>
    <w:rsid w:val="001946B9"/>
    <w:rsid w:val="001A38EA"/>
    <w:rsid w:val="001F7CF1"/>
    <w:rsid w:val="00211690"/>
    <w:rsid w:val="00215517"/>
    <w:rsid w:val="0022061F"/>
    <w:rsid w:val="00263562"/>
    <w:rsid w:val="002F3BC0"/>
    <w:rsid w:val="002F64A9"/>
    <w:rsid w:val="003461AE"/>
    <w:rsid w:val="00363E61"/>
    <w:rsid w:val="003712DF"/>
    <w:rsid w:val="003A70FB"/>
    <w:rsid w:val="003F027D"/>
    <w:rsid w:val="00423FA2"/>
    <w:rsid w:val="00433DA9"/>
    <w:rsid w:val="00452BAF"/>
    <w:rsid w:val="004C1291"/>
    <w:rsid w:val="004C20A3"/>
    <w:rsid w:val="004F1B6B"/>
    <w:rsid w:val="005242C4"/>
    <w:rsid w:val="005A1CA4"/>
    <w:rsid w:val="005D3B52"/>
    <w:rsid w:val="005F4D6F"/>
    <w:rsid w:val="00600758"/>
    <w:rsid w:val="00617D1C"/>
    <w:rsid w:val="00682C3D"/>
    <w:rsid w:val="006911CC"/>
    <w:rsid w:val="006F2861"/>
    <w:rsid w:val="007123CB"/>
    <w:rsid w:val="00726439"/>
    <w:rsid w:val="00787113"/>
    <w:rsid w:val="007E0C8F"/>
    <w:rsid w:val="007E3B7E"/>
    <w:rsid w:val="007F7ECD"/>
    <w:rsid w:val="008059C5"/>
    <w:rsid w:val="00883D0B"/>
    <w:rsid w:val="00943519"/>
    <w:rsid w:val="00953590"/>
    <w:rsid w:val="009A2C9C"/>
    <w:rsid w:val="009D68BD"/>
    <w:rsid w:val="009E486C"/>
    <w:rsid w:val="009F6F98"/>
    <w:rsid w:val="00A05CEA"/>
    <w:rsid w:val="00A10B4D"/>
    <w:rsid w:val="00A57A18"/>
    <w:rsid w:val="00B61B24"/>
    <w:rsid w:val="00B9509E"/>
    <w:rsid w:val="00BB0BD5"/>
    <w:rsid w:val="00BB703A"/>
    <w:rsid w:val="00BC1A2C"/>
    <w:rsid w:val="00BE0A26"/>
    <w:rsid w:val="00C41632"/>
    <w:rsid w:val="00C65676"/>
    <w:rsid w:val="00C721E5"/>
    <w:rsid w:val="00C94427"/>
    <w:rsid w:val="00D52875"/>
    <w:rsid w:val="00D56C66"/>
    <w:rsid w:val="00D72A00"/>
    <w:rsid w:val="00DA5F8A"/>
    <w:rsid w:val="00DC46F9"/>
    <w:rsid w:val="00DD07E0"/>
    <w:rsid w:val="00DD693D"/>
    <w:rsid w:val="00DE07C1"/>
    <w:rsid w:val="00E22893"/>
    <w:rsid w:val="00E338C6"/>
    <w:rsid w:val="00E86239"/>
    <w:rsid w:val="00F14CC7"/>
    <w:rsid w:val="00F90A50"/>
    <w:rsid w:val="00FA14A5"/>
    <w:rsid w:val="00FC6824"/>
    <w:rsid w:val="00FD5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92CEC2"/>
  <w15:chartTrackingRefBased/>
  <w15:docId w15:val="{0CF50B28-8CB8-471D-B890-C245169F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val="en-US" w:eastAsia="ja-JP"/>
    </w:rPr>
  </w:style>
  <w:style w:type="paragraph" w:styleId="Titolo1">
    <w:name w:val="heading 1"/>
    <w:basedOn w:val="Normale"/>
    <w:next w:val="Normale"/>
    <w:link w:val="Titolo1Carattere"/>
    <w:uiPriority w:val="9"/>
    <w:qFormat/>
    <w:pPr>
      <w:keepNext/>
      <w:keepLines/>
      <w:spacing w:before="240" w:after="0"/>
      <w:outlineLvl w:val="0"/>
    </w:pPr>
    <w:rPr>
      <w:rFonts w:ascii="Calibri Light" w:hAnsi="Calibri Light" w:cs="Times New Roman"/>
      <w:color w:val="2E74B5"/>
      <w:sz w:val="32"/>
      <w:szCs w:val="32"/>
    </w:rPr>
  </w:style>
  <w:style w:type="paragraph" w:styleId="Titolo2">
    <w:name w:val="heading 2"/>
    <w:basedOn w:val="Normale"/>
    <w:next w:val="Normale"/>
    <w:link w:val="Titolo2Carattere"/>
    <w:uiPriority w:val="9"/>
    <w:qFormat/>
    <w:pPr>
      <w:keepNext/>
      <w:keepLines/>
      <w:spacing w:before="40" w:after="0"/>
      <w:outlineLvl w:val="1"/>
    </w:pPr>
    <w:rPr>
      <w:rFonts w:ascii="Calibri Light" w:hAnsi="Calibri Light" w:cs="Times New Roman"/>
      <w:color w:val="2E74B5"/>
      <w:sz w:val="28"/>
      <w:szCs w:val="28"/>
    </w:rPr>
  </w:style>
  <w:style w:type="paragraph" w:styleId="Titolo3">
    <w:name w:val="heading 3"/>
    <w:basedOn w:val="Normale"/>
    <w:next w:val="Normale"/>
    <w:link w:val="Titolo3Carattere"/>
    <w:uiPriority w:val="9"/>
    <w:qFormat/>
    <w:pPr>
      <w:keepNext/>
      <w:keepLines/>
      <w:spacing w:before="40" w:after="0"/>
      <w:outlineLvl w:val="2"/>
    </w:pPr>
    <w:rPr>
      <w:rFonts w:ascii="Calibri Light" w:hAnsi="Calibri Light" w:cs="Times New Roman"/>
      <w:color w:val="1F4E79"/>
      <w:sz w:val="24"/>
      <w:szCs w:val="24"/>
    </w:rPr>
  </w:style>
  <w:style w:type="paragraph" w:styleId="Titolo4">
    <w:name w:val="heading 4"/>
    <w:basedOn w:val="Normale"/>
    <w:next w:val="Normale"/>
    <w:link w:val="Titolo4Carattere"/>
    <w:uiPriority w:val="9"/>
    <w:qFormat/>
    <w:pPr>
      <w:keepNext/>
      <w:keepLines/>
      <w:spacing w:before="40" w:after="0"/>
      <w:outlineLvl w:val="3"/>
    </w:pPr>
    <w:rPr>
      <w:i/>
      <w:iCs/>
    </w:rPr>
  </w:style>
  <w:style w:type="paragraph" w:styleId="Titolo5">
    <w:name w:val="heading 5"/>
    <w:basedOn w:val="Normale"/>
    <w:next w:val="Normale"/>
    <w:link w:val="Titolo5Carattere"/>
    <w:uiPriority w:val="9"/>
    <w:qFormat/>
    <w:pPr>
      <w:keepNext/>
      <w:keepLines/>
      <w:spacing w:before="40" w:after="0"/>
      <w:outlineLvl w:val="4"/>
    </w:pPr>
    <w:rPr>
      <w:color w:val="2E74B5"/>
    </w:rPr>
  </w:style>
  <w:style w:type="paragraph" w:styleId="Titolo6">
    <w:name w:val="heading 6"/>
    <w:basedOn w:val="Normale"/>
    <w:next w:val="Normale"/>
    <w:link w:val="Titolo6Carattere"/>
    <w:uiPriority w:val="9"/>
    <w:qFormat/>
    <w:pPr>
      <w:keepNext/>
      <w:keepLines/>
      <w:spacing w:before="40" w:after="0"/>
      <w:outlineLvl w:val="5"/>
    </w:pPr>
    <w:rPr>
      <w:color w:val="1F4E79"/>
    </w:rPr>
  </w:style>
  <w:style w:type="paragraph" w:styleId="Titolo7">
    <w:name w:val="heading 7"/>
    <w:basedOn w:val="Normale"/>
    <w:next w:val="Normale"/>
    <w:link w:val="Titolo7Carattere"/>
    <w:uiPriority w:val="9"/>
    <w:qFormat/>
    <w:pPr>
      <w:keepNext/>
      <w:keepLines/>
      <w:spacing w:before="40" w:after="0"/>
      <w:outlineLvl w:val="6"/>
    </w:pPr>
    <w:rPr>
      <w:rFonts w:ascii="Calibri Light" w:hAnsi="Calibri Light" w:cs="Times New Roman"/>
      <w:i/>
      <w:iCs/>
      <w:color w:val="1F4E79"/>
    </w:rPr>
  </w:style>
  <w:style w:type="paragraph" w:styleId="Titolo8">
    <w:name w:val="heading 8"/>
    <w:basedOn w:val="Normale"/>
    <w:next w:val="Normale"/>
    <w:link w:val="Titolo8Carattere"/>
    <w:uiPriority w:val="9"/>
    <w:qFormat/>
    <w:pPr>
      <w:keepNext/>
      <w:keepLines/>
      <w:spacing w:before="40" w:after="0"/>
      <w:outlineLvl w:val="7"/>
    </w:pPr>
    <w:rPr>
      <w:color w:val="262626"/>
      <w:sz w:val="21"/>
      <w:szCs w:val="21"/>
    </w:rPr>
  </w:style>
  <w:style w:type="paragraph" w:styleId="Titolo9">
    <w:name w:val="heading 9"/>
    <w:basedOn w:val="Normale"/>
    <w:next w:val="Normale"/>
    <w:link w:val="Titolo9Carattere"/>
    <w:uiPriority w:val="9"/>
    <w:qFormat/>
    <w:pPr>
      <w:keepNext/>
      <w:keepLines/>
      <w:spacing w:before="40" w:after="0"/>
      <w:outlineLvl w:val="8"/>
    </w:pPr>
    <w:rPr>
      <w:rFonts w:ascii="Calibri Light" w:hAnsi="Calibri Light" w:cs="Times New Roman"/>
      <w:i/>
      <w:iCs/>
      <w:color w:val="262626"/>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spacing w:val="-10"/>
      <w:sz w:val="56"/>
      <w:szCs w:val="56"/>
    </w:rPr>
  </w:style>
  <w:style w:type="character" w:customStyle="1" w:styleId="TitoloCarattere">
    <w:name w:val="Titolo Carattere"/>
    <w:link w:val="Titolo"/>
    <w:uiPriority w:val="10"/>
    <w:rPr>
      <w:rFonts w:ascii="Calibri Light" w:eastAsia="SimSun" w:hAnsi="Calibri Light" w:cs="Times New Roman"/>
      <w:spacing w:val="-10"/>
      <w:sz w:val="56"/>
      <w:szCs w:val="56"/>
    </w:rPr>
  </w:style>
  <w:style w:type="paragraph" w:styleId="Sottotitolo">
    <w:name w:val="Subtitle"/>
    <w:basedOn w:val="Normale"/>
    <w:next w:val="Normale"/>
    <w:link w:val="SottotitoloCarattere"/>
    <w:uiPriority w:val="11"/>
    <w:qFormat/>
    <w:pPr>
      <w:numPr>
        <w:ilvl w:val="1"/>
      </w:numPr>
    </w:pPr>
    <w:rPr>
      <w:color w:val="5A5A5A"/>
      <w:spacing w:val="15"/>
    </w:rPr>
  </w:style>
  <w:style w:type="character" w:customStyle="1" w:styleId="SottotitoloCarattere">
    <w:name w:val="Sottotitolo Carattere"/>
    <w:link w:val="Sottotitolo"/>
    <w:uiPriority w:val="11"/>
    <w:rPr>
      <w:color w:val="5A5A5A"/>
      <w:spacing w:val="15"/>
    </w:rPr>
  </w:style>
  <w:style w:type="character" w:customStyle="1" w:styleId="Titolo1Carattere">
    <w:name w:val="Titolo 1 Carattere"/>
    <w:link w:val="Titolo1"/>
    <w:uiPriority w:val="9"/>
    <w:rPr>
      <w:rFonts w:ascii="Calibri Light" w:eastAsia="SimSun" w:hAnsi="Calibri Light" w:cs="Times New Roman"/>
      <w:color w:val="2E74B5"/>
      <w:sz w:val="32"/>
      <w:szCs w:val="32"/>
    </w:rPr>
  </w:style>
  <w:style w:type="character" w:customStyle="1" w:styleId="Titolo2Carattere">
    <w:name w:val="Titolo 2 Carattere"/>
    <w:link w:val="Titolo2"/>
    <w:uiPriority w:val="9"/>
    <w:rPr>
      <w:rFonts w:ascii="Calibri Light" w:eastAsia="SimSun" w:hAnsi="Calibri Light" w:cs="Times New Roman"/>
      <w:color w:val="2E74B5"/>
      <w:sz w:val="28"/>
      <w:szCs w:val="28"/>
    </w:rPr>
  </w:style>
  <w:style w:type="character" w:customStyle="1" w:styleId="Titolo3Carattere">
    <w:name w:val="Titolo 3 Carattere"/>
    <w:link w:val="Titolo3"/>
    <w:uiPriority w:val="9"/>
    <w:rPr>
      <w:rFonts w:ascii="Calibri Light" w:eastAsia="SimSun" w:hAnsi="Calibri Light" w:cs="Times New Roman"/>
      <w:color w:val="1F4E79"/>
      <w:sz w:val="24"/>
      <w:szCs w:val="24"/>
    </w:rPr>
  </w:style>
  <w:style w:type="character" w:customStyle="1" w:styleId="Titolo4Carattere">
    <w:name w:val="Titolo 4 Carattere"/>
    <w:link w:val="Titolo4"/>
    <w:uiPriority w:val="9"/>
    <w:rPr>
      <w:rFonts w:ascii="Calibri Light" w:eastAsia="SimSun" w:hAnsi="Calibri Light" w:cs="Times New Roman"/>
      <w:i/>
      <w:iCs/>
      <w:color w:val="2E74B5"/>
    </w:rPr>
  </w:style>
  <w:style w:type="character" w:customStyle="1" w:styleId="Titolo5Carattere">
    <w:name w:val="Titolo 5 Carattere"/>
    <w:link w:val="Titolo5"/>
    <w:uiPriority w:val="9"/>
    <w:rPr>
      <w:rFonts w:ascii="Calibri Light" w:eastAsia="SimSun" w:hAnsi="Calibri Light" w:cs="Times New Roman"/>
      <w:color w:val="2E74B5"/>
    </w:rPr>
  </w:style>
  <w:style w:type="character" w:customStyle="1" w:styleId="Titolo6Carattere">
    <w:name w:val="Titolo 6 Carattere"/>
    <w:link w:val="Titolo6"/>
    <w:uiPriority w:val="9"/>
    <w:rPr>
      <w:rFonts w:ascii="Calibri Light" w:eastAsia="SimSun" w:hAnsi="Calibri Light" w:cs="Times New Roman"/>
      <w:color w:val="1F4E79"/>
    </w:rPr>
  </w:style>
  <w:style w:type="character" w:customStyle="1" w:styleId="Titolo7Carattere">
    <w:name w:val="Titolo 7 Carattere"/>
    <w:link w:val="Titolo7"/>
    <w:uiPriority w:val="9"/>
    <w:rPr>
      <w:rFonts w:ascii="Calibri Light" w:eastAsia="SimSun" w:hAnsi="Calibri Light" w:cs="Times New Roman"/>
      <w:i/>
      <w:iCs/>
      <w:color w:val="1F4E79"/>
    </w:rPr>
  </w:style>
  <w:style w:type="character" w:customStyle="1" w:styleId="Titolo8Carattere">
    <w:name w:val="Titolo 8 Carattere"/>
    <w:link w:val="Titolo8"/>
    <w:uiPriority w:val="9"/>
    <w:rPr>
      <w:rFonts w:ascii="Calibri Light" w:eastAsia="SimSun" w:hAnsi="Calibri Light" w:cs="Times New Roman"/>
      <w:color w:val="262626"/>
      <w:sz w:val="21"/>
      <w:szCs w:val="21"/>
    </w:rPr>
  </w:style>
  <w:style w:type="character" w:customStyle="1" w:styleId="Titolo9Carattere">
    <w:name w:val="Titolo 9 Carattere"/>
    <w:link w:val="Titolo9"/>
    <w:uiPriority w:val="9"/>
    <w:rPr>
      <w:rFonts w:ascii="Calibri Light" w:eastAsia="SimSun" w:hAnsi="Calibri Light" w:cs="Times New Roman"/>
      <w:i/>
      <w:iCs/>
      <w:color w:val="262626"/>
      <w:sz w:val="21"/>
      <w:szCs w:val="21"/>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i/>
      <w:iCs/>
      <w:color w:val="5B9BD5"/>
    </w:rPr>
  </w:style>
  <w:style w:type="character" w:styleId="Enfasigrassetto">
    <w:name w:val="Strong"/>
    <w:uiPriority w:val="22"/>
    <w:qFormat/>
    <w:rPr>
      <w:b/>
      <w:bCs/>
      <w:color w:val="auto"/>
    </w:rPr>
  </w:style>
  <w:style w:type="paragraph" w:styleId="Citazione">
    <w:name w:val="Quote"/>
    <w:basedOn w:val="Normale"/>
    <w:next w:val="Normale"/>
    <w:link w:val="CitazioneCarattere"/>
    <w:uiPriority w:val="29"/>
    <w:qFormat/>
    <w:pPr>
      <w:spacing w:before="200"/>
      <w:ind w:left="864" w:right="864"/>
    </w:pPr>
    <w:rPr>
      <w:i/>
      <w:iCs/>
      <w:color w:val="404040"/>
    </w:rPr>
  </w:style>
  <w:style w:type="character" w:customStyle="1" w:styleId="CitazioneCarattere">
    <w:name w:val="Citazione Carattere"/>
    <w:link w:val="Citazione"/>
    <w:uiPriority w:val="29"/>
    <w:rPr>
      <w:i/>
      <w:iCs/>
      <w:color w:val="404040"/>
    </w:rPr>
  </w:style>
  <w:style w:type="paragraph" w:styleId="Citazioneintensa">
    <w:name w:val="Intense Quote"/>
    <w:basedOn w:val="Normale"/>
    <w:next w:val="Normale"/>
    <w:link w:val="CitazioneintensaCarattere"/>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CitazioneintensaCarattere">
    <w:name w:val="Citazione intensa Carattere"/>
    <w:link w:val="Citazioneintensa"/>
    <w:uiPriority w:val="30"/>
    <w:rPr>
      <w:i/>
      <w:iCs/>
      <w:color w:val="5B9BD5"/>
    </w:rPr>
  </w:style>
  <w:style w:type="character" w:styleId="Riferimentodelicato">
    <w:name w:val="Subtle Reference"/>
    <w:uiPriority w:val="31"/>
    <w:qFormat/>
    <w:rPr>
      <w:smallCaps/>
      <w:color w:val="404040"/>
    </w:rPr>
  </w:style>
  <w:style w:type="character" w:styleId="Riferimentointenso">
    <w:name w:val="Intense Reference"/>
    <w:uiPriority w:val="32"/>
    <w:qFormat/>
    <w:rPr>
      <w:b/>
      <w:bCs/>
      <w:smallCaps/>
      <w:color w:val="5B9BD5"/>
      <w:spacing w:val="5"/>
    </w:rPr>
  </w:style>
  <w:style w:type="character" w:styleId="Titolodellibro">
    <w:name w:val="Book Title"/>
    <w:uiPriority w:val="33"/>
    <w:qFormat/>
    <w:rPr>
      <w:b/>
      <w:bCs/>
      <w:i/>
      <w:iCs/>
      <w:spacing w:val="5"/>
    </w:rPr>
  </w:style>
  <w:style w:type="paragraph" w:styleId="Didascalia">
    <w:name w:val="caption"/>
    <w:basedOn w:val="Normale"/>
    <w:next w:val="Normale"/>
    <w:uiPriority w:val="35"/>
    <w:qFormat/>
    <w:pPr>
      <w:spacing w:after="200" w:line="240" w:lineRule="auto"/>
    </w:pPr>
    <w:rPr>
      <w:i/>
      <w:iCs/>
      <w:color w:val="44546A"/>
      <w:sz w:val="18"/>
      <w:szCs w:val="18"/>
    </w:rPr>
  </w:style>
  <w:style w:type="paragraph" w:styleId="Titolosommario">
    <w:name w:val="TOC Heading"/>
    <w:basedOn w:val="Titolo1"/>
    <w:next w:val="Normale"/>
    <w:uiPriority w:val="39"/>
    <w:qFormat/>
    <w:pPr>
      <w:outlineLvl w:val="9"/>
    </w:pPr>
  </w:style>
  <w:style w:type="paragraph" w:styleId="Nessunaspaziatura">
    <w:name w:val="No Spacing"/>
    <w:uiPriority w:val="1"/>
    <w:qFormat/>
    <w:rPr>
      <w:sz w:val="22"/>
      <w:szCs w:val="22"/>
      <w:lang w:val="en-US" w:eastAsia="ja-JP"/>
    </w:rPr>
  </w:style>
  <w:style w:type="paragraph" w:styleId="Corpotesto">
    <w:name w:val="Body Text"/>
    <w:basedOn w:val="Normale"/>
    <w:link w:val="CorpotestoCarattere"/>
    <w:uiPriority w:val="99"/>
    <w:rsid w:val="00FD5E8A"/>
    <w:pPr>
      <w:autoSpaceDE w:val="0"/>
      <w:autoSpaceDN w:val="0"/>
      <w:spacing w:after="0" w:line="240" w:lineRule="auto"/>
      <w:jc w:val="both"/>
    </w:pPr>
    <w:rPr>
      <w:rFonts w:ascii="Times New Roman" w:eastAsia="Times New Roman" w:hAnsi="Times New Roman" w:cs="Times New Roman"/>
      <w:sz w:val="24"/>
      <w:szCs w:val="24"/>
      <w:lang w:val="it-IT" w:eastAsia="it-IT"/>
    </w:rPr>
  </w:style>
  <w:style w:type="character" w:customStyle="1" w:styleId="CorpotestoCarattere">
    <w:name w:val="Corpo testo Carattere"/>
    <w:link w:val="Corpotesto"/>
    <w:uiPriority w:val="99"/>
    <w:rsid w:val="00FD5E8A"/>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712DF"/>
    <w:pPr>
      <w:tabs>
        <w:tab w:val="center" w:pos="4819"/>
        <w:tab w:val="right" w:pos="9638"/>
      </w:tabs>
    </w:pPr>
  </w:style>
  <w:style w:type="character" w:customStyle="1" w:styleId="IntestazioneCarattere">
    <w:name w:val="Intestazione Carattere"/>
    <w:link w:val="Intestazione"/>
    <w:uiPriority w:val="99"/>
    <w:rsid w:val="003712DF"/>
    <w:rPr>
      <w:sz w:val="22"/>
      <w:szCs w:val="22"/>
      <w:lang w:val="en-US" w:eastAsia="ja-JP"/>
    </w:rPr>
  </w:style>
  <w:style w:type="paragraph" w:styleId="Pidipagina">
    <w:name w:val="footer"/>
    <w:basedOn w:val="Normale"/>
    <w:link w:val="PidipaginaCarattere"/>
    <w:uiPriority w:val="99"/>
    <w:unhideWhenUsed/>
    <w:rsid w:val="003712DF"/>
    <w:pPr>
      <w:tabs>
        <w:tab w:val="center" w:pos="4819"/>
        <w:tab w:val="right" w:pos="9638"/>
      </w:tabs>
    </w:pPr>
  </w:style>
  <w:style w:type="character" w:customStyle="1" w:styleId="PidipaginaCarattere">
    <w:name w:val="Piè di pagina Carattere"/>
    <w:link w:val="Pidipagina"/>
    <w:uiPriority w:val="99"/>
    <w:rsid w:val="003712DF"/>
    <w:rPr>
      <w:sz w:val="22"/>
      <w:szCs w:val="22"/>
      <w:lang w:val="en-US" w:eastAsia="ja-JP"/>
    </w:rPr>
  </w:style>
  <w:style w:type="paragraph" w:styleId="Rientrocorpodeltesto2">
    <w:name w:val="Body Text Indent 2"/>
    <w:basedOn w:val="Normale"/>
    <w:link w:val="Rientrocorpodeltesto2Carattere"/>
    <w:semiHidden/>
    <w:unhideWhenUsed/>
    <w:rsid w:val="00787113"/>
    <w:pPr>
      <w:spacing w:after="120" w:line="480" w:lineRule="auto"/>
      <w:ind w:left="283"/>
      <w:jc w:val="both"/>
    </w:pPr>
    <w:rPr>
      <w:rFonts w:ascii="Times New Roman" w:eastAsia="Times New Roman" w:hAnsi="Times New Roman" w:cs="Times New Roman"/>
      <w:sz w:val="20"/>
      <w:szCs w:val="20"/>
      <w:lang w:val="it-IT" w:eastAsia="it-IT"/>
    </w:rPr>
  </w:style>
  <w:style w:type="character" w:customStyle="1" w:styleId="Rientrocorpodeltesto2Carattere">
    <w:name w:val="Rientro corpo del testo 2 Carattere"/>
    <w:link w:val="Rientrocorpodeltesto2"/>
    <w:semiHidden/>
    <w:rsid w:val="00787113"/>
    <w:rPr>
      <w:rFonts w:ascii="Times New Roman" w:eastAsia="Times New Roman" w:hAnsi="Times New Roman" w:cs="Times New Roman"/>
    </w:rPr>
  </w:style>
  <w:style w:type="paragraph" w:styleId="Paragrafoelenco">
    <w:name w:val="List Paragraph"/>
    <w:basedOn w:val="Normale"/>
    <w:uiPriority w:val="34"/>
    <w:qFormat/>
    <w:rsid w:val="00787113"/>
    <w:pPr>
      <w:spacing w:after="0" w:line="240" w:lineRule="auto"/>
      <w:ind w:left="708"/>
      <w:jc w:val="both"/>
    </w:pPr>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DD69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D693D"/>
    <w:rPr>
      <w:rFonts w:ascii="Tahoma" w:hAnsi="Tahoma" w:cs="Tahoma"/>
      <w:sz w:val="16"/>
      <w:szCs w:val="16"/>
      <w:lang w:val="en-US" w:eastAsia="ja-JP"/>
    </w:rPr>
  </w:style>
  <w:style w:type="character" w:styleId="Rimandonotaapidipagina">
    <w:name w:val="footnote reference"/>
    <w:rsid w:val="00096569"/>
    <w:rPr>
      <w:position w:val="0"/>
      <w:vertAlign w:val="superscript"/>
    </w:rPr>
  </w:style>
  <w:style w:type="table" w:styleId="Grigliatabella">
    <w:name w:val="Table Grid"/>
    <w:basedOn w:val="Tabellanormale"/>
    <w:uiPriority w:val="39"/>
    <w:rsid w:val="009A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1658">
      <w:bodyDiv w:val="1"/>
      <w:marLeft w:val="0"/>
      <w:marRight w:val="0"/>
      <w:marTop w:val="0"/>
      <w:marBottom w:val="0"/>
      <w:divBdr>
        <w:top w:val="none" w:sz="0" w:space="0" w:color="auto"/>
        <w:left w:val="none" w:sz="0" w:space="0" w:color="auto"/>
        <w:bottom w:val="none" w:sz="0" w:space="0" w:color="auto"/>
        <w:right w:val="none" w:sz="0" w:space="0" w:color="auto"/>
      </w:divBdr>
    </w:div>
    <w:div w:id="4582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barrini\Desktop\word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word2013.dotx</Template>
  <TotalTime>9</TotalTime>
  <Pages>5</Pages>
  <Words>1762</Words>
  <Characters>10048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AMMINISTRAZIONE AGGIUDICATRICE: (INDIRIZZO, NUMERO DI TELEFONO E DI FAX, NONCHÉ INDIRIZZO ELETTRONICO) ………………………………………………………………………………………………………………</vt:lpstr>
    </vt:vector>
  </TitlesOfParts>
  <Company>Olidata S.p.A.</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AMMINISTRAZIONE AGGIUDICATRICE: (INDIRIZZO, NUMERO DI TELEFONO E DI FAX, NONCHÉ INDIRIZZO ELETTRONICO) ………………………………………………………………………………………………………………</dc:title>
  <dc:subject/>
  <dc:creator>Tabarrini Luca</dc:creator>
  <cp:keywords/>
  <cp:lastModifiedBy>oronzo.rano@dippp.interno.it</cp:lastModifiedBy>
  <cp:revision>3</cp:revision>
  <cp:lastPrinted>2019-07-09T11:03:00Z</cp:lastPrinted>
  <dcterms:created xsi:type="dcterms:W3CDTF">2023-06-08T10:02:00Z</dcterms:created>
  <dcterms:modified xsi:type="dcterms:W3CDTF">2023-06-08T10:12:00Z</dcterms:modified>
</cp:coreProperties>
</file>