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C5" w:rsidRDefault="00F90AC5" w:rsidP="00F90AC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MODELLO COMUNICAZIONE MODIFICHE DEGLI ASSETTI PROPRIETARI </w:t>
      </w:r>
    </w:p>
    <w:p w:rsidR="00A63C21" w:rsidRDefault="00F90AC5" w:rsidP="00F90AC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 DEGLI ORGANI SOCIALI</w:t>
      </w:r>
    </w:p>
    <w:p w:rsidR="00F90AC5" w:rsidRPr="00F90AC5" w:rsidRDefault="00F90AC5" w:rsidP="00F90AC5">
      <w:pPr>
        <w:jc w:val="both"/>
        <w:rPr>
          <w:rFonts w:ascii="Bookman Old Style" w:hAnsi="Bookman Old Style"/>
          <w:sz w:val="24"/>
          <w:szCs w:val="24"/>
        </w:rPr>
      </w:pPr>
    </w:p>
    <w:p w:rsidR="00F90AC5" w:rsidRDefault="00F90AC5" w:rsidP="00F90AC5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Alla PREFETTURA U.T.G. di _______________________</w:t>
      </w:r>
    </w:p>
    <w:p w:rsidR="00FB6904" w:rsidRDefault="00FB6904" w:rsidP="00F90AC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90AC5" w:rsidRDefault="00F90AC5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Il sottoscritto </w:t>
      </w:r>
      <w:r w:rsidRPr="00F90AC5">
        <w:rPr>
          <w:rFonts w:ascii="Bookman Old Style" w:hAnsi="Bookman Old Style"/>
          <w:i/>
          <w:sz w:val="24"/>
          <w:szCs w:val="24"/>
        </w:rPr>
        <w:t>(nome e cognome)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</w:t>
      </w:r>
    </w:p>
    <w:p w:rsidR="00F90AC5" w:rsidRDefault="00F90AC5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nato </w:t>
      </w:r>
      <w:proofErr w:type="gramStart"/>
      <w:r>
        <w:rPr>
          <w:rFonts w:ascii="Bookman Old Style" w:hAnsi="Bookman Old Style"/>
          <w:sz w:val="24"/>
          <w:szCs w:val="24"/>
        </w:rPr>
        <w:t xml:space="preserve">a  </w:t>
      </w:r>
      <w:r w:rsidRPr="00F90AC5">
        <w:rPr>
          <w:rFonts w:ascii="Bookman Old Style" w:hAnsi="Bookman Old Style"/>
          <w:i/>
          <w:sz w:val="24"/>
          <w:szCs w:val="24"/>
        </w:rPr>
        <w:t>(</w:t>
      </w:r>
      <w:proofErr w:type="gramEnd"/>
      <w:r w:rsidRPr="00F90AC5">
        <w:rPr>
          <w:rFonts w:ascii="Bookman Old Style" w:hAnsi="Bookman Old Style"/>
          <w:i/>
          <w:sz w:val="24"/>
          <w:szCs w:val="24"/>
        </w:rPr>
        <w:t>città e provincia)</w:t>
      </w:r>
      <w:r>
        <w:rPr>
          <w:rFonts w:ascii="Bookman Old Style" w:hAnsi="Bookman Old Style"/>
          <w:sz w:val="24"/>
          <w:szCs w:val="24"/>
        </w:rPr>
        <w:t xml:space="preserve"> _______________________________ il ______________________</w:t>
      </w:r>
    </w:p>
    <w:p w:rsidR="00F90AC5" w:rsidRDefault="00F90AC5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residente in ______________________________________ via __________________________</w:t>
      </w:r>
    </w:p>
    <w:p w:rsidR="00F90AC5" w:rsidRDefault="00F90AC5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n. _____, in qualità di suo titolare </w:t>
      </w:r>
      <w:r w:rsidRPr="00F90AC5">
        <w:rPr>
          <w:rFonts w:ascii="Bookman Old Style" w:hAnsi="Bookman Old Style"/>
          <w:i/>
          <w:sz w:val="24"/>
          <w:szCs w:val="24"/>
        </w:rPr>
        <w:t>(ovvero, per le imprese organizzate in forma societaria o collettiva, in qualità di suo legale rappresentante)</w:t>
      </w:r>
      <w:r>
        <w:rPr>
          <w:rFonts w:ascii="Bookman Old Style" w:hAnsi="Bookman Old Style"/>
          <w:sz w:val="24"/>
          <w:szCs w:val="24"/>
        </w:rPr>
        <w:t xml:space="preserve">, comunica che con atto adottato il _________________ </w:t>
      </w:r>
      <w:r w:rsidRPr="00F90AC5">
        <w:rPr>
          <w:rFonts w:ascii="Bookman Old Style" w:hAnsi="Bookman Old Style"/>
          <w:i/>
          <w:sz w:val="24"/>
          <w:szCs w:val="24"/>
        </w:rPr>
        <w:t>(ovvero con contratto stipulato il)</w:t>
      </w:r>
      <w:r>
        <w:rPr>
          <w:rFonts w:ascii="Bookman Old Style" w:hAnsi="Bookman Old Style"/>
          <w:sz w:val="24"/>
          <w:szCs w:val="24"/>
        </w:rPr>
        <w:t xml:space="preserve"> ________________</w:t>
      </w:r>
    </w:p>
    <w:p w:rsidR="00F90AC5" w:rsidRDefault="00F90AC5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nell’impresa __________________________________ </w:t>
      </w:r>
      <w:r w:rsidRPr="00F90AC5">
        <w:rPr>
          <w:rFonts w:ascii="Bookman Old Style" w:hAnsi="Bookman Old Style"/>
          <w:i/>
          <w:sz w:val="24"/>
          <w:szCs w:val="24"/>
        </w:rPr>
        <w:t>(indicare la ragione sociale)</w:t>
      </w:r>
      <w:r>
        <w:rPr>
          <w:rFonts w:ascii="Bookman Old Style" w:hAnsi="Bookman Old Style"/>
          <w:sz w:val="24"/>
          <w:szCs w:val="24"/>
        </w:rPr>
        <w:t xml:space="preserve"> con sede legale in __________________________________</w:t>
      </w:r>
      <w:r>
        <w:rPr>
          <w:rFonts w:ascii="Bookman Old Style" w:hAnsi="Bookman Old Style"/>
          <w:i/>
          <w:sz w:val="24"/>
          <w:szCs w:val="24"/>
        </w:rPr>
        <w:t xml:space="preserve"> (per le imprese costituite all’estero indicare la sede secondaria con rappresentanza stabile in Italia)</w:t>
      </w:r>
      <w:r>
        <w:rPr>
          <w:rFonts w:ascii="Bookman Old Style" w:hAnsi="Bookman Old Style"/>
          <w:sz w:val="24"/>
          <w:szCs w:val="24"/>
        </w:rPr>
        <w:t>, iscritta nell’elenco dei fornitori, prestatori di servizi ed esecutori di lavori, istituito presso codesta Prefettura per le seguenti attività:</w:t>
      </w:r>
    </w:p>
    <w:p w:rsidR="00FB6904" w:rsidRDefault="00FB6904" w:rsidP="00F90AC5">
      <w:pPr>
        <w:jc w:val="both"/>
        <w:rPr>
          <w:rFonts w:ascii="Bookman Old Style" w:hAnsi="Bookman Old Style"/>
          <w:sz w:val="24"/>
          <w:szCs w:val="24"/>
        </w:rPr>
      </w:pPr>
    </w:p>
    <w:p w:rsidR="00FB6904" w:rsidRDefault="00FB6904" w:rsidP="00F90AC5">
      <w:pPr>
        <w:jc w:val="both"/>
        <w:rPr>
          <w:rFonts w:ascii="Bookman Old Style" w:hAnsi="Bookman Old Style"/>
          <w:sz w:val="24"/>
          <w:szCs w:val="24"/>
        </w:rPr>
      </w:pPr>
    </w:p>
    <w:p w:rsidR="00FB6904" w:rsidRDefault="00FB6904" w:rsidP="00F90AC5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sono intervenute: </w:t>
      </w:r>
      <w:r w:rsidRPr="00FB6904">
        <w:rPr>
          <w:rFonts w:ascii="Bookman Old Style" w:hAnsi="Bookman Old Style"/>
          <w:i/>
          <w:sz w:val="24"/>
          <w:szCs w:val="24"/>
        </w:rPr>
        <w:t>(compilare la voce che interessa)</w:t>
      </w:r>
    </w:p>
    <w:p w:rsidR="00FB6904" w:rsidRDefault="00FB6904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 seguenti modificazioni degli assetti proprietari:</w:t>
      </w:r>
    </w:p>
    <w:p w:rsidR="00FB6904" w:rsidRDefault="00FB6904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</w:t>
      </w:r>
    </w:p>
    <w:p w:rsidR="00FB6904" w:rsidRDefault="00FB6904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</w:t>
      </w:r>
    </w:p>
    <w:p w:rsidR="00FB6904" w:rsidRDefault="00FB6904" w:rsidP="00FB690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 seguenti variazioni degli organi sociali:</w:t>
      </w:r>
    </w:p>
    <w:p w:rsidR="00FB6904" w:rsidRDefault="00FB6904" w:rsidP="00FB690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</w:t>
      </w:r>
    </w:p>
    <w:p w:rsidR="00FB6904" w:rsidRDefault="00FB6904" w:rsidP="00FB690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</w:t>
      </w:r>
    </w:p>
    <w:p w:rsidR="00FB6904" w:rsidRDefault="00FB6904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 seguenti variazioni delle partecipazioni rilevanti di cui all’art. 120 del decreto legislativo 24.2.1998, n. 58</w:t>
      </w:r>
    </w:p>
    <w:p w:rsidR="00FB6904" w:rsidRDefault="00FB6904" w:rsidP="00FB690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B6904" w:rsidRDefault="00FB6904" w:rsidP="00F90AC5">
      <w:pPr>
        <w:jc w:val="both"/>
        <w:rPr>
          <w:rFonts w:ascii="Bookman Old Style" w:hAnsi="Bookman Old Style"/>
          <w:sz w:val="24"/>
          <w:szCs w:val="24"/>
        </w:rPr>
      </w:pPr>
    </w:p>
    <w:p w:rsidR="00FB6904" w:rsidRDefault="0094743B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bookmarkStart w:id="0" w:name="_GoBack"/>
      <w:bookmarkEnd w:id="0"/>
      <w:r w:rsidR="00FB6904">
        <w:rPr>
          <w:rFonts w:ascii="Bookman Old Style" w:hAnsi="Bookman Old Style"/>
          <w:sz w:val="24"/>
          <w:szCs w:val="24"/>
        </w:rPr>
        <w:t>Luogo e data</w:t>
      </w:r>
      <w:r w:rsidR="00FB6904">
        <w:rPr>
          <w:rFonts w:ascii="Bookman Old Style" w:hAnsi="Bookman Old Style"/>
          <w:sz w:val="24"/>
          <w:szCs w:val="24"/>
        </w:rPr>
        <w:tab/>
      </w:r>
      <w:r w:rsidR="00FB6904">
        <w:rPr>
          <w:rFonts w:ascii="Bookman Old Style" w:hAnsi="Bookman Old Style"/>
          <w:sz w:val="24"/>
          <w:szCs w:val="24"/>
        </w:rPr>
        <w:tab/>
      </w:r>
      <w:r w:rsidR="00FB6904">
        <w:rPr>
          <w:rFonts w:ascii="Bookman Old Style" w:hAnsi="Bookman Old Style"/>
          <w:sz w:val="24"/>
          <w:szCs w:val="24"/>
        </w:rPr>
        <w:tab/>
      </w:r>
      <w:r w:rsidR="00FB6904">
        <w:rPr>
          <w:rFonts w:ascii="Bookman Old Style" w:hAnsi="Bookman Old Style"/>
          <w:sz w:val="24"/>
          <w:szCs w:val="24"/>
        </w:rPr>
        <w:tab/>
      </w:r>
      <w:r w:rsidR="00FB6904">
        <w:rPr>
          <w:rFonts w:ascii="Bookman Old Style" w:hAnsi="Bookman Old Style"/>
          <w:sz w:val="24"/>
          <w:szCs w:val="24"/>
        </w:rPr>
        <w:tab/>
      </w:r>
      <w:r w:rsidR="00FB6904">
        <w:rPr>
          <w:rFonts w:ascii="Bookman Old Style" w:hAnsi="Bookman Old Style"/>
          <w:sz w:val="24"/>
          <w:szCs w:val="24"/>
        </w:rPr>
        <w:tab/>
      </w:r>
      <w:r w:rsidR="00FB6904">
        <w:rPr>
          <w:rFonts w:ascii="Bookman Old Style" w:hAnsi="Bookman Old Style"/>
          <w:sz w:val="24"/>
          <w:szCs w:val="24"/>
        </w:rPr>
        <w:tab/>
      </w:r>
      <w:r w:rsidR="00FB6904">
        <w:rPr>
          <w:rFonts w:ascii="Bookman Old Style" w:hAnsi="Bookman Old Style"/>
          <w:sz w:val="24"/>
          <w:szCs w:val="24"/>
        </w:rPr>
        <w:tab/>
      </w:r>
      <w:r w:rsidR="00FB6904">
        <w:rPr>
          <w:rFonts w:ascii="Bookman Old Style" w:hAnsi="Bookman Old Style"/>
          <w:sz w:val="24"/>
          <w:szCs w:val="24"/>
        </w:rPr>
        <w:tab/>
        <w:t>Firma</w:t>
      </w:r>
    </w:p>
    <w:p w:rsidR="0094743B" w:rsidRDefault="0094743B" w:rsidP="00F90AC5">
      <w:pPr>
        <w:jc w:val="both"/>
        <w:rPr>
          <w:rFonts w:ascii="Bookman Old Style" w:hAnsi="Bookman Old Style"/>
          <w:sz w:val="24"/>
          <w:szCs w:val="24"/>
        </w:rPr>
      </w:pPr>
    </w:p>
    <w:p w:rsidR="00FB6904" w:rsidRPr="00FB6904" w:rsidRDefault="00FB6904" w:rsidP="00F90A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</w:t>
      </w:r>
    </w:p>
    <w:sectPr w:rsidR="00FB6904" w:rsidRPr="00FB6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10"/>
    <w:rsid w:val="00095D30"/>
    <w:rsid w:val="0094743B"/>
    <w:rsid w:val="00A55C0A"/>
    <w:rsid w:val="00E63810"/>
    <w:rsid w:val="00F90AC5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C587"/>
  <w15:chartTrackingRefBased/>
  <w15:docId w15:val="{83209112-E2F3-474E-BF86-16AA5EF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B396-95E0-42BB-BED1-5E347F3E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ornella.gilardi@dippp.interno.it</cp:lastModifiedBy>
  <cp:revision>3</cp:revision>
  <dcterms:created xsi:type="dcterms:W3CDTF">2020-08-20T10:26:00Z</dcterms:created>
  <dcterms:modified xsi:type="dcterms:W3CDTF">2020-09-11T10:27:00Z</dcterms:modified>
</cp:coreProperties>
</file>