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B6A6" w14:textId="6307F0D3" w:rsidR="00C41162" w:rsidRPr="007266BB" w:rsidRDefault="00184306" w:rsidP="007266BB">
      <w:pPr>
        <w:pStyle w:val="Indice"/>
        <w:jc w:val="center"/>
        <w:rPr>
          <w:rFonts w:ascii="Times New Roman" w:hAnsi="Times New Roman" w:cs="Times New Roman"/>
          <w:sz w:val="32"/>
          <w:szCs w:val="32"/>
        </w:rPr>
      </w:pPr>
      <w:r w:rsidRPr="007266BB">
        <w:rPr>
          <w:rFonts w:ascii="Times New Roman" w:hAnsi="Times New Roman" w:cs="Times New Roman"/>
          <w:sz w:val="32"/>
          <w:szCs w:val="32"/>
        </w:rPr>
        <w:t>Domanda di partecipazione</w:t>
      </w:r>
    </w:p>
    <w:p w14:paraId="4754EB1A" w14:textId="37CABFC3" w:rsidR="00C41162" w:rsidRPr="00271AE2" w:rsidRDefault="00184306">
      <w:pPr>
        <w:shd w:val="clear" w:color="auto" w:fill="4472C4" w:themeFill="accent5"/>
        <w:jc w:val="both"/>
        <w:rPr>
          <w:rFonts w:ascii="Times New Roman" w:hAnsi="Times New Roman" w:cs="Times New Roman"/>
          <w:i/>
          <w:color w:val="FFFFFF" w:themeColor="background1"/>
          <w:sz w:val="20"/>
          <w:szCs w:val="20"/>
        </w:rPr>
      </w:pPr>
      <w:r w:rsidRPr="00271AE2">
        <w:rPr>
          <w:rFonts w:ascii="Times New Roman" w:hAnsi="Times New Roman" w:cs="Times New Roman"/>
          <w:b/>
          <w:bCs/>
          <w:i/>
          <w:color w:val="FFFFFF" w:themeColor="background1"/>
          <w:sz w:val="20"/>
          <w:szCs w:val="20"/>
        </w:rPr>
        <w:t>(da presentare in bollo nel rispetto di quanto stabilito dal Decreto del Presidente della Repubblica n. 642/72)</w:t>
      </w:r>
      <w:r w:rsidR="00942E88" w:rsidRPr="00271AE2">
        <w:rPr>
          <w:rStyle w:val="Rimandonotaapidipagina"/>
          <w:rFonts w:ascii="Times New Roman" w:hAnsi="Times New Roman" w:cs="Times New Roman"/>
          <w:b/>
          <w:bCs/>
          <w:i/>
          <w:color w:val="FFFFFF" w:themeColor="background1"/>
          <w:sz w:val="20"/>
          <w:szCs w:val="20"/>
        </w:rPr>
        <w:footnoteReference w:id="1"/>
      </w:r>
    </w:p>
    <w:p w14:paraId="163D0CC9" w14:textId="2C2BC154" w:rsidR="007266BB" w:rsidRDefault="00A97918">
      <w:pPr>
        <w:jc w:val="both"/>
        <w:rPr>
          <w:rFonts w:ascii="Times New Roman" w:hAnsi="Times New Roman" w:cs="Times New Roman"/>
          <w:sz w:val="20"/>
          <w:szCs w:val="20"/>
        </w:rPr>
      </w:pPr>
      <w:r>
        <w:rPr>
          <w:rFonts w:ascii="Times New Roman" w:hAnsi="Times New Roman" w:cs="Times New Roman"/>
          <w:sz w:val="20"/>
          <w:szCs w:val="20"/>
        </w:rPr>
        <w:t>MANIFESTAZIONE DI INTERESSE</w:t>
      </w:r>
      <w:r w:rsidR="00DD0339" w:rsidRPr="00271AE2">
        <w:rPr>
          <w:rFonts w:ascii="Times New Roman" w:hAnsi="Times New Roman" w:cs="Times New Roman"/>
          <w:sz w:val="20"/>
          <w:szCs w:val="20"/>
        </w:rPr>
        <w:t xml:space="preserve"> PER L’AFFIDAMENTO</w:t>
      </w:r>
      <w:r>
        <w:rPr>
          <w:rFonts w:ascii="Times New Roman" w:hAnsi="Times New Roman" w:cs="Times New Roman"/>
          <w:sz w:val="20"/>
          <w:szCs w:val="20"/>
        </w:rPr>
        <w:t xml:space="preserve"> DIRETTO EX ART. 50 C.1 LETT. B) DEL D.LGS. N.36/2023 </w:t>
      </w:r>
      <w:r w:rsidRPr="00271AE2">
        <w:rPr>
          <w:rFonts w:ascii="Times New Roman" w:hAnsi="Times New Roman" w:cs="Times New Roman"/>
          <w:sz w:val="20"/>
          <w:szCs w:val="20"/>
        </w:rPr>
        <w:t>DEL</w:t>
      </w:r>
      <w:r w:rsidR="00DD0339" w:rsidRPr="00271AE2">
        <w:rPr>
          <w:rFonts w:ascii="Times New Roman" w:hAnsi="Times New Roman" w:cs="Times New Roman"/>
          <w:sz w:val="20"/>
          <w:szCs w:val="20"/>
        </w:rPr>
        <w:t xml:space="preserve"> SERVIZIO DI ACCOGLIENZA E ASSISTENZA </w:t>
      </w:r>
      <w:r w:rsidR="007266BB">
        <w:rPr>
          <w:rFonts w:ascii="Times New Roman" w:hAnsi="Times New Roman" w:cs="Times New Roman"/>
          <w:sz w:val="20"/>
          <w:szCs w:val="20"/>
        </w:rPr>
        <w:t>MINORI</w:t>
      </w:r>
      <w:r w:rsidR="00DD0339" w:rsidRPr="00271AE2">
        <w:rPr>
          <w:rFonts w:ascii="Times New Roman" w:hAnsi="Times New Roman" w:cs="Times New Roman"/>
          <w:sz w:val="20"/>
          <w:szCs w:val="20"/>
        </w:rPr>
        <w:t xml:space="preserve"> </w:t>
      </w:r>
      <w:r w:rsidR="007266BB" w:rsidRPr="007266BB">
        <w:rPr>
          <w:rFonts w:ascii="Times New Roman" w:hAnsi="Times New Roman" w:cs="Times New Roman"/>
          <w:sz w:val="20"/>
          <w:szCs w:val="20"/>
        </w:rPr>
        <w:t>NON ACCOMPAGNATI DI ETA’ NON INFERIORE AI 14 ANNI, AI SENSI DELL’ART.19, COMMA 3 BIS, DEL DECRETO LEGISLATIVO 18 AGOSTO 2015, N. 142 E SS.MM.II</w:t>
      </w:r>
    </w:p>
    <w:p w14:paraId="1FCC1465" w14:textId="6269F731"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Le dichiarazioni sostitutive di certificazioni e dell’atto di notorietà sono rese ai sensi degli artt. 46 e 47 del T.U. approvato con D.P.R. 28.12.2000, n. 445</w:t>
      </w:r>
    </w:p>
    <w:p w14:paraId="73373942" w14:textId="77777777" w:rsidR="00C41162" w:rsidRPr="00271AE2" w:rsidRDefault="00C41162">
      <w:pPr>
        <w:jc w:val="both"/>
        <w:rPr>
          <w:rFonts w:ascii="Times New Roman" w:hAnsi="Times New Roman" w:cs="Times New Roman"/>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271AE2" w14:paraId="10DC3A76" w14:textId="77777777">
        <w:tc>
          <w:tcPr>
            <w:tcW w:w="2641" w:type="dxa"/>
            <w:shd w:val="clear" w:color="auto" w:fill="4472C4" w:themeFill="accent5"/>
          </w:tcPr>
          <w:p w14:paraId="289C9FA0"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271AE2" w:rsidRDefault="00C41162">
            <w:pPr>
              <w:spacing w:after="0" w:line="240" w:lineRule="auto"/>
              <w:jc w:val="both"/>
              <w:rPr>
                <w:rFonts w:ascii="Times New Roman" w:hAnsi="Times New Roman" w:cs="Times New Roman"/>
                <w:color w:val="FFFFFF" w:themeColor="background1"/>
                <w:sz w:val="20"/>
                <w:szCs w:val="20"/>
              </w:rPr>
            </w:pPr>
          </w:p>
        </w:tc>
      </w:tr>
      <w:tr w:rsidR="00C41162" w:rsidRPr="00271AE2" w14:paraId="1B12DE11" w14:textId="77777777">
        <w:tc>
          <w:tcPr>
            <w:tcW w:w="2641" w:type="dxa"/>
            <w:shd w:val="clear" w:color="auto" w:fill="4472C4" w:themeFill="accent5"/>
          </w:tcPr>
          <w:p w14:paraId="6BBB84D3" w14:textId="77777777" w:rsidR="00C41162" w:rsidRPr="00271AE2" w:rsidRDefault="00184306">
            <w:pPr>
              <w:spacing w:after="0" w:line="240" w:lineRule="auto"/>
              <w:jc w:val="both"/>
              <w:rPr>
                <w:rFonts w:ascii="Times New Roman" w:hAnsi="Times New Roman" w:cs="Times New Roman"/>
                <w:sz w:val="20"/>
                <w:szCs w:val="20"/>
              </w:rPr>
            </w:pPr>
            <w:r w:rsidRPr="00271AE2">
              <w:rPr>
                <w:rFonts w:ascii="Times New Roman" w:eastAsia="Calibri" w:hAnsi="Times New Roman" w:cs="Times New Roman"/>
                <w:color w:val="FFFFFF" w:themeColor="background1"/>
                <w:sz w:val="20"/>
                <w:szCs w:val="20"/>
              </w:rPr>
              <w:t>Tipologia societaria</w:t>
            </w:r>
          </w:p>
        </w:tc>
        <w:tc>
          <w:tcPr>
            <w:tcW w:w="6851" w:type="dxa"/>
          </w:tcPr>
          <w:p w14:paraId="13E38931"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6DA16A4B" w14:textId="77777777">
        <w:tc>
          <w:tcPr>
            <w:tcW w:w="2641" w:type="dxa"/>
            <w:shd w:val="clear" w:color="auto" w:fill="4472C4" w:themeFill="accent5"/>
          </w:tcPr>
          <w:p w14:paraId="3DDDEDAB" w14:textId="77777777" w:rsidR="00C41162" w:rsidRPr="00271AE2" w:rsidRDefault="00184306">
            <w:pPr>
              <w:spacing w:after="0" w:line="240" w:lineRule="auto"/>
              <w:jc w:val="both"/>
              <w:rPr>
                <w:rFonts w:ascii="Times New Roman" w:hAnsi="Times New Roman" w:cs="Times New Roman"/>
                <w:sz w:val="20"/>
                <w:szCs w:val="20"/>
              </w:rPr>
            </w:pPr>
            <w:r w:rsidRPr="00271AE2">
              <w:rPr>
                <w:rFonts w:ascii="Times New Roman" w:eastAsia="Calibri" w:hAnsi="Times New Roman" w:cs="Times New Roman"/>
                <w:color w:val="FFFFFF" w:themeColor="background1"/>
                <w:sz w:val="20"/>
                <w:szCs w:val="20"/>
              </w:rPr>
              <w:t>Partita IVA/Codice fiscale</w:t>
            </w:r>
          </w:p>
        </w:tc>
        <w:tc>
          <w:tcPr>
            <w:tcW w:w="6851" w:type="dxa"/>
          </w:tcPr>
          <w:p w14:paraId="05F39B81"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59B30B78" w14:textId="77777777">
        <w:tc>
          <w:tcPr>
            <w:tcW w:w="2641" w:type="dxa"/>
            <w:shd w:val="clear" w:color="auto" w:fill="4472C4" w:themeFill="accent5"/>
          </w:tcPr>
          <w:p w14:paraId="6477B58E"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Forma di partecipazione alla procedura</w:t>
            </w:r>
          </w:p>
        </w:tc>
        <w:tc>
          <w:tcPr>
            <w:tcW w:w="6851" w:type="dxa"/>
          </w:tcPr>
          <w:p w14:paraId="5F7D0198" w14:textId="77777777" w:rsidR="00C41162" w:rsidRPr="00271AE2" w:rsidRDefault="00C41162">
            <w:pPr>
              <w:spacing w:after="0" w:line="240" w:lineRule="auto"/>
              <w:jc w:val="both"/>
              <w:rPr>
                <w:rFonts w:ascii="Times New Roman" w:hAnsi="Times New Roman" w:cs="Times New Roman"/>
                <w:sz w:val="20"/>
                <w:szCs w:val="20"/>
              </w:rPr>
            </w:pPr>
          </w:p>
        </w:tc>
      </w:tr>
    </w:tbl>
    <w:p w14:paraId="44CBDFF9" w14:textId="77777777" w:rsidR="00C41162" w:rsidRPr="00271AE2" w:rsidRDefault="00C41162">
      <w:pPr>
        <w:jc w:val="both"/>
        <w:rPr>
          <w:rFonts w:ascii="Times New Roman" w:hAnsi="Times New Roman" w:cs="Times New Roman"/>
          <w:sz w:val="20"/>
          <w:szCs w:val="20"/>
        </w:rPr>
      </w:pPr>
    </w:p>
    <w:p w14:paraId="5C5C2414"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Il/La sottoscritto/a </w:t>
      </w:r>
      <w:r w:rsidRPr="00271AE2">
        <w:rPr>
          <w:rStyle w:val="Richiamoallanotaapidipagina"/>
          <w:rFonts w:ascii="Times New Roman" w:hAnsi="Times New Roman" w:cs="Times New Roman"/>
          <w:sz w:val="20"/>
          <w:szCs w:val="20"/>
        </w:rPr>
        <w:footnoteReference w:id="2"/>
      </w:r>
    </w:p>
    <w:p w14:paraId="55E0FE30"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nella sua qualifica di: </w:t>
      </w:r>
    </w:p>
    <w:p w14:paraId="338458FF" w14:textId="1DBFF1E5"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Legale Rappresentante </w:t>
      </w:r>
    </w:p>
    <w:p w14:paraId="7756F524" w14:textId="67AFB196"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Institore </w:t>
      </w:r>
    </w:p>
    <w:p w14:paraId="5E07635B" w14:textId="5A3CA7B3"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Procuratore speciale o generale con mandato di rappresentanza con firma disgiunta </w:t>
      </w:r>
      <w:r w:rsidRPr="00271AE2">
        <w:rPr>
          <w:rFonts w:ascii="Times New Roman" w:hAnsi="Times New Roman" w:cs="Times New Roman"/>
          <w:i/>
          <w:sz w:val="20"/>
          <w:szCs w:val="20"/>
        </w:rPr>
        <w:t>(allegare la procura, tranne nel caso in cui l’attribuzione dell’incarico risulti dalla visura camerale)</w:t>
      </w:r>
    </w:p>
    <w:p w14:paraId="5C7B8EDF" w14:textId="63FA608E"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Procuratore speciale o generale con mandato di rappresentanza con firma congiunta della ditta che rappresenta </w:t>
      </w:r>
      <w:r w:rsidRPr="00271AE2">
        <w:rPr>
          <w:rFonts w:ascii="Times New Roman" w:hAnsi="Times New Roman" w:cs="Times New Roman"/>
          <w:i/>
          <w:sz w:val="20"/>
          <w:szCs w:val="20"/>
        </w:rPr>
        <w:t>(allegare la procura, tranne nel caso in cui l’attribuzione dell’incarico risulti dalla visura camerale)</w:t>
      </w:r>
    </w:p>
    <w:p w14:paraId="0B24E1AC" w14:textId="77777777" w:rsidR="00C41162" w:rsidRPr="00271AE2" w:rsidRDefault="00C41162">
      <w:pPr>
        <w:jc w:val="both"/>
        <w:rPr>
          <w:rFonts w:ascii="Times New Roman" w:hAnsi="Times New Roman" w:cs="Times New Roman"/>
          <w:i/>
          <w:sz w:val="20"/>
          <w:szCs w:val="20"/>
        </w:rPr>
      </w:pPr>
    </w:p>
    <w:p w14:paraId="20F2431A"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Chiede di partecipare in qualità di:</w:t>
      </w:r>
    </w:p>
    <w:p w14:paraId="0904F818" w14:textId="77777777"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i/>
          <w:sz w:val="20"/>
          <w:szCs w:val="20"/>
        </w:rPr>
        <w:t>operatore singolo</w:t>
      </w:r>
    </w:p>
    <w:p w14:paraId="1EAE5450" w14:textId="0911E51F"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raggruppamento temporaneo </w:t>
      </w:r>
      <w:r w:rsidRPr="00271AE2">
        <w:rPr>
          <w:rFonts w:ascii="Times New Roman" w:hAnsi="Times New Roman" w:cs="Times New Roman"/>
          <w:i/>
          <w:sz w:val="20"/>
          <w:szCs w:val="20"/>
        </w:rPr>
        <w:t>(indicare se costituito o costituendo)</w:t>
      </w:r>
      <w:r w:rsidR="009B5141" w:rsidRPr="00271AE2">
        <w:rPr>
          <w:rFonts w:ascii="Times New Roman" w:hAnsi="Times New Roman" w:cs="Times New Roman"/>
          <w:sz w:val="20"/>
          <w:szCs w:val="20"/>
        </w:rPr>
        <w:t xml:space="preserve"> formato da: …………………… </w:t>
      </w:r>
      <w:r w:rsidRPr="00271AE2">
        <w:rPr>
          <w:rFonts w:ascii="Times New Roman" w:hAnsi="Times New Roman" w:cs="Times New Roman"/>
          <w:sz w:val="20"/>
          <w:szCs w:val="20"/>
        </w:rPr>
        <w:t>(indicare i ruoli ricoperti)</w:t>
      </w:r>
      <w:r w:rsidR="009B5141"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 </w:t>
      </w:r>
    </w:p>
    <w:p w14:paraId="20E53F41" w14:textId="77777777" w:rsidR="00C41162" w:rsidRPr="00271AE2" w:rsidRDefault="00184306" w:rsidP="00BF1D89">
      <w:pPr>
        <w:pStyle w:val="Paragrafoelenco"/>
        <w:numPr>
          <w:ilvl w:val="0"/>
          <w:numId w:val="4"/>
        </w:numPr>
        <w:ind w:left="284" w:hanging="239"/>
        <w:jc w:val="both"/>
        <w:rPr>
          <w:rFonts w:ascii="Times New Roman" w:hAnsi="Times New Roman" w:cs="Times New Roman"/>
          <w:sz w:val="20"/>
          <w:szCs w:val="20"/>
        </w:rPr>
      </w:pPr>
      <w:r w:rsidRPr="00271AE2">
        <w:rPr>
          <w:rFonts w:ascii="Times New Roman" w:hAnsi="Times New Roman" w:cs="Times New Roman"/>
          <w:sz w:val="20"/>
          <w:szCs w:val="20"/>
        </w:rPr>
        <w:t xml:space="preserve">Consorzio stabile </w:t>
      </w:r>
    </w:p>
    <w:p w14:paraId="15B87150" w14:textId="77777777" w:rsidR="00C41162" w:rsidRPr="00271AE2" w:rsidRDefault="00184306" w:rsidP="00BF1D89">
      <w:pPr>
        <w:pStyle w:val="Paragrafoelenco"/>
        <w:numPr>
          <w:ilvl w:val="0"/>
          <w:numId w:val="4"/>
        </w:numPr>
        <w:ind w:left="284" w:hanging="239"/>
        <w:jc w:val="both"/>
        <w:rPr>
          <w:rFonts w:ascii="Times New Roman" w:hAnsi="Times New Roman" w:cs="Times New Roman"/>
          <w:sz w:val="20"/>
          <w:szCs w:val="20"/>
        </w:rPr>
      </w:pPr>
      <w:r w:rsidRPr="00271AE2">
        <w:rPr>
          <w:rFonts w:ascii="Times New Roman" w:hAnsi="Times New Roman" w:cs="Times New Roman"/>
          <w:sz w:val="20"/>
          <w:szCs w:val="20"/>
        </w:rPr>
        <w:t xml:space="preserve">Consorzio tra società cooperative </w:t>
      </w:r>
    </w:p>
    <w:p w14:paraId="5FDFD597" w14:textId="742E4689"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Consorzio tra imprese artigiane </w:t>
      </w:r>
    </w:p>
    <w:p w14:paraId="2911DF4B" w14:textId="2E54DBE6"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Consorzio ordinario </w:t>
      </w:r>
      <w:r w:rsidRPr="00271AE2">
        <w:rPr>
          <w:rFonts w:ascii="Times New Roman" w:hAnsi="Times New Roman" w:cs="Times New Roman"/>
          <w:i/>
          <w:sz w:val="20"/>
          <w:szCs w:val="20"/>
        </w:rPr>
        <w:t>(indicare se costituito o costituendo)</w:t>
      </w:r>
      <w:r w:rsidRPr="00271AE2">
        <w:rPr>
          <w:rFonts w:ascii="Times New Roman" w:hAnsi="Times New Roman" w:cs="Times New Roman"/>
          <w:sz w:val="20"/>
          <w:szCs w:val="20"/>
        </w:rPr>
        <w:t xml:space="preserve"> </w:t>
      </w:r>
    </w:p>
    <w:p w14:paraId="2DB00721" w14:textId="0884D037"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Rete dotata di organo comune </w:t>
      </w:r>
    </w:p>
    <w:p w14:paraId="550E5062" w14:textId="7B32EE26"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lastRenderedPageBreak/>
        <w:t xml:space="preserve">Rete sprovvista di organo comune o con organo </w:t>
      </w:r>
      <w:r w:rsidR="00F27E15" w:rsidRPr="00271AE2">
        <w:rPr>
          <w:rFonts w:ascii="Times New Roman" w:hAnsi="Times New Roman" w:cs="Times New Roman"/>
          <w:sz w:val="20"/>
          <w:szCs w:val="20"/>
        </w:rPr>
        <w:t>comune privo di rappresentanza</w:t>
      </w:r>
    </w:p>
    <w:p w14:paraId="212E9FD0" w14:textId="2D5D295F" w:rsidR="00C41162" w:rsidRPr="00271AE2" w:rsidRDefault="009B5141" w:rsidP="00BF1D89">
      <w:pPr>
        <w:pStyle w:val="Paragrafoelenco"/>
        <w:numPr>
          <w:ilvl w:val="0"/>
          <w:numId w:val="4"/>
        </w:num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GEIE </w:t>
      </w:r>
    </w:p>
    <w:p w14:paraId="18639C4E" w14:textId="72E87091" w:rsidR="00C41162" w:rsidRPr="00271AE2" w:rsidRDefault="00184306" w:rsidP="00A718A5">
      <w:pPr>
        <w:pStyle w:val="Paragrafoelenco"/>
        <w:numPr>
          <w:ilvl w:val="0"/>
          <w:numId w:val="4"/>
        </w:num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altro (</w:t>
      </w:r>
      <w:r w:rsidRPr="00271AE2">
        <w:rPr>
          <w:rFonts w:ascii="Times New Roman" w:hAnsi="Times New Roman" w:cs="Times New Roman"/>
          <w:i/>
          <w:sz w:val="20"/>
          <w:szCs w:val="20"/>
        </w:rPr>
        <w:t>indicare altre, eventuali forme di partecipazione previste dalla normativa speciale di settore)</w:t>
      </w:r>
    </w:p>
    <w:p w14:paraId="29238D51" w14:textId="5A335260"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271AE2">
        <w:rPr>
          <w:rFonts w:ascii="Times New Roman" w:hAnsi="Times New Roman" w:cs="Times New Roman"/>
          <w:sz w:val="20"/>
          <w:szCs w:val="20"/>
        </w:rPr>
        <w:t>D.Lgs.</w:t>
      </w:r>
      <w:proofErr w:type="spellEnd"/>
      <w:r w:rsidRPr="00271AE2">
        <w:rPr>
          <w:rFonts w:ascii="Times New Roman" w:hAnsi="Times New Roman" w:cs="Times New Roman"/>
          <w:sz w:val="20"/>
          <w:szCs w:val="20"/>
        </w:rPr>
        <w:t xml:space="preserve"> n. 36/2023 e alla normativa vigente in materia.</w:t>
      </w:r>
    </w:p>
    <w:p w14:paraId="7DEC15B2" w14:textId="77777777" w:rsidR="00A718A5" w:rsidRPr="00271AE2" w:rsidRDefault="00A718A5">
      <w:pPr>
        <w:jc w:val="both"/>
        <w:rPr>
          <w:rFonts w:ascii="Times New Roman" w:hAnsi="Times New Roman" w:cs="Times New Roman"/>
          <w:sz w:val="20"/>
          <w:szCs w:val="20"/>
        </w:rPr>
      </w:pPr>
    </w:p>
    <w:p w14:paraId="67A4A168" w14:textId="1E817BA4" w:rsidR="00C41162" w:rsidRPr="00271AE2" w:rsidRDefault="00184306" w:rsidP="00A718A5">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(Compilare soltanto i campi di interesse)</w:t>
      </w:r>
    </w:p>
    <w:p w14:paraId="31D10D24" w14:textId="77777777" w:rsidR="00C41162" w:rsidRPr="00271AE2" w:rsidRDefault="00C41162">
      <w:pPr>
        <w:pStyle w:val="Paragrafoelenco"/>
        <w:jc w:val="both"/>
        <w:rPr>
          <w:rFonts w:ascii="Times New Roman" w:hAnsi="Times New Roman" w:cs="Times New Roman"/>
          <w:b/>
          <w:color w:val="4472C4" w:themeColor="accent5"/>
          <w:sz w:val="20"/>
          <w:szCs w:val="20"/>
        </w:rPr>
      </w:pPr>
    </w:p>
    <w:p w14:paraId="3BF1E94F"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Dichiarazioni in caso di partecipazione in forma associata o in più forme diverse</w:t>
      </w:r>
    </w:p>
    <w:p w14:paraId="4A903D43" w14:textId="77777777" w:rsidR="00C41162" w:rsidRPr="00271AE2" w:rsidRDefault="00184306">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bCs/>
          <w:i/>
          <w:sz w:val="20"/>
          <w:szCs w:val="20"/>
        </w:rPr>
        <w:t>(</w:t>
      </w:r>
      <w:r w:rsidRPr="00271AE2">
        <w:rPr>
          <w:rFonts w:ascii="Times New Roman" w:eastAsia="Times New Roman" w:hAnsi="Times New Roman" w:cs="Times New Roman"/>
          <w:i/>
          <w:sz w:val="20"/>
          <w:szCs w:val="20"/>
        </w:rPr>
        <w:t>Per tutti i consorzi, i raggruppamenti temporanei e i GEIE, già costituiti e costituendi)</w:t>
      </w:r>
    </w:p>
    <w:p w14:paraId="1A8B0AB5" w14:textId="5E0F32EA"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32693A6" w14:textId="77777777" w:rsidR="00C41162" w:rsidRPr="00271AE2" w:rsidRDefault="00184306" w:rsidP="00BF1D89">
      <w:pPr>
        <w:spacing w:before="60" w:after="60" w:line="276" w:lineRule="auto"/>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271AE2" w14:paraId="5BDA50AD" w14:textId="77777777">
        <w:tc>
          <w:tcPr>
            <w:tcW w:w="3374" w:type="dxa"/>
            <w:shd w:val="clear" w:color="auto" w:fill="4472C4" w:themeFill="accent5"/>
          </w:tcPr>
          <w:p w14:paraId="59FB3599"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Operatore esecutore</w:t>
            </w:r>
          </w:p>
        </w:tc>
      </w:tr>
      <w:tr w:rsidR="00C41162" w:rsidRPr="00271AE2" w14:paraId="494808A7" w14:textId="77777777">
        <w:tc>
          <w:tcPr>
            <w:tcW w:w="3374" w:type="dxa"/>
          </w:tcPr>
          <w:p w14:paraId="6155ECB7"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38670997"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63E7A8E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0F3BB13D" w14:textId="77777777">
        <w:tc>
          <w:tcPr>
            <w:tcW w:w="3374" w:type="dxa"/>
          </w:tcPr>
          <w:p w14:paraId="6B80BADE"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48DCC7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0EE8ACD9"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1F3BDBB4" w14:textId="77777777">
        <w:tc>
          <w:tcPr>
            <w:tcW w:w="3374" w:type="dxa"/>
          </w:tcPr>
          <w:p w14:paraId="000B31AD"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87D7C6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1119A0D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2A921A0" w14:textId="77777777">
        <w:tc>
          <w:tcPr>
            <w:tcW w:w="3374" w:type="dxa"/>
          </w:tcPr>
          <w:p w14:paraId="5668577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7BEF55B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27B8ABF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5D7BF89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77FD00FC" w14:textId="77777777" w:rsidR="00C41162" w:rsidRPr="00271AE2" w:rsidRDefault="00184306" w:rsidP="00BF1D89">
      <w:pPr>
        <w:spacing w:before="60" w:after="60" w:line="276" w:lineRule="auto"/>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In caso di Consorzi di cui all’art. 65, comma 2, lett. b), c) e d) del Codice</w:t>
      </w:r>
    </w:p>
    <w:p w14:paraId="052003D7" w14:textId="029DB416" w:rsidR="00C41162" w:rsidRPr="00271AE2"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sz w:val="20"/>
          <w:szCs w:val="20"/>
          <w:lang w:eastAsia="it-IT"/>
        </w:rPr>
        <w:tab/>
      </w:r>
      <w:r w:rsidR="00184306" w:rsidRPr="00271AE2">
        <w:rPr>
          <w:rFonts w:ascii="Times New Roman" w:eastAsia="Calibri" w:hAnsi="Times New Roman" w:cs="Times New Roman"/>
          <w:b/>
          <w:sz w:val="20"/>
          <w:szCs w:val="20"/>
          <w:lang w:eastAsia="it-IT"/>
        </w:rPr>
        <w:t xml:space="preserve">DICHIARA </w:t>
      </w:r>
      <w:r w:rsidR="00184306" w:rsidRPr="00271AE2">
        <w:rPr>
          <w:rFonts w:ascii="Times New Roman" w:eastAsia="Calibri" w:hAnsi="Times New Roman" w:cs="Times New Roma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271AE2">
        <w:rPr>
          <w:rFonts w:ascii="Times New Roman" w:hAnsi="Times New Roman" w:cs="Times New Roman"/>
          <w:sz w:val="20"/>
          <w:szCs w:val="20"/>
        </w:rPr>
        <w:t xml:space="preserve"> </w:t>
      </w:r>
      <w:r w:rsidR="00184306" w:rsidRPr="00271AE2">
        <w:rPr>
          <w:rFonts w:ascii="Times New Roman" w:eastAsia="Calibri" w:hAnsi="Times New Roman" w:cs="Times New Roma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271AE2" w14:paraId="6DBA8DBA" w14:textId="77777777">
        <w:tc>
          <w:tcPr>
            <w:tcW w:w="3230" w:type="dxa"/>
            <w:shd w:val="clear" w:color="auto" w:fill="4472C4" w:themeFill="accent5"/>
          </w:tcPr>
          <w:p w14:paraId="3840134A"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Sede</w:t>
            </w:r>
          </w:p>
        </w:tc>
      </w:tr>
      <w:tr w:rsidR="00C41162" w:rsidRPr="00271AE2" w14:paraId="1EB0D444" w14:textId="77777777">
        <w:tc>
          <w:tcPr>
            <w:tcW w:w="3230" w:type="dxa"/>
          </w:tcPr>
          <w:p w14:paraId="28DBF8A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19DE0D3C"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76AE7AFB"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68D463A6" w14:textId="77777777">
        <w:tc>
          <w:tcPr>
            <w:tcW w:w="3230" w:type="dxa"/>
          </w:tcPr>
          <w:p w14:paraId="00CBE98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9CABC0E"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619D410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4B358ED6" w14:textId="77777777">
        <w:tc>
          <w:tcPr>
            <w:tcW w:w="3230" w:type="dxa"/>
          </w:tcPr>
          <w:p w14:paraId="36FFBF0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0C4F723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EDC79B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02681738" w14:textId="77777777">
        <w:tc>
          <w:tcPr>
            <w:tcW w:w="3230" w:type="dxa"/>
          </w:tcPr>
          <w:p w14:paraId="60B5742B"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C3679F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40F1416F"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ACD58C3" w14:textId="77777777">
        <w:tc>
          <w:tcPr>
            <w:tcW w:w="3230" w:type="dxa"/>
          </w:tcPr>
          <w:p w14:paraId="6E4F754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79538FB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15BC7B2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C2BC4BD" w14:textId="77777777">
        <w:tc>
          <w:tcPr>
            <w:tcW w:w="3230" w:type="dxa"/>
          </w:tcPr>
          <w:p w14:paraId="32D329A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69F0B17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1D53A5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23D2907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0F144549" w14:textId="77777777" w:rsidR="00A718A5" w:rsidRPr="00271AE2" w:rsidRDefault="00184306" w:rsidP="00A718A5">
      <w:pPr>
        <w:spacing w:before="60" w:after="60" w:line="276" w:lineRule="auto"/>
        <w:jc w:val="both"/>
        <w:rPr>
          <w:rFonts w:ascii="Times New Roman" w:eastAsia="Calibri" w:hAnsi="Times New Roman" w:cs="Times New Roman"/>
          <w:b/>
          <w:i/>
          <w:sz w:val="20"/>
          <w:szCs w:val="20"/>
          <w:lang w:eastAsia="it-IT"/>
        </w:rPr>
      </w:pPr>
      <w:r w:rsidRPr="00271AE2">
        <w:rPr>
          <w:rFonts w:ascii="Times New Roman" w:eastAsia="Calibri" w:hAnsi="Times New Roman" w:cs="Times New Roman"/>
          <w:b/>
          <w:i/>
          <w:sz w:val="20"/>
          <w:szCs w:val="20"/>
          <w:lang w:eastAsia="it-IT"/>
        </w:rPr>
        <w:t xml:space="preserve">(Solo per i Consorzi Stabili) </w:t>
      </w:r>
    </w:p>
    <w:p w14:paraId="72D5B8EB" w14:textId="171FE88A" w:rsidR="00C41162" w:rsidRPr="00271AE2"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sz w:val="20"/>
          <w:szCs w:val="20"/>
          <w:lang w:eastAsia="it-IT"/>
        </w:rPr>
        <w:tab/>
      </w:r>
      <w:r w:rsidR="00184306" w:rsidRPr="00271AE2">
        <w:rPr>
          <w:rFonts w:ascii="Times New Roman" w:eastAsia="Calibri" w:hAnsi="Times New Roman" w:cs="Times New Roman"/>
          <w:b/>
          <w:sz w:val="20"/>
          <w:szCs w:val="20"/>
          <w:lang w:eastAsia="it-IT"/>
        </w:rPr>
        <w:t>DICHIARA</w:t>
      </w:r>
      <w:r w:rsidR="00184306" w:rsidRPr="00271AE2">
        <w:rPr>
          <w:rFonts w:ascii="Times New Roman" w:eastAsia="Calibri" w:hAnsi="Times New Roman" w:cs="Times New Roman"/>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271AE2">
        <w:rPr>
          <w:rFonts w:ascii="Times New Roman" w:eastAsia="Calibri" w:hAnsi="Times New Roman" w:cs="Times New Roman"/>
          <w:i/>
          <w:sz w:val="20"/>
          <w:szCs w:val="20"/>
          <w:lang w:eastAsia="it-IT"/>
        </w:rPr>
        <w:t>compilare solo se di interesse</w:t>
      </w:r>
      <w:r w:rsidR="00184306" w:rsidRPr="00271AE2">
        <w:rPr>
          <w:rFonts w:ascii="Times New Roman" w:eastAsia="Calibri" w:hAnsi="Times New Roman" w:cs="Times New Roma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271AE2" w14:paraId="638AD887" w14:textId="77777777">
        <w:tc>
          <w:tcPr>
            <w:tcW w:w="3230" w:type="dxa"/>
            <w:shd w:val="clear" w:color="auto" w:fill="4472C4" w:themeFill="accent5"/>
          </w:tcPr>
          <w:p w14:paraId="0C24065C"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C.F.</w:t>
            </w:r>
          </w:p>
        </w:tc>
        <w:tc>
          <w:tcPr>
            <w:tcW w:w="3058" w:type="dxa"/>
            <w:shd w:val="clear" w:color="auto" w:fill="4472C4" w:themeFill="accent5"/>
          </w:tcPr>
          <w:p w14:paraId="7F7C6DBD"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Requisito e relativa misura</w:t>
            </w:r>
          </w:p>
        </w:tc>
      </w:tr>
      <w:tr w:rsidR="00C41162" w:rsidRPr="00271AE2" w14:paraId="40F80C20" w14:textId="77777777">
        <w:tc>
          <w:tcPr>
            <w:tcW w:w="3230" w:type="dxa"/>
          </w:tcPr>
          <w:p w14:paraId="60A1B065"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35F90E79"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2EAD147F"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3FB0A77F" w14:textId="77777777">
        <w:tc>
          <w:tcPr>
            <w:tcW w:w="3230" w:type="dxa"/>
          </w:tcPr>
          <w:p w14:paraId="06F6061D"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27553BE3"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0BE73388"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4EDDE666" w14:textId="77777777">
        <w:tc>
          <w:tcPr>
            <w:tcW w:w="3230" w:type="dxa"/>
          </w:tcPr>
          <w:p w14:paraId="77168ABA"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36D4E85F"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20E36672"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4F74A04B" w14:textId="77777777">
        <w:tc>
          <w:tcPr>
            <w:tcW w:w="3230" w:type="dxa"/>
          </w:tcPr>
          <w:p w14:paraId="31DCBFBB"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7CB43941"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9056807"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3FE1F156" w14:textId="77777777">
        <w:tc>
          <w:tcPr>
            <w:tcW w:w="3230" w:type="dxa"/>
          </w:tcPr>
          <w:p w14:paraId="48364F96"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66980E5F"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726C4D6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76B4AE44" w14:textId="77777777">
        <w:tc>
          <w:tcPr>
            <w:tcW w:w="3230" w:type="dxa"/>
          </w:tcPr>
          <w:p w14:paraId="59F43B65"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099772A7"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121625CC"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bl>
    <w:p w14:paraId="0C8E5886" w14:textId="77777777" w:rsidR="00C41162" w:rsidRPr="00271AE2" w:rsidRDefault="00C41162">
      <w:pPr>
        <w:spacing w:before="60" w:after="60" w:line="276" w:lineRule="auto"/>
        <w:ind w:left="284"/>
        <w:jc w:val="both"/>
        <w:rPr>
          <w:rFonts w:ascii="Times New Roman" w:eastAsia="Calibri" w:hAnsi="Times New Roman" w:cs="Times New Roman"/>
          <w:sz w:val="20"/>
          <w:szCs w:val="20"/>
          <w:lang w:eastAsia="it-IT"/>
        </w:rPr>
      </w:pPr>
    </w:p>
    <w:p w14:paraId="4BE6BCDC" w14:textId="58A3B144" w:rsidR="00C41162" w:rsidRPr="00271AE2" w:rsidRDefault="00184306" w:rsidP="00BF1D89">
      <w:pPr>
        <w:spacing w:before="60" w:after="60" w:line="276" w:lineRule="auto"/>
        <w:jc w:val="both"/>
        <w:rPr>
          <w:rFonts w:ascii="Times New Roman" w:eastAsia="Calibri" w:hAnsi="Times New Roman" w:cs="Times New Roman"/>
          <w:b/>
          <w:i/>
          <w:sz w:val="20"/>
          <w:szCs w:val="20"/>
          <w:lang w:eastAsia="it-IT"/>
        </w:rPr>
      </w:pPr>
      <w:r w:rsidRPr="00271AE2">
        <w:rPr>
          <w:rFonts w:ascii="Times New Roman" w:eastAsia="Calibri" w:hAnsi="Times New Roman" w:cs="Times New Roman"/>
          <w:b/>
          <w:i/>
          <w:sz w:val="20"/>
          <w:szCs w:val="20"/>
          <w:lang w:eastAsia="it-IT"/>
        </w:rPr>
        <w:t>(Ciascuna consorziata, esecutrice e non, deve presentare un</w:t>
      </w:r>
      <w:r w:rsidR="0069625E" w:rsidRPr="00271AE2">
        <w:rPr>
          <w:rFonts w:ascii="Times New Roman" w:eastAsia="Calibri" w:hAnsi="Times New Roman" w:cs="Times New Roman"/>
          <w:b/>
          <w:i/>
          <w:sz w:val="20"/>
          <w:szCs w:val="20"/>
          <w:lang w:eastAsia="it-IT"/>
        </w:rPr>
        <w:t>a propria domanda di partecipazione</w:t>
      </w:r>
      <w:r w:rsidRPr="00271AE2">
        <w:rPr>
          <w:rFonts w:ascii="Times New Roman" w:eastAsia="Calibri" w:hAnsi="Times New Roman" w:cs="Times New Roman"/>
          <w:b/>
          <w:i/>
          <w:sz w:val="20"/>
          <w:szCs w:val="20"/>
          <w:lang w:eastAsia="it-IT"/>
        </w:rPr>
        <w:t>)</w:t>
      </w:r>
    </w:p>
    <w:p w14:paraId="47A87389" w14:textId="7112D8C8"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271AE2" w:rsidRDefault="00184306" w:rsidP="00BF1D89">
      <w:pPr>
        <w:spacing w:before="60" w:after="60" w:line="276" w:lineRule="auto"/>
        <w:ind w:left="284" w:hanging="284"/>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 xml:space="preserve">o, in alternativa, </w:t>
      </w:r>
    </w:p>
    <w:p w14:paraId="56FF03EA" w14:textId="5145D37A"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partecipa</w:t>
      </w:r>
      <w:r w:rsidR="009B5141" w:rsidRPr="00271AE2">
        <w:rPr>
          <w:rFonts w:ascii="Times New Roman" w:eastAsia="Calibri" w:hAnsi="Times New Roman" w:cs="Times New Roman"/>
          <w:sz w:val="20"/>
          <w:szCs w:val="20"/>
          <w:lang w:eastAsia="it-IT"/>
        </w:rPr>
        <w:t xml:space="preserve">re in più di una forma, ………………… </w:t>
      </w:r>
      <w:r w:rsidRPr="00271AE2">
        <w:rPr>
          <w:rFonts w:ascii="Times New Roman" w:eastAsia="Calibri" w:hAnsi="Times New Roman" w:cs="Times New Roman"/>
          <w:sz w:val="20"/>
          <w:szCs w:val="20"/>
          <w:lang w:eastAsia="it-IT"/>
        </w:rPr>
        <w:t>&lt;</w:t>
      </w:r>
      <w:r w:rsidRPr="00271AE2">
        <w:rPr>
          <w:rFonts w:ascii="Times New Roman" w:eastAsia="Calibri" w:hAnsi="Times New Roman" w:cs="Times New Roman"/>
          <w:i/>
          <w:sz w:val="20"/>
          <w:szCs w:val="20"/>
          <w:lang w:eastAsia="it-IT"/>
        </w:rPr>
        <w:t>indicare quali</w:t>
      </w:r>
      <w:r w:rsidRPr="00271AE2">
        <w:rPr>
          <w:rFonts w:ascii="Times New Roman" w:eastAsia="Calibri" w:hAnsi="Times New Roman" w:cs="Times New Roman"/>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271AE2" w:rsidRDefault="001D24C1" w:rsidP="00BF1D89">
      <w:pPr>
        <w:spacing w:before="60" w:after="60" w:line="276" w:lineRule="auto"/>
        <w:ind w:left="284" w:hanging="284"/>
        <w:jc w:val="both"/>
        <w:rPr>
          <w:rFonts w:ascii="Times New Roman" w:eastAsia="Calibri" w:hAnsi="Times New Roman" w:cs="Times New Roman"/>
          <w:sz w:val="20"/>
          <w:szCs w:val="20"/>
          <w:lang w:eastAsia="it-IT"/>
        </w:rPr>
      </w:pPr>
    </w:p>
    <w:p w14:paraId="1045FF74" w14:textId="1A5B1750" w:rsidR="00C41162" w:rsidRPr="00271AE2" w:rsidRDefault="001D24C1" w:rsidP="00BF1D89">
      <w:pPr>
        <w:spacing w:before="60" w:after="60" w:line="276" w:lineRule="auto"/>
        <w:jc w:val="both"/>
        <w:rPr>
          <w:rFonts w:ascii="Times New Roman" w:eastAsia="Calibri" w:hAnsi="Times New Roman" w:cs="Times New Roman"/>
          <w:i/>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non partecipare a più di un consorzio stabile.</w:t>
      </w:r>
    </w:p>
    <w:p w14:paraId="6865B7A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2142F8C1"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t>(Per i raggruppamenti temporanei o consorzi ordinari di cui all’articolo 65, comma 2 lett. f) del d.lgs. 36/2023 o GEIE non ancora costituiti)</w:t>
      </w:r>
    </w:p>
    <w:p w14:paraId="214DC65A" w14:textId="77777777" w:rsidR="00C41162" w:rsidRPr="00271AE2" w:rsidRDefault="00184306" w:rsidP="00BF1D89">
      <w:pPr>
        <w:spacing w:before="60" w:after="60" w:line="276" w:lineRule="auto"/>
        <w:jc w:val="both"/>
        <w:rPr>
          <w:rFonts w:ascii="Times New Roman" w:eastAsia="Times New Roman" w:hAnsi="Times New Roman" w:cs="Times New Roman"/>
          <w:b/>
          <w:i/>
          <w:sz w:val="20"/>
          <w:szCs w:val="20"/>
        </w:rPr>
      </w:pPr>
      <w:r w:rsidRPr="00271AE2">
        <w:rPr>
          <w:rFonts w:ascii="Times New Roman" w:eastAsia="Calibri" w:hAnsi="Times New Roman" w:cs="Times New Roman"/>
          <w:b/>
          <w:i/>
          <w:sz w:val="20"/>
          <w:szCs w:val="20"/>
          <w:lang w:eastAsia="it-IT"/>
        </w:rPr>
        <w:t xml:space="preserve">Dichiarazioni da rendere da parte di ciascun componente del RTI/Consorzio ordinario: </w:t>
      </w:r>
    </w:p>
    <w:p w14:paraId="3FBF340D" w14:textId="7DDF8438" w:rsidR="00C41162" w:rsidRPr="00271AE2"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in</w:t>
      </w:r>
      <w:r w:rsidRPr="00271AE2">
        <w:rPr>
          <w:rFonts w:ascii="Times New Roman" w:eastAsia="Times New Roman" w:hAnsi="Times New Roman" w:cs="Times New Roman"/>
          <w:sz w:val="20"/>
          <w:szCs w:val="20"/>
        </w:rPr>
        <w:t xml:space="preserve"> caso di aggiudicazione, sarà conferito mandato speciale con rappresentanza o funzioni di capogruppo a ……………………………………………. (</w:t>
      </w:r>
      <w:r w:rsidRPr="00271AE2">
        <w:rPr>
          <w:rFonts w:ascii="Times New Roman" w:eastAsia="Times New Roman" w:hAnsi="Times New Roman" w:cs="Times New Roman"/>
          <w:i/>
          <w:sz w:val="20"/>
          <w:szCs w:val="20"/>
        </w:rPr>
        <w:t>indicare l’operatore che sarà nominato capogruppo</w:t>
      </w:r>
      <w:r w:rsidRPr="00271AE2">
        <w:rPr>
          <w:rFonts w:ascii="Times New Roman" w:eastAsia="Times New Roman" w:hAnsi="Times New Roman" w:cs="Times New Roman"/>
          <w:sz w:val="20"/>
          <w:szCs w:val="20"/>
        </w:rPr>
        <w:t>);</w:t>
      </w:r>
    </w:p>
    <w:p w14:paraId="253CA9E5" w14:textId="02E051E2" w:rsidR="00C41162" w:rsidRPr="00271AE2"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Times New Roman" w:hAnsi="Times New Roman" w:cs="Times New Roman"/>
          <w:b/>
          <w:sz w:val="20"/>
          <w:szCs w:val="20"/>
        </w:rPr>
        <w:t>SI IMPEGNA</w:t>
      </w:r>
      <w:r w:rsidRPr="00271AE2">
        <w:rPr>
          <w:rFonts w:ascii="Times New Roman" w:eastAsia="Times New Roman" w:hAnsi="Times New Roman" w:cs="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15CAADAC"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t>(Per le aggregazioni di retisti: se la rete è dotata di un organo comune con potere di rappresentanza e soggettività giuridica)</w:t>
      </w:r>
    </w:p>
    <w:p w14:paraId="1B754C5E" w14:textId="7A314ACF"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w:t>
      </w:r>
    </w:p>
    <w:p w14:paraId="7DFF846B" w14:textId="77777777" w:rsidR="00C41162" w:rsidRPr="00271AE2" w:rsidRDefault="00184306">
      <w:pPr>
        <w:pStyle w:val="Paragrafoelenco"/>
        <w:numPr>
          <w:ilvl w:val="0"/>
          <w:numId w:val="3"/>
        </w:numPr>
        <w:spacing w:before="60" w:after="60" w:line="276" w:lineRule="auto"/>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di concorrere per le seguenti imprese:</w:t>
      </w:r>
    </w:p>
    <w:p w14:paraId="4E87E7A5" w14:textId="77777777" w:rsidR="00C41162" w:rsidRPr="00271AE2" w:rsidRDefault="00184306">
      <w:pPr>
        <w:spacing w:before="60" w:after="60" w:line="276" w:lineRule="auto"/>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ab/>
        <w:t>…………………………………………………………………………</w:t>
      </w:r>
    </w:p>
    <w:p w14:paraId="4ECE78A3" w14:textId="11A29CE6"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1F6DAEE" w14:textId="77777777" w:rsidR="00C41162" w:rsidRPr="00271AE2" w:rsidRDefault="00C41162">
      <w:pPr>
        <w:spacing w:before="60" w:after="60" w:line="276" w:lineRule="auto"/>
        <w:ind w:left="284"/>
        <w:jc w:val="both"/>
        <w:rPr>
          <w:rFonts w:ascii="Times New Roman" w:eastAsia="Calibri" w:hAnsi="Times New Roman" w:cs="Times New Roman"/>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271AE2" w14:paraId="3AD0C5D5" w14:textId="77777777">
        <w:tc>
          <w:tcPr>
            <w:tcW w:w="3374" w:type="dxa"/>
            <w:shd w:val="clear" w:color="auto" w:fill="4472C4" w:themeFill="accent5"/>
          </w:tcPr>
          <w:p w14:paraId="5639D4DF"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Operatore esecutore</w:t>
            </w:r>
          </w:p>
        </w:tc>
      </w:tr>
      <w:tr w:rsidR="00C41162" w:rsidRPr="00271AE2" w14:paraId="586F3D2A" w14:textId="77777777">
        <w:tc>
          <w:tcPr>
            <w:tcW w:w="3374" w:type="dxa"/>
          </w:tcPr>
          <w:p w14:paraId="76425D1C"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AFAE81E"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36A7A4EF"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2B0C0A1C" w14:textId="77777777">
        <w:tc>
          <w:tcPr>
            <w:tcW w:w="3374" w:type="dxa"/>
          </w:tcPr>
          <w:p w14:paraId="3E8A540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5BC5FC89"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557600DD"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60B8A961" w14:textId="77777777">
        <w:tc>
          <w:tcPr>
            <w:tcW w:w="3374" w:type="dxa"/>
          </w:tcPr>
          <w:p w14:paraId="07EC9643"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1A4D43C3"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12D44E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14244008" w14:textId="77777777">
        <w:tc>
          <w:tcPr>
            <w:tcW w:w="3374" w:type="dxa"/>
          </w:tcPr>
          <w:p w14:paraId="2746E42D"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5AC6870"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22F859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bl>
    <w:p w14:paraId="4DB92E66" w14:textId="77777777" w:rsidR="00C41162" w:rsidRPr="00271AE2" w:rsidRDefault="00C41162">
      <w:pPr>
        <w:spacing w:before="60" w:after="60" w:line="276" w:lineRule="auto"/>
        <w:jc w:val="both"/>
        <w:rPr>
          <w:rFonts w:ascii="Times New Roman" w:eastAsia="Calibri" w:hAnsi="Times New Roman" w:cs="Times New Roman"/>
          <w:i/>
          <w:sz w:val="20"/>
          <w:szCs w:val="20"/>
          <w:lang w:eastAsia="it-IT"/>
        </w:rPr>
      </w:pPr>
    </w:p>
    <w:p w14:paraId="5435E16F" w14:textId="77777777" w:rsidR="00C41162" w:rsidRPr="00271AE2"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sz w:val="20"/>
          <w:szCs w:val="20"/>
        </w:rPr>
      </w:pPr>
      <w:r w:rsidRPr="00271AE2">
        <w:rPr>
          <w:rFonts w:ascii="Times New Roman" w:eastAsia="Times New Roman" w:hAnsi="Times New Roman" w:cs="Times New Roman"/>
          <w:i/>
          <w:sz w:val="20"/>
          <w:szCs w:val="20"/>
        </w:rPr>
        <w:t xml:space="preserve"> (dichiarazione da rendere solo dall’organo comune): </w:t>
      </w:r>
      <w:r w:rsidRPr="00271AE2">
        <w:rPr>
          <w:rFonts w:ascii="Times New Roman" w:eastAsia="Times New Roman" w:hAnsi="Times New Roman" w:cs="Times New Roman"/>
          <w:sz w:val="20"/>
          <w:szCs w:val="20"/>
        </w:rPr>
        <w:t>che l’aggregazione di imprese di rete è iscritta al Registro delle Imprese di ………………………. al n………………</w:t>
      </w:r>
      <w:proofErr w:type="gramStart"/>
      <w:r w:rsidRPr="00271AE2">
        <w:rPr>
          <w:rFonts w:ascii="Times New Roman" w:eastAsia="Times New Roman" w:hAnsi="Times New Roman" w:cs="Times New Roman"/>
          <w:sz w:val="20"/>
          <w:szCs w:val="20"/>
        </w:rPr>
        <w:t>…….</w:t>
      </w:r>
      <w:proofErr w:type="gramEnd"/>
      <w:r w:rsidRPr="00271AE2">
        <w:rPr>
          <w:rFonts w:ascii="Times New Roman" w:eastAsia="Times New Roman" w:hAnsi="Times New Roman" w:cs="Times New Roman"/>
          <w:sz w:val="20"/>
          <w:szCs w:val="20"/>
        </w:rPr>
        <w:t>. partita I.V.A. n……………………………. oppure è iscritta al Registro delle commissioni provinciali per l’artigianato di…………………… al n. ……………</w:t>
      </w:r>
      <w:proofErr w:type="gramStart"/>
      <w:r w:rsidRPr="00271AE2">
        <w:rPr>
          <w:rFonts w:ascii="Times New Roman" w:eastAsia="Times New Roman" w:hAnsi="Times New Roman" w:cs="Times New Roman"/>
          <w:sz w:val="20"/>
          <w:szCs w:val="20"/>
        </w:rPr>
        <w:t>…….</w:t>
      </w:r>
      <w:proofErr w:type="gramEnd"/>
      <w:r w:rsidRPr="00271AE2">
        <w:rPr>
          <w:rFonts w:ascii="Times New Roman" w:eastAsia="Times New Roman" w:hAnsi="Times New Roman" w:cs="Times New Roman"/>
          <w:sz w:val="20"/>
          <w:szCs w:val="20"/>
        </w:rPr>
        <w:t>.</w:t>
      </w:r>
    </w:p>
    <w:p w14:paraId="32164C1F" w14:textId="77777777" w:rsidR="00C41162" w:rsidRPr="00271AE2" w:rsidRDefault="00C41162">
      <w:pPr>
        <w:spacing w:before="60" w:after="60" w:line="276" w:lineRule="auto"/>
        <w:jc w:val="both"/>
        <w:rPr>
          <w:rFonts w:ascii="Times New Roman" w:eastAsia="Times New Roman" w:hAnsi="Times New Roman" w:cs="Times New Roman"/>
          <w:i/>
          <w:sz w:val="20"/>
          <w:szCs w:val="20"/>
        </w:rPr>
      </w:pPr>
    </w:p>
    <w:p w14:paraId="054E6CB9"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271AE2" w:rsidRDefault="00C41162">
      <w:pPr>
        <w:spacing w:before="60" w:after="60" w:line="276" w:lineRule="auto"/>
        <w:jc w:val="both"/>
        <w:rPr>
          <w:rFonts w:ascii="Times New Roman" w:eastAsia="Times New Roman" w:hAnsi="Times New Roman" w:cs="Times New Roman"/>
          <w:i/>
          <w:sz w:val="20"/>
          <w:szCs w:val="20"/>
        </w:rPr>
      </w:pPr>
    </w:p>
    <w:p w14:paraId="6CC4A46C" w14:textId="77777777" w:rsidR="00C41162" w:rsidRPr="00271AE2" w:rsidRDefault="00184306" w:rsidP="00BF1D89">
      <w:pPr>
        <w:numPr>
          <w:ilvl w:val="0"/>
          <w:numId w:val="2"/>
        </w:numPr>
        <w:spacing w:before="60" w:after="60" w:line="276" w:lineRule="auto"/>
        <w:ind w:left="567" w:hanging="283"/>
        <w:jc w:val="both"/>
        <w:rPr>
          <w:rFonts w:ascii="Times New Roman" w:eastAsia="Calibri" w:hAnsi="Times New Roman" w:cs="Times New Roman"/>
          <w:sz w:val="20"/>
          <w:szCs w:val="20"/>
          <w:lang w:eastAsia="it-IT"/>
        </w:rPr>
      </w:pPr>
      <w:r w:rsidRPr="00271AE2">
        <w:rPr>
          <w:rFonts w:ascii="Times New Roman" w:eastAsia="Calibri" w:hAnsi="Times New Roman" w:cs="Times New Roman"/>
          <w:i/>
          <w:sz w:val="20"/>
          <w:szCs w:val="20"/>
          <w:lang w:eastAsia="it-IT"/>
        </w:rPr>
        <w:lastRenderedPageBreak/>
        <w:t>(in caso di Rete costituenda)</w:t>
      </w:r>
      <w:r w:rsidRPr="00271AE2">
        <w:rPr>
          <w:rFonts w:ascii="Times New Roman" w:eastAsia="Calibri" w:hAnsi="Times New Roman" w:cs="Times New Roman"/>
          <w:sz w:val="20"/>
          <w:szCs w:val="20"/>
          <w:lang w:eastAsia="it-IT"/>
        </w:rPr>
        <w:t xml:space="preserve">: </w:t>
      </w:r>
    </w:p>
    <w:p w14:paraId="4EE4B965" w14:textId="7CBDAFA9"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w:t>
      </w:r>
      <w:r w:rsidRPr="00271AE2">
        <w:rPr>
          <w:rFonts w:ascii="Times New Roman" w:eastAsia="Calibri" w:hAnsi="Times New Roman" w:cs="Times New Roman"/>
          <w:i/>
          <w:sz w:val="20"/>
          <w:szCs w:val="20"/>
          <w:lang w:eastAsia="it-IT"/>
        </w:rPr>
        <w:t xml:space="preserve"> (dichiarazione da rendere da parte di ciascun operatore che compone la rete)</w:t>
      </w:r>
    </w:p>
    <w:p w14:paraId="37A942C4" w14:textId="7F9EF6BA" w:rsidR="00C41162" w:rsidRPr="00271AE2"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271AE2">
        <w:rPr>
          <w:rFonts w:ascii="Times New Roman" w:eastAsia="Times New Roman" w:hAnsi="Times New Roman" w:cs="Times New Roman"/>
          <w:sz w:val="20"/>
          <w:szCs w:val="20"/>
        </w:rPr>
        <w:t>che in caso di aggiudicazione, sarà conferito mandato speciale con rappresentanza o funzioni di capogru</w:t>
      </w:r>
      <w:r w:rsidR="009B5141" w:rsidRPr="00271AE2">
        <w:rPr>
          <w:rFonts w:ascii="Times New Roman" w:eastAsia="Times New Roman" w:hAnsi="Times New Roman" w:cs="Times New Roman"/>
          <w:sz w:val="20"/>
          <w:szCs w:val="20"/>
        </w:rPr>
        <w:t>ppo a ……………………………………………………………….</w:t>
      </w:r>
    </w:p>
    <w:p w14:paraId="2E8108C7" w14:textId="630463B8" w:rsidR="00C41162" w:rsidRPr="00271AE2" w:rsidRDefault="00184306" w:rsidP="008853A6">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271AE2">
        <w:rPr>
          <w:rFonts w:ascii="Times New Roman" w:eastAsia="Times New Roman" w:hAnsi="Times New Roman" w:cs="Times New Roman"/>
          <w:sz w:val="20"/>
          <w:szCs w:val="20"/>
        </w:rPr>
        <w:t>di impegnarsi, in caso di aggiudicazione, ad uniformarsi alla disciplina vigente in materia di raggruppamenti temporanei</w:t>
      </w:r>
    </w:p>
    <w:p w14:paraId="3A72755E" w14:textId="77777777" w:rsidR="008853A6" w:rsidRPr="00271AE2" w:rsidRDefault="008853A6" w:rsidP="008853A6">
      <w:pPr>
        <w:pStyle w:val="Paragrafoelenco"/>
        <w:spacing w:before="60" w:after="60" w:line="276" w:lineRule="auto"/>
        <w:ind w:left="567"/>
        <w:jc w:val="both"/>
        <w:rPr>
          <w:rFonts w:ascii="Times New Roman" w:eastAsia="Times New Roman" w:hAnsi="Times New Roman" w:cs="Times New Roman"/>
          <w:sz w:val="20"/>
          <w:szCs w:val="20"/>
        </w:rPr>
      </w:pPr>
    </w:p>
    <w:p w14:paraId="273A8BBE" w14:textId="291BC5F0"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Dichiarazioni in caso di adozione di misure di self-cleaning:</w:t>
      </w:r>
    </w:p>
    <w:p w14:paraId="29855969" w14:textId="77777777" w:rsidR="00482016" w:rsidRPr="00271AE2" w:rsidRDefault="00482016" w:rsidP="00482016">
      <w:pPr>
        <w:pStyle w:val="Paragrafoelenco"/>
        <w:ind w:left="644"/>
        <w:jc w:val="both"/>
        <w:rPr>
          <w:rFonts w:ascii="Times New Roman" w:hAnsi="Times New Roman" w:cs="Times New Roman"/>
          <w:b/>
          <w:color w:val="4472C4" w:themeColor="accent5"/>
          <w:sz w:val="20"/>
          <w:szCs w:val="20"/>
        </w:rPr>
      </w:pPr>
    </w:p>
    <w:p w14:paraId="0C0FBC83" w14:textId="3BE6D870" w:rsidR="00C41162" w:rsidRPr="00271AE2" w:rsidRDefault="00184306" w:rsidP="00BF1D89">
      <w:pPr>
        <w:pStyle w:val="Paragrafoelenc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INSERISCE</w:t>
      </w:r>
      <w:r w:rsidRPr="00271AE2">
        <w:rPr>
          <w:rFonts w:ascii="Times New Roman" w:hAnsi="Times New Roman" w:cs="Times New Roman"/>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271AE2" w:rsidRDefault="00184306" w:rsidP="00BF1D89">
      <w:pPr>
        <w:pStyle w:val="Paragrafoelenco"/>
        <w:ind w:left="0"/>
        <w:jc w:val="both"/>
        <w:rPr>
          <w:rFonts w:ascii="Times New Roman" w:hAnsi="Times New Roman" w:cs="Times New Roman"/>
          <w:sz w:val="20"/>
          <w:szCs w:val="20"/>
        </w:rPr>
      </w:pPr>
      <w:r w:rsidRPr="00271AE2">
        <w:rPr>
          <w:rFonts w:ascii="Times New Roman" w:hAnsi="Times New Roman" w:cs="Times New Roman"/>
          <w:sz w:val="20"/>
          <w:szCs w:val="20"/>
        </w:rPr>
        <w:t>in alternativa, dichiara che è stato impossibilitato ad adottare misure di self cleaning pe</w:t>
      </w:r>
      <w:r w:rsidR="009B5141" w:rsidRPr="00271AE2">
        <w:rPr>
          <w:rFonts w:ascii="Times New Roman" w:hAnsi="Times New Roman" w:cs="Times New Roman"/>
          <w:sz w:val="20"/>
          <w:szCs w:val="20"/>
        </w:rPr>
        <w:t>r i seguenti motivi …………………………….</w:t>
      </w:r>
      <w:r w:rsidRPr="00271AE2">
        <w:rPr>
          <w:rFonts w:ascii="Times New Roman" w:hAnsi="Times New Roman" w:cs="Times New Roman"/>
          <w:sz w:val="20"/>
          <w:szCs w:val="20"/>
        </w:rPr>
        <w:t xml:space="preserve"> [</w:t>
      </w:r>
      <w:r w:rsidRPr="00271AE2">
        <w:rPr>
          <w:rFonts w:ascii="Times New Roman" w:hAnsi="Times New Roman" w:cs="Times New Roman"/>
          <w:i/>
          <w:sz w:val="20"/>
          <w:szCs w:val="20"/>
        </w:rPr>
        <w:t>indicare le motivazioni</w:t>
      </w:r>
      <w:r w:rsidR="009B5141" w:rsidRPr="00271AE2">
        <w:rPr>
          <w:rFonts w:ascii="Times New Roman" w:hAnsi="Times New Roman" w:cs="Times New Roman"/>
          <w:i/>
          <w:sz w:val="20"/>
          <w:szCs w:val="20"/>
        </w:rPr>
        <w:t xml:space="preserve"> </w:t>
      </w:r>
      <w:r w:rsidRPr="00271AE2">
        <w:rPr>
          <w:rFonts w:ascii="Times New Roman" w:hAnsi="Times New Roman" w:cs="Times New Roman"/>
          <w:i/>
          <w:sz w:val="20"/>
          <w:szCs w:val="20"/>
        </w:rPr>
        <w:t>…………………]</w:t>
      </w:r>
      <w:r w:rsidRPr="00271AE2">
        <w:rPr>
          <w:rFonts w:ascii="Times New Roman" w:hAnsi="Times New Roman" w:cs="Times New Roman"/>
          <w:sz w:val="20"/>
          <w:szCs w:val="20"/>
        </w:rPr>
        <w:t xml:space="preserve"> e si impegna ad adottare misure idonee e a comunicare le stesse tempestivamente e comunque prima dell’aggiudicazione.</w:t>
      </w:r>
    </w:p>
    <w:p w14:paraId="1CAF998F" w14:textId="77777777" w:rsidR="00C41162" w:rsidRPr="00271AE2" w:rsidRDefault="00C41162">
      <w:pPr>
        <w:pStyle w:val="Paragrafoelenco"/>
        <w:jc w:val="both"/>
        <w:rPr>
          <w:rFonts w:ascii="Times New Roman" w:hAnsi="Times New Roman" w:cs="Times New Roman"/>
          <w:b/>
          <w:color w:val="4472C4" w:themeColor="accent5"/>
          <w:sz w:val="20"/>
          <w:szCs w:val="20"/>
        </w:rPr>
      </w:pPr>
    </w:p>
    <w:p w14:paraId="17A2B322" w14:textId="7BC3E715"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 xml:space="preserve">Dichiarazioni in caso di sottoposizione a concordato preventivo con continuità aziendale </w:t>
      </w:r>
    </w:p>
    <w:p w14:paraId="25851DF2" w14:textId="77777777" w:rsidR="00482016" w:rsidRPr="00271AE2" w:rsidRDefault="00482016" w:rsidP="00482016">
      <w:pPr>
        <w:pStyle w:val="Paragrafoelenco"/>
        <w:ind w:left="644"/>
        <w:jc w:val="both"/>
        <w:rPr>
          <w:rFonts w:ascii="Times New Roman" w:hAnsi="Times New Roman" w:cs="Times New Roman"/>
          <w:b/>
          <w:color w:val="4472C4" w:themeColor="accent5"/>
          <w:sz w:val="20"/>
          <w:szCs w:val="20"/>
        </w:rPr>
      </w:pPr>
    </w:p>
    <w:p w14:paraId="57BECAF5" w14:textId="7778BEEC" w:rsidR="00C41162" w:rsidRPr="00271AE2"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 il provvedimento di ammissione al concordato è stato emesso il ……………. da ………………………</w:t>
      </w:r>
      <w:r w:rsidR="009B5141" w:rsidRPr="00271AE2">
        <w:rPr>
          <w:rFonts w:ascii="Times New Roman" w:hAnsi="Times New Roman" w:cs="Times New Roman"/>
          <w:sz w:val="20"/>
          <w:szCs w:val="20"/>
        </w:rPr>
        <w:t>………………………………………………………………………………</w:t>
      </w:r>
    </w:p>
    <w:p w14:paraId="4D7D0E44" w14:textId="3BC76E94" w:rsidR="00C41162" w:rsidRPr="00271AE2"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che il provvedimento di autorizzazione a partecipare alle gare è stato emesso il ……………. da </w:t>
      </w:r>
      <w:r w:rsidR="009B5141" w:rsidRPr="00271AE2">
        <w:rPr>
          <w:rFonts w:ascii="Times New Roman" w:hAnsi="Times New Roman" w:cs="Times New Roman"/>
          <w:sz w:val="20"/>
          <w:szCs w:val="20"/>
        </w:rPr>
        <w:t>………………………………………………………………………</w:t>
      </w:r>
    </w:p>
    <w:p w14:paraId="51992ACE" w14:textId="77777777" w:rsidR="00C41162" w:rsidRPr="00271AE2"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i/>
          <w:sz w:val="20"/>
          <w:szCs w:val="20"/>
        </w:rPr>
        <w:t>(solo in caso di raggruppamento)</w:t>
      </w:r>
      <w:r w:rsidRPr="00271AE2">
        <w:rPr>
          <w:rFonts w:ascii="Times New Roman" w:hAnsi="Times New Roman" w:cs="Times New Roman"/>
          <w:sz w:val="20"/>
          <w:szCs w:val="20"/>
        </w:rPr>
        <w:t xml:space="preserve">  </w:t>
      </w:r>
    </w:p>
    <w:p w14:paraId="7C0C1472" w14:textId="77777777" w:rsidR="00C41162" w:rsidRPr="00271AE2"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271AE2" w:rsidRDefault="00C41162" w:rsidP="00BF1D89">
      <w:pPr>
        <w:pStyle w:val="Paragrafoelenco"/>
        <w:keepLines/>
        <w:tabs>
          <w:tab w:val="left" w:pos="8647"/>
        </w:tabs>
        <w:ind w:left="0"/>
        <w:jc w:val="both"/>
        <w:rPr>
          <w:rFonts w:ascii="Times New Roman" w:hAnsi="Times New Roman" w:cs="Times New Roman"/>
          <w:sz w:val="20"/>
          <w:szCs w:val="20"/>
        </w:rPr>
      </w:pPr>
    </w:p>
    <w:p w14:paraId="29FF623F" w14:textId="51CEADB7" w:rsidR="00C41162" w:rsidRPr="00271AE2" w:rsidRDefault="00184306" w:rsidP="00BF1D89">
      <w:pPr>
        <w:pStyle w:val="Paragrafoelenco"/>
        <w:keepLines/>
        <w:tabs>
          <w:tab w:val="left" w:pos="8647"/>
        </w:tabs>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ALLEGA</w:t>
      </w:r>
      <w:r w:rsidRPr="00271AE2">
        <w:rPr>
          <w:rFonts w:ascii="Times New Roman" w:hAnsi="Times New Roman" w:cs="Times New Roma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271AE2" w:rsidRDefault="00C41162">
      <w:pPr>
        <w:pStyle w:val="Paragrafoelenco"/>
        <w:rPr>
          <w:rFonts w:ascii="Times New Roman" w:hAnsi="Times New Roman" w:cs="Times New Roman"/>
          <w:b/>
          <w:color w:val="4472C4" w:themeColor="accent5"/>
          <w:sz w:val="20"/>
          <w:szCs w:val="20"/>
        </w:rPr>
      </w:pPr>
    </w:p>
    <w:p w14:paraId="60C8AB85"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 xml:space="preserve">Dichiarazioni in caso di sottoposizione a sequestro/confisca </w:t>
      </w:r>
    </w:p>
    <w:p w14:paraId="0D690548" w14:textId="77777777" w:rsidR="00C41162" w:rsidRPr="00271AE2" w:rsidRDefault="00C41162">
      <w:pPr>
        <w:pStyle w:val="Paragrafoelenco"/>
        <w:rPr>
          <w:rFonts w:ascii="Times New Roman" w:hAnsi="Times New Roman" w:cs="Times New Roman"/>
          <w:b/>
          <w:color w:val="4472C4" w:themeColor="accent5"/>
          <w:sz w:val="20"/>
          <w:szCs w:val="20"/>
        </w:rPr>
      </w:pPr>
    </w:p>
    <w:p w14:paraId="10FC4738" w14:textId="77777777" w:rsidR="00C41162" w:rsidRPr="00271AE2" w:rsidRDefault="00184306" w:rsidP="00BF1D89">
      <w:pPr>
        <w:pStyle w:val="Paragrafoelenco"/>
        <w:ind w:left="0"/>
        <w:jc w:val="both"/>
        <w:rPr>
          <w:rFonts w:ascii="Times New Roman" w:hAnsi="Times New Roman" w:cs="Times New Roman"/>
          <w:i/>
          <w:sz w:val="20"/>
          <w:szCs w:val="20"/>
        </w:rPr>
      </w:pPr>
      <w:r w:rsidRPr="00271AE2">
        <w:rPr>
          <w:rFonts w:ascii="Times New Roman" w:hAnsi="Times New Roman" w:cs="Times New Roman"/>
          <w:i/>
          <w:sz w:val="20"/>
          <w:szCs w:val="20"/>
        </w:rPr>
        <w:t>(In caso di</w:t>
      </w:r>
      <w:r w:rsidRPr="00271AE2">
        <w:rPr>
          <w:rFonts w:ascii="Times New Roman" w:hAnsi="Times New Roman" w:cs="Times New Roman"/>
          <w:b/>
          <w:i/>
          <w:sz w:val="20"/>
          <w:szCs w:val="20"/>
        </w:rPr>
        <w:t xml:space="preserve"> </w:t>
      </w:r>
      <w:r w:rsidRPr="00271AE2">
        <w:rPr>
          <w:rFonts w:ascii="Times New Roman" w:hAnsi="Times New Roman" w:cs="Times New Roman"/>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271AE2" w:rsidRDefault="00184306" w:rsidP="00BF1D89">
      <w:pPr>
        <w:pStyle w:val="Paragrafoelenc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 è stato emesso il provvedimento …. (</w:t>
      </w:r>
      <w:r w:rsidRPr="00271AE2">
        <w:rPr>
          <w:rFonts w:ascii="Times New Roman" w:hAnsi="Times New Roman" w:cs="Times New Roman"/>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271AE2">
        <w:rPr>
          <w:rFonts w:ascii="Times New Roman" w:hAnsi="Times New Roman" w:cs="Times New Roman"/>
          <w:sz w:val="20"/>
          <w:szCs w:val="20"/>
        </w:rPr>
        <w:t>) in data … da parte di ….</w:t>
      </w:r>
    </w:p>
    <w:p w14:paraId="219EF0E5" w14:textId="77777777" w:rsidR="00C41162" w:rsidRPr="00271AE2" w:rsidRDefault="00C41162">
      <w:pPr>
        <w:pStyle w:val="Paragrafoelenco"/>
        <w:jc w:val="both"/>
        <w:rPr>
          <w:rFonts w:ascii="Times New Roman" w:hAnsi="Times New Roman" w:cs="Times New Roman"/>
          <w:b/>
          <w:sz w:val="20"/>
          <w:szCs w:val="20"/>
        </w:rPr>
      </w:pPr>
    </w:p>
    <w:p w14:paraId="698C50B0" w14:textId="77777777" w:rsidR="00C41162" w:rsidRPr="00271AE2" w:rsidRDefault="00C41162">
      <w:pPr>
        <w:pStyle w:val="Paragrafoelenco"/>
        <w:rPr>
          <w:rFonts w:ascii="Times New Roman" w:hAnsi="Times New Roman" w:cs="Times New Roman"/>
          <w:b/>
          <w:color w:val="4472C4" w:themeColor="accent5"/>
          <w:sz w:val="20"/>
          <w:szCs w:val="20"/>
        </w:rPr>
      </w:pPr>
    </w:p>
    <w:p w14:paraId="2254B98E" w14:textId="77777777" w:rsidR="00D778F8" w:rsidRPr="00271AE2" w:rsidRDefault="00D778F8" w:rsidP="00BF1D89">
      <w:pPr>
        <w:tabs>
          <w:tab w:val="left" w:pos="567"/>
        </w:tabs>
        <w:spacing w:before="60" w:after="60" w:line="276" w:lineRule="auto"/>
        <w:jc w:val="both"/>
        <w:rPr>
          <w:rFonts w:ascii="Times New Roman" w:hAnsi="Times New Roman" w:cs="Times New Roman"/>
          <w:sz w:val="20"/>
          <w:szCs w:val="20"/>
        </w:rPr>
      </w:pPr>
      <w:r w:rsidRPr="00271AE2">
        <w:rPr>
          <w:rFonts w:ascii="Times New Roman" w:hAnsi="Times New Roman" w:cs="Times New Roman"/>
          <w:b/>
          <w:bCs/>
          <w:i/>
          <w:iCs/>
          <w:sz w:val="20"/>
          <w:szCs w:val="20"/>
        </w:rPr>
        <w:t>Dichiarazioni da rendere anche da tutti i membri del RTI/Consorzio e dalle consorziate esecutrici.</w:t>
      </w:r>
    </w:p>
    <w:p w14:paraId="275F46FE" w14:textId="134749C5"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che non ha ricevuto contributi finanziari esteri soggetti ad obbligo di notifica a norma dell’articolo 28 del Regolamento U.E. n. 2022/2560</w:t>
      </w:r>
    </w:p>
    <w:p w14:paraId="07CBF077"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0227ABFC" w14:textId="0AE95308"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ha ricevuto contributi finanziari esteri </w:t>
      </w:r>
      <w:r w:rsidRPr="00271AE2">
        <w:rPr>
          <w:rFonts w:ascii="Times New Roman" w:hAnsi="Times New Roman" w:cs="Times New Roman"/>
          <w:sz w:val="20"/>
          <w:szCs w:val="20"/>
          <w:u w:val="single"/>
        </w:rPr>
        <w:t>soggetti</w:t>
      </w:r>
      <w:r w:rsidRPr="00271AE2">
        <w:rPr>
          <w:rFonts w:ascii="Times New Roman" w:hAnsi="Times New Roman" w:cs="Times New Roman"/>
          <w:sz w:val="20"/>
          <w:szCs w:val="20"/>
        </w:rPr>
        <w:t xml:space="preserve"> ad obbligo di notifica a norma dell’articolo 28 del Regolamento U.E. n. 2022/2560 e, pertanto, presenta l’allegato II del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 xml:space="preserve">relativo alle sovvenzioni estere distorsive del mercato interno, compilato in tutte le sue parti. </w:t>
      </w:r>
    </w:p>
    <w:p w14:paraId="35D4BEC7"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07A26AAE" w14:textId="404DFB24"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ha ricevuto i contributi finanziari esteri </w:t>
      </w:r>
      <w:r w:rsidRPr="00271AE2">
        <w:rPr>
          <w:rFonts w:ascii="Times New Roman" w:hAnsi="Times New Roman" w:cs="Times New Roman"/>
          <w:sz w:val="20"/>
          <w:szCs w:val="20"/>
          <w:u w:val="single"/>
        </w:rPr>
        <w:t>non soggetti</w:t>
      </w:r>
      <w:r w:rsidRPr="00271AE2">
        <w:rPr>
          <w:rFonts w:ascii="Times New Roman" w:hAnsi="Times New Roman" w:cs="Times New Roman"/>
          <w:sz w:val="20"/>
          <w:szCs w:val="20"/>
        </w:rPr>
        <w:t xml:space="preserve"> ad obbligo di notifica a norma dell’articolo 28, paragrafo 1, lettera b) e, pertanto, presenta l’allegato II del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relativo alle sovvenzioni estere distorsive del mercato interno, compilato nelle sezioni 1, 2, 7 e 8.</w:t>
      </w:r>
    </w:p>
    <w:p w14:paraId="3DA79EF3"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415BD3CA" w14:textId="69135A0D" w:rsidR="00C41162" w:rsidRPr="00271AE2" w:rsidRDefault="00D778F8" w:rsidP="00DD033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lastRenderedPageBreak/>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partecipa a lotti il cui valore complessivo è inferiore a 125 milioni di euro e, pertanto, non è tenuto agli obblighi dichiarativi di cui al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relativo alle sovvenzioni estere distorsive del mercato interno.</w:t>
      </w:r>
    </w:p>
    <w:p w14:paraId="7AD8BE93" w14:textId="77777777" w:rsidR="00C41162" w:rsidRPr="00271AE2" w:rsidRDefault="00C41162">
      <w:pPr>
        <w:pStyle w:val="Paragrafoelenco"/>
        <w:rPr>
          <w:rFonts w:ascii="Times New Roman" w:hAnsi="Times New Roman" w:cs="Times New Roman"/>
          <w:b/>
          <w:color w:val="4472C4" w:themeColor="accent5"/>
          <w:sz w:val="20"/>
          <w:szCs w:val="20"/>
        </w:rPr>
      </w:pPr>
    </w:p>
    <w:p w14:paraId="68141791"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Ulteriori dichiarazioni</w:t>
      </w:r>
    </w:p>
    <w:p w14:paraId="65D913C7" w14:textId="77777777" w:rsidR="00C41162" w:rsidRPr="00271AE2" w:rsidRDefault="00184306" w:rsidP="00BF1D89">
      <w:pPr>
        <w:jc w:val="both"/>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altresì:</w:t>
      </w:r>
    </w:p>
    <w:p w14:paraId="53D8AE08" w14:textId="59689D84"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di ritenere remunerativa l’offerta economica presentata, avendo tenuto conto, per la relativa formulazione: </w:t>
      </w:r>
    </w:p>
    <w:p w14:paraId="3A994299" w14:textId="1D6FC013"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3BB717A" w:rsidR="00C4116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di tutte le circostanze generali, particolari e locali, nessuna esclusa ed eccettuata</w:t>
      </w:r>
      <w:r w:rsidR="00DD0339"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che possono avere influito o influire sia sulla prestazione dei servizi/fornitura, sia sulla determinazione della propria offerta. </w:t>
      </w:r>
    </w:p>
    <w:p w14:paraId="02D652A8" w14:textId="10D3C731" w:rsidR="00E16CBE" w:rsidRPr="00E16CBE" w:rsidRDefault="00E16CBE" w:rsidP="00E16CBE">
      <w:pPr>
        <w:pStyle w:val="Paragrafoelenco"/>
        <w:widowControl w:val="0"/>
        <w:numPr>
          <w:ilvl w:val="0"/>
          <w:numId w:val="15"/>
        </w:numPr>
        <w:suppressAutoHyphens w:val="0"/>
        <w:spacing w:after="0" w:line="276" w:lineRule="auto"/>
        <w:jc w:val="both"/>
        <w:rPr>
          <w:rFonts w:ascii="Times New Roman" w:hAnsi="Times New Roman" w:cs="Times New Roman"/>
          <w:sz w:val="20"/>
          <w:szCs w:val="20"/>
        </w:rPr>
      </w:pPr>
      <w:r w:rsidRPr="00E16CBE">
        <w:rPr>
          <w:rFonts w:ascii="Times New Roman" w:hAnsi="Times New Roman" w:cs="Times New Roman"/>
          <w:b/>
          <w:bCs/>
          <w:sz w:val="20"/>
          <w:szCs w:val="20"/>
        </w:rPr>
        <w:t>per il soggetto che si impegna ad eseguire il servizio di ristorazione</w:t>
      </w:r>
      <w:r w:rsidRPr="00E16CBE">
        <w:rPr>
          <w:rFonts w:ascii="Times New Roman" w:hAnsi="Times New Roman" w:cs="Times New Roman"/>
          <w:sz w:val="20"/>
          <w:szCs w:val="20"/>
        </w:rPr>
        <w:t>: di essere iscritto nell’elenco dei fornitori, prestatori di servizi non soggetti a tentativo di infiltrazione mafiosa (white list) istituito presso la Prefettura della provincia della sede legale oppure di aver presentato domanda di iscrizione nell’elenco dei fornitori, prestatori di servizi non soggetti a tentativo di infiltrazione mafiosa (white list) istituito presso la Prefettura della provincia della sede legale oppure di non essere iscritto nell’elenco dei fornitori, prestatori di servizi non soggetti a tentativo di infiltrazione mafiosa (c.d. White List) in quanto l’esecuzione del servizio è demandata ad altro soggetto in possesso del requisito.</w:t>
      </w:r>
    </w:p>
    <w:p w14:paraId="2CD8DA3A" w14:textId="77777777" w:rsidR="00E16CBE" w:rsidRDefault="00E16CBE" w:rsidP="00767107">
      <w:pPr>
        <w:ind w:left="284" w:hanging="284"/>
        <w:jc w:val="both"/>
        <w:rPr>
          <w:rFonts w:ascii="Times New Roman" w:hAnsi="Times New Roman" w:cs="Times New Roman"/>
          <w:sz w:val="20"/>
          <w:szCs w:val="20"/>
        </w:rPr>
      </w:pPr>
    </w:p>
    <w:p w14:paraId="324F6719" w14:textId="323B6D32" w:rsidR="00767107" w:rsidRDefault="00184306" w:rsidP="00767107">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di accettare il patto di integrità</w:t>
      </w:r>
      <w:r w:rsidR="007266BB">
        <w:rPr>
          <w:rFonts w:ascii="Times New Roman" w:hAnsi="Times New Roman" w:cs="Times New Roman"/>
          <w:sz w:val="20"/>
          <w:szCs w:val="20"/>
        </w:rPr>
        <w:t xml:space="preserve"> trasmesso dal</w:t>
      </w:r>
      <w:r w:rsidR="006D7415" w:rsidRPr="00271AE2">
        <w:rPr>
          <w:rFonts w:ascii="Times New Roman" w:hAnsi="Times New Roman" w:cs="Times New Roman"/>
          <w:sz w:val="20"/>
          <w:szCs w:val="20"/>
        </w:rPr>
        <w:t xml:space="preserve"> Ministero dell’Interno </w:t>
      </w:r>
      <w:r w:rsidR="007266BB">
        <w:rPr>
          <w:rFonts w:ascii="Times New Roman" w:hAnsi="Times New Roman" w:cs="Times New Roman"/>
          <w:sz w:val="20"/>
          <w:szCs w:val="20"/>
        </w:rPr>
        <w:t>con prot. N. 1312 del 01.07.2024</w:t>
      </w:r>
      <w:r w:rsidR="006D7415" w:rsidRPr="00271AE2">
        <w:rPr>
          <w:rFonts w:ascii="Times New Roman" w:hAnsi="Times New Roman" w:cs="Times New Roman"/>
          <w:sz w:val="20"/>
          <w:szCs w:val="20"/>
        </w:rPr>
        <w:t xml:space="preserve"> e il Protocollo di legalità della Prefettura di Caserta approvato con in data 19 dicembre 2007, allegati alla </w:t>
      </w:r>
      <w:r w:rsidR="00BC294A" w:rsidRPr="00271AE2">
        <w:rPr>
          <w:rFonts w:ascii="Times New Roman" w:hAnsi="Times New Roman" w:cs="Times New Roman"/>
          <w:sz w:val="20"/>
          <w:szCs w:val="20"/>
        </w:rPr>
        <w:t>documentazione</w:t>
      </w:r>
      <w:r w:rsidR="006D7415" w:rsidRPr="00271AE2">
        <w:rPr>
          <w:rFonts w:ascii="Times New Roman" w:hAnsi="Times New Roman" w:cs="Times New Roman"/>
          <w:sz w:val="20"/>
          <w:szCs w:val="20"/>
        </w:rPr>
        <w:t xml:space="preserve"> di gara (art.1, comma 17 della l.190/2012);</w:t>
      </w:r>
    </w:p>
    <w:p w14:paraId="4299AEF3" w14:textId="23A5DEC6" w:rsidR="001B2504" w:rsidRDefault="00844919" w:rsidP="00844919">
      <w:pPr>
        <w:pStyle w:val="Paragrafoelenco"/>
        <w:numPr>
          <w:ilvl w:val="0"/>
          <w:numId w:val="13"/>
        </w:numPr>
        <w:jc w:val="both"/>
        <w:rPr>
          <w:rFonts w:ascii="Times New Roman" w:hAnsi="Times New Roman" w:cs="Times New Roman"/>
          <w:sz w:val="20"/>
          <w:szCs w:val="20"/>
        </w:rPr>
      </w:pPr>
      <w:r>
        <w:rPr>
          <w:rFonts w:ascii="Times New Roman" w:hAnsi="Times New Roman" w:cs="Times New Roman"/>
          <w:i/>
          <w:sz w:val="20"/>
          <w:szCs w:val="20"/>
        </w:rPr>
        <w:t>per gli enti</w:t>
      </w:r>
      <w:r w:rsidR="001B2504" w:rsidRPr="00844919">
        <w:rPr>
          <w:rFonts w:ascii="Times New Roman" w:hAnsi="Times New Roman" w:cs="Times New Roman"/>
          <w:i/>
          <w:sz w:val="20"/>
          <w:szCs w:val="20"/>
        </w:rPr>
        <w:t xml:space="preserve"> e le associazioni di promozione sociale</w:t>
      </w:r>
      <w:r w:rsidR="001B2504" w:rsidRPr="00844919">
        <w:rPr>
          <w:rFonts w:ascii="Times New Roman" w:hAnsi="Times New Roman" w:cs="Times New Roman"/>
          <w:sz w:val="20"/>
          <w:szCs w:val="20"/>
        </w:rPr>
        <w:t>: che lo Statuto e/o l’atto costitutivo consentono lo svolgimento delle attività oggetto d</w:t>
      </w:r>
      <w:r>
        <w:rPr>
          <w:rFonts w:ascii="Times New Roman" w:hAnsi="Times New Roman" w:cs="Times New Roman"/>
          <w:sz w:val="20"/>
          <w:szCs w:val="20"/>
        </w:rPr>
        <w:t>ella presente procedura di gara;</w:t>
      </w:r>
    </w:p>
    <w:p w14:paraId="31450BA3" w14:textId="77777777" w:rsidR="00844919" w:rsidRPr="00844919" w:rsidRDefault="00844919" w:rsidP="00844919">
      <w:pPr>
        <w:pStyle w:val="Paragrafoelenco"/>
        <w:ind w:left="360"/>
        <w:jc w:val="both"/>
        <w:rPr>
          <w:rFonts w:ascii="Times New Roman" w:hAnsi="Times New Roman" w:cs="Times New Roman"/>
          <w:sz w:val="20"/>
          <w:szCs w:val="20"/>
        </w:rPr>
      </w:pPr>
    </w:p>
    <w:p w14:paraId="3A8BC5E9" w14:textId="09791FE7" w:rsidR="001B2504" w:rsidRDefault="001B2504" w:rsidP="00844919">
      <w:pPr>
        <w:pStyle w:val="Paragrafoelenco"/>
        <w:numPr>
          <w:ilvl w:val="0"/>
          <w:numId w:val="13"/>
        </w:numPr>
        <w:jc w:val="both"/>
        <w:rPr>
          <w:rFonts w:ascii="Times New Roman" w:hAnsi="Times New Roman" w:cs="Times New Roman"/>
          <w:sz w:val="20"/>
          <w:szCs w:val="20"/>
        </w:rPr>
      </w:pPr>
      <w:r w:rsidRPr="00844919">
        <w:rPr>
          <w:rFonts w:ascii="Times New Roman" w:hAnsi="Times New Roman" w:cs="Times New Roman"/>
          <w:i/>
          <w:sz w:val="20"/>
          <w:szCs w:val="20"/>
        </w:rPr>
        <w:t>per gli altri soggetti senza scopo di lucro</w:t>
      </w:r>
      <w:r w:rsidRPr="00844919">
        <w:rPr>
          <w:rFonts w:ascii="Times New Roman" w:hAnsi="Times New Roman" w:cs="Times New Roman"/>
          <w:sz w:val="20"/>
          <w:szCs w:val="20"/>
        </w:rPr>
        <w:t xml:space="preserve">: che la forma giuridica e lo scopo sociale riportati nello statuto e/o nell’atto costitutivo sono compatibili con le attività oggetto della presente procedura di gara; </w:t>
      </w:r>
    </w:p>
    <w:p w14:paraId="6BD04DC9" w14:textId="77777777" w:rsidR="00844919" w:rsidRPr="00844919" w:rsidRDefault="00844919" w:rsidP="00844919">
      <w:pPr>
        <w:pStyle w:val="Paragrafoelenco"/>
        <w:ind w:left="360"/>
        <w:jc w:val="both"/>
        <w:rPr>
          <w:rFonts w:ascii="Times New Roman" w:hAnsi="Times New Roman" w:cs="Times New Roman"/>
          <w:sz w:val="20"/>
          <w:szCs w:val="20"/>
        </w:rPr>
      </w:pPr>
    </w:p>
    <w:p w14:paraId="16AF5CA3" w14:textId="2B3303D9" w:rsidR="00BC294A" w:rsidRPr="00271AE2" w:rsidRDefault="00BC294A" w:rsidP="00767107">
      <w:pPr>
        <w:pStyle w:val="Paragrafoelenco"/>
        <w:numPr>
          <w:ilvl w:val="0"/>
          <w:numId w:val="12"/>
        </w:numPr>
        <w:jc w:val="both"/>
        <w:rPr>
          <w:rFonts w:ascii="Times New Roman" w:hAnsi="Times New Roman" w:cs="Times New Roman"/>
          <w:sz w:val="20"/>
          <w:szCs w:val="20"/>
        </w:rPr>
      </w:pPr>
      <w:r w:rsidRPr="00271AE2">
        <w:rPr>
          <w:rFonts w:ascii="Times New Roman" w:hAnsi="Times New Roman" w:cs="Times New Roman"/>
          <w:sz w:val="20"/>
          <w:szCs w:val="20"/>
        </w:rPr>
        <w:t>di accettare, senza condizione o riserva alcuna, tutte le norme e disposizioni contenute nella documentazione di gara;</w:t>
      </w:r>
    </w:p>
    <w:p w14:paraId="347C6F1F" w14:textId="70AA174F" w:rsidR="00952692" w:rsidRPr="00271AE2" w:rsidRDefault="00184306" w:rsidP="00BF1D89">
      <w:pPr>
        <w:ind w:left="284" w:hanging="284"/>
        <w:jc w:val="both"/>
        <w:rPr>
          <w:rFonts w:ascii="Times New Roman" w:hAnsi="Times New Roman" w:cs="Times New Roman"/>
          <w:sz w:val="16"/>
          <w:szCs w:val="16"/>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di essere edotto degli obblighi derivanti dal Codice di comportamento adottato dalla stazione appaltante reperibile nel sito </w:t>
      </w:r>
      <w:hyperlink r:id="rId8" w:history="1">
        <w:r w:rsidR="00952692" w:rsidRPr="00271AE2">
          <w:rPr>
            <w:rStyle w:val="Collegamentoipertestuale"/>
            <w:rFonts w:ascii="Times New Roman" w:hAnsi="Times New Roman" w:cs="Times New Roman"/>
            <w:sz w:val="16"/>
            <w:szCs w:val="16"/>
          </w:rPr>
          <w:t>https://www.interno.gov.it/sites</w:t>
        </w:r>
        <w:r w:rsidR="00952692" w:rsidRPr="00271AE2">
          <w:rPr>
            <w:rStyle w:val="Collegamentoipertestuale"/>
            <w:rFonts w:ascii="Times New Roman" w:hAnsi="Times New Roman" w:cs="Times New Roman"/>
            <w:sz w:val="16"/>
            <w:szCs w:val="16"/>
          </w:rPr>
          <w:t>/</w:t>
        </w:r>
        <w:r w:rsidR="00952692" w:rsidRPr="00271AE2">
          <w:rPr>
            <w:rStyle w:val="Collegamentoipertestuale"/>
            <w:rFonts w:ascii="Times New Roman" w:hAnsi="Times New Roman" w:cs="Times New Roman"/>
            <w:sz w:val="16"/>
            <w:szCs w:val="16"/>
          </w:rPr>
          <w:t>default/files/modulistica/codice_comportamento_dei_dipendenti_del_ministero_dellinterno.pdf</w:t>
        </w:r>
      </w:hyperlink>
    </w:p>
    <w:p w14:paraId="282520ED" w14:textId="29E2856A" w:rsidR="00C41162" w:rsidRPr="00271AE2" w:rsidRDefault="00952692"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184306" w:rsidRPr="00271AE2">
        <w:rPr>
          <w:rFonts w:ascii="Times New Roman" w:hAnsi="Times New Roman" w:cs="Times New Roman"/>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SI IMPEGNA</w:t>
      </w:r>
      <w:r w:rsidRPr="00271AE2">
        <w:rPr>
          <w:rFonts w:ascii="Times New Roman" w:hAnsi="Times New Roman" w:cs="Times New Roman"/>
          <w:sz w:val="20"/>
          <w:szCs w:val="20"/>
        </w:rPr>
        <w:t xml:space="preserve"> a non attuare nella presente gara intese e/o pratiche restrittive della concorrenza e del mercato vietate ai sensi della normativa applicabile.</w:t>
      </w:r>
    </w:p>
    <w:p w14:paraId="3F28965E" w14:textId="69A2264D"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beneficiare della seguente riduzione della garanzia a corredo dell’offerta ai sensi dell’articolo 106, comma 8, (</w:t>
      </w:r>
      <w:r w:rsidRPr="00271AE2">
        <w:rPr>
          <w:rFonts w:ascii="Times New Roman" w:hAnsi="Times New Roman" w:cs="Times New Roman"/>
          <w:i/>
          <w:sz w:val="20"/>
          <w:szCs w:val="20"/>
        </w:rPr>
        <w:t>compilare solo se di interesse) e inserisce le relative certificazioni nel FVOE.</w:t>
      </w:r>
    </w:p>
    <w:p w14:paraId="131D6AB2"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50%in quanto qualificabile come micro, piccola o media impresa oppure facente parte di un raggruppamento di operatori economici o consorzi ordinari costituiti esclusivamente da micro, piccole e medie imprese,</w:t>
      </w:r>
      <w:r w:rsidRPr="00271AE2">
        <w:rPr>
          <w:rStyle w:val="Richiamoallanotaapidipagina"/>
          <w:rFonts w:ascii="Times New Roman" w:hAnsi="Times New Roman" w:cs="Times New Roman"/>
          <w:sz w:val="20"/>
          <w:szCs w:val="20"/>
        </w:rPr>
        <w:footnoteReference w:id="3"/>
      </w:r>
    </w:p>
    <w:p w14:paraId="1ECC7E55"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lastRenderedPageBreak/>
        <w:t>riduzione per il possesso di uno o più delle seguenti certificazioni o marchi (</w:t>
      </w:r>
      <w:r w:rsidRPr="00271AE2">
        <w:rPr>
          <w:rFonts w:ascii="Times New Roman" w:hAnsi="Times New Roman" w:cs="Times New Roman"/>
          <w:i/>
          <w:sz w:val="20"/>
          <w:szCs w:val="20"/>
        </w:rPr>
        <w:t>la stazione appaltante individua la certificazione e il marchio tra quelli previsti dall’allegato II.13 del Codice e indica la percentuale di riduzione della cauzione, con il vincolo che la somma non può superare il 20%</w:t>
      </w:r>
      <w:r w:rsidRPr="00271AE2">
        <w:rPr>
          <w:rFonts w:ascii="Times New Roman" w:hAnsi="Times New Roman" w:cs="Times New Roman"/>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271AE2" w14:paraId="0BF04F29" w14:textId="77777777">
        <w:trPr>
          <w:trHeight w:val="129"/>
        </w:trPr>
        <w:tc>
          <w:tcPr>
            <w:tcW w:w="1838" w:type="dxa"/>
            <w:shd w:val="clear" w:color="auto" w:fill="4472C4" w:themeFill="accent5"/>
          </w:tcPr>
          <w:p w14:paraId="6516E103"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Norma</w:t>
            </w:r>
          </w:p>
        </w:tc>
        <w:tc>
          <w:tcPr>
            <w:tcW w:w="7799" w:type="dxa"/>
            <w:shd w:val="clear" w:color="auto" w:fill="4472C4" w:themeFill="accent5"/>
          </w:tcPr>
          <w:p w14:paraId="39C31458"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Certificazione/marchio posseduti</w:t>
            </w:r>
          </w:p>
        </w:tc>
      </w:tr>
      <w:tr w:rsidR="00C41162" w:rsidRPr="00271AE2" w14:paraId="5FA31C4B" w14:textId="77777777">
        <w:tc>
          <w:tcPr>
            <w:tcW w:w="1838" w:type="dxa"/>
          </w:tcPr>
          <w:p w14:paraId="1D198D8C"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7857E96E"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7A102805" w14:textId="77777777">
        <w:tc>
          <w:tcPr>
            <w:tcW w:w="1838" w:type="dxa"/>
          </w:tcPr>
          <w:p w14:paraId="0F81427D"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6CE075B2"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7F566AE1" w14:textId="77777777">
        <w:tc>
          <w:tcPr>
            <w:tcW w:w="1838" w:type="dxa"/>
          </w:tcPr>
          <w:p w14:paraId="58DC397B"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139612A8"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47B95106" w14:textId="77777777">
        <w:tc>
          <w:tcPr>
            <w:tcW w:w="1838" w:type="dxa"/>
          </w:tcPr>
          <w:p w14:paraId="314F2E41"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45AE3879" w14:textId="77777777" w:rsidR="00C41162" w:rsidRPr="00271AE2" w:rsidRDefault="00C41162">
            <w:pPr>
              <w:spacing w:after="0" w:line="240" w:lineRule="auto"/>
              <w:jc w:val="both"/>
              <w:rPr>
                <w:rFonts w:ascii="Times New Roman" w:hAnsi="Times New Roman" w:cs="Times New Roman"/>
                <w:sz w:val="20"/>
                <w:szCs w:val="20"/>
              </w:rPr>
            </w:pPr>
          </w:p>
        </w:tc>
      </w:tr>
    </w:tbl>
    <w:p w14:paraId="2B662F91" w14:textId="77777777" w:rsidR="00C41162" w:rsidRPr="00271AE2" w:rsidRDefault="00C41162">
      <w:pPr>
        <w:jc w:val="both"/>
        <w:rPr>
          <w:rFonts w:ascii="Times New Roman" w:hAnsi="Times New Roman" w:cs="Times New Roman"/>
          <w:sz w:val="20"/>
          <w:szCs w:val="20"/>
        </w:rPr>
      </w:pPr>
    </w:p>
    <w:p w14:paraId="0A3BA618" w14:textId="1E7912FD"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w:t>
      </w:r>
      <w:r w:rsidRPr="00271AE2">
        <w:rPr>
          <w:rFonts w:ascii="Times New Roman" w:hAnsi="Times New Roman" w:cs="Times New Roman"/>
          <w:b/>
          <w:sz w:val="20"/>
          <w:szCs w:val="20"/>
        </w:rPr>
        <w:t xml:space="preserve"> </w:t>
      </w:r>
      <w:r w:rsidRPr="00271AE2">
        <w:rPr>
          <w:rFonts w:ascii="Times New Roman" w:hAnsi="Times New Roman" w:cs="Times New Roman"/>
          <w:sz w:val="20"/>
          <w:szCs w:val="20"/>
        </w:rPr>
        <w:t xml:space="preserve">la </w:t>
      </w:r>
      <w:r w:rsidR="00DE24CE">
        <w:rPr>
          <w:rFonts w:ascii="Times New Roman" w:hAnsi="Times New Roman" w:cs="Times New Roman"/>
          <w:sz w:val="20"/>
          <w:szCs w:val="20"/>
        </w:rPr>
        <w:t>garanzia definitiva</w:t>
      </w:r>
      <w:r w:rsidRPr="00271AE2">
        <w:rPr>
          <w:rFonts w:ascii="Times New Roman" w:hAnsi="Times New Roman" w:cs="Times New Roman"/>
          <w:sz w:val="20"/>
          <w:szCs w:val="20"/>
        </w:rPr>
        <w:t xml:space="preserve"> è stata costituita nella forma </w:t>
      </w:r>
      <w:r w:rsidR="00A97918" w:rsidRPr="00271AE2">
        <w:rPr>
          <w:rFonts w:ascii="Times New Roman" w:hAnsi="Times New Roman" w:cs="Times New Roman"/>
          <w:sz w:val="20"/>
          <w:szCs w:val="20"/>
        </w:rPr>
        <w:t>di fideiussione</w:t>
      </w:r>
      <w:r w:rsidR="001F6332" w:rsidRPr="00271AE2">
        <w:rPr>
          <w:rFonts w:ascii="Times New Roman" w:hAnsi="Times New Roman" w:cs="Times New Roman"/>
          <w:sz w:val="20"/>
          <w:szCs w:val="20"/>
        </w:rPr>
        <w:t xml:space="preserve"> bancaria o assicurativa</w:t>
      </w:r>
      <w:r w:rsidRPr="00271AE2">
        <w:rPr>
          <w:rFonts w:ascii="Times New Roman" w:hAnsi="Times New Roman" w:cs="Times New Roman"/>
          <w:sz w:val="20"/>
          <w:szCs w:val="20"/>
        </w:rPr>
        <w:t>.</w:t>
      </w:r>
    </w:p>
    <w:p w14:paraId="2D5FA715" w14:textId="75919D6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i/>
          <w:sz w:val="20"/>
          <w:szCs w:val="20"/>
        </w:rPr>
        <w:t xml:space="preserve">indica il seguente sito internet……………………… o la seguente PEC del garante……………………………, al fine di consentire la verifica di veridicità e autenticità della garanzia da parte della stazione appaltante. </w:t>
      </w:r>
    </w:p>
    <w:p w14:paraId="2758AD54" w14:textId="4A62131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271AE2" w:rsidRDefault="00184306" w:rsidP="00BF1D89">
      <w:pPr>
        <w:ind w:left="284" w:hanging="284"/>
        <w:jc w:val="both"/>
        <w:rPr>
          <w:rFonts w:ascii="Times New Roman" w:hAnsi="Times New Roman" w:cs="Times New Roman"/>
          <w:b/>
          <w:i/>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b/>
          <w:i/>
          <w:sz w:val="20"/>
          <w:szCs w:val="20"/>
        </w:rPr>
        <w:t>di impegnarsi a mantenere valida e vincolante la propria offerta per il periodo previsto nel bando di gara.</w:t>
      </w:r>
    </w:p>
    <w:p w14:paraId="25BC02FD" w14:textId="44DE62F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ALLEGA </w:t>
      </w:r>
      <w:r w:rsidRPr="00271AE2">
        <w:rPr>
          <w:rFonts w:ascii="Times New Roman" w:hAnsi="Times New Roman" w:cs="Times New Roman"/>
          <w:sz w:val="20"/>
          <w:szCs w:val="20"/>
        </w:rPr>
        <w:t>la ricevuta di pagamento elettronico dell’imposta di bollo o del bonifico bancario o, in alternativa, indica il seguente numero seriale della</w:t>
      </w:r>
      <w:r w:rsidR="009B5141" w:rsidRPr="00271AE2">
        <w:rPr>
          <w:rFonts w:ascii="Times New Roman" w:hAnsi="Times New Roman" w:cs="Times New Roman"/>
          <w:sz w:val="20"/>
          <w:szCs w:val="20"/>
        </w:rPr>
        <w:t xml:space="preserve"> marca da bollo ………………………………, </w:t>
      </w:r>
      <w:r w:rsidRPr="00271AE2">
        <w:rPr>
          <w:rFonts w:ascii="Times New Roman" w:hAnsi="Times New Roman" w:cs="Times New Roman"/>
          <w:sz w:val="20"/>
          <w:szCs w:val="20"/>
        </w:rPr>
        <w:t>producendo copia del contrassegno in formato.pdf. Assume ogni responsabilità in caso di utilizzo plurimo dei contrassegni.</w:t>
      </w:r>
    </w:p>
    <w:p w14:paraId="38CB6134" w14:textId="77777777" w:rsidR="00C41162" w:rsidRPr="00271AE2" w:rsidRDefault="00C41162">
      <w:pPr>
        <w:jc w:val="both"/>
        <w:rPr>
          <w:rFonts w:ascii="Times New Roman" w:hAnsi="Times New Roman" w:cs="Times New Roman"/>
          <w:sz w:val="20"/>
          <w:szCs w:val="20"/>
        </w:rPr>
      </w:pPr>
    </w:p>
    <w:p w14:paraId="5A66CC66" w14:textId="77777777" w:rsidR="00C41162" w:rsidRPr="00271AE2" w:rsidRDefault="00184306" w:rsidP="00BF1D89">
      <w:pPr>
        <w:ind w:left="284" w:hanging="284"/>
        <w:jc w:val="both"/>
        <w:rPr>
          <w:rFonts w:ascii="Times New Roman" w:hAnsi="Times New Roman" w:cs="Times New Roman"/>
          <w:bCs/>
          <w:sz w:val="20"/>
          <w:szCs w:val="20"/>
        </w:rPr>
      </w:pPr>
      <w:r w:rsidRPr="00271AE2">
        <w:rPr>
          <w:rFonts w:ascii="Times New Roman" w:hAnsi="Times New Roman" w:cs="Times New Roman"/>
          <w:b/>
          <w:bCs/>
          <w:sz w:val="20"/>
          <w:szCs w:val="20"/>
        </w:rPr>
        <w:t>DICHIARA</w:t>
      </w:r>
      <w:r w:rsidR="000805C3" w:rsidRPr="00271AE2">
        <w:rPr>
          <w:rFonts w:ascii="Times New Roman" w:hAnsi="Times New Roman" w:cs="Times New Roman"/>
          <w:bCs/>
          <w:sz w:val="20"/>
          <w:szCs w:val="20"/>
        </w:rPr>
        <w:t xml:space="preserve"> di impegnarsi a:</w:t>
      </w:r>
    </w:p>
    <w:p w14:paraId="34BC5526" w14:textId="78B2B964"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garantire la stabilità occupazionale del personale impiegato, nel rispetto degli impegni assunti in offerta;</w:t>
      </w:r>
    </w:p>
    <w:p w14:paraId="381B6274" w14:textId="7B7F2D7B"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rispettare le misure individuate nel bando di gara al fine di garantire le pari opportunità generazionali, di genere e di inclusione lavorativa per le persone con disabilità o svantaggiate;</w:t>
      </w:r>
    </w:p>
    <w:p w14:paraId="6D9BAE4C" w14:textId="572D1E4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 [di applicare al proprio personale il seguente CCNL</w:t>
      </w:r>
      <w:proofErr w:type="gramStart"/>
      <w:r w:rsidRPr="00271AE2">
        <w:rPr>
          <w:rFonts w:ascii="Times New Roman" w:hAnsi="Times New Roman" w:cs="Times New Roman"/>
          <w:sz w:val="20"/>
          <w:szCs w:val="20"/>
        </w:rPr>
        <w:t xml:space="preserve"> ….</w:t>
      </w:r>
      <w:proofErr w:type="gramEnd"/>
      <w:r w:rsidRPr="00271AE2">
        <w:rPr>
          <w:rFonts w:ascii="Times New Roman" w:hAnsi="Times New Roman" w:cs="Times New Roman"/>
          <w:sz w:val="20"/>
          <w:szCs w:val="20"/>
        </w:rPr>
        <w:t>. …………………</w:t>
      </w:r>
      <w:proofErr w:type="gramStart"/>
      <w:r w:rsidRPr="00271AE2">
        <w:rPr>
          <w:rFonts w:ascii="Times New Roman" w:hAnsi="Times New Roman" w:cs="Times New Roman"/>
          <w:sz w:val="20"/>
          <w:szCs w:val="20"/>
        </w:rPr>
        <w:t>…(</w:t>
      </w:r>
      <w:proofErr w:type="gramEnd"/>
      <w:r w:rsidRPr="00271AE2">
        <w:rPr>
          <w:rFonts w:ascii="Times New Roman" w:hAnsi="Times New Roman" w:cs="Times New Roman"/>
          <w:i/>
          <w:sz w:val="20"/>
          <w:szCs w:val="20"/>
        </w:rPr>
        <w:t>indicare il CCNL applicato</w:t>
      </w:r>
      <w:r w:rsidRPr="00271AE2">
        <w:rPr>
          <w:rFonts w:ascii="Times New Roman" w:hAnsi="Times New Roman" w:cs="Times New Roman"/>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o in alternativa</w:t>
      </w:r>
    </w:p>
    <w:p w14:paraId="5F2FB78E" w14:textId="7777777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 [di applicare al proprio personale il seguente CCNL …………………</w:t>
      </w:r>
      <w:proofErr w:type="gramStart"/>
      <w:r w:rsidRPr="00271AE2">
        <w:rPr>
          <w:rFonts w:ascii="Times New Roman" w:hAnsi="Times New Roman" w:cs="Times New Roman"/>
          <w:sz w:val="20"/>
          <w:szCs w:val="20"/>
        </w:rPr>
        <w:t>…(</w:t>
      </w:r>
      <w:proofErr w:type="gramEnd"/>
      <w:r w:rsidRPr="00271AE2">
        <w:rPr>
          <w:rFonts w:ascii="Times New Roman" w:hAnsi="Times New Roman" w:cs="Times New Roman"/>
          <w:i/>
          <w:sz w:val="20"/>
          <w:szCs w:val="20"/>
        </w:rPr>
        <w:t>indicare il CCNL applicato</w:t>
      </w:r>
      <w:r w:rsidRPr="00271AE2">
        <w:rPr>
          <w:rFonts w:ascii="Times New Roman" w:hAnsi="Times New Roman" w:cs="Times New Roman"/>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271AE2" w:rsidRDefault="0063020D" w:rsidP="0063020D">
      <w:pPr>
        <w:ind w:left="284"/>
        <w:jc w:val="both"/>
        <w:rPr>
          <w:rFonts w:ascii="Times New Roman" w:hAnsi="Times New Roman" w:cs="Times New Roman"/>
          <w:i/>
          <w:sz w:val="20"/>
          <w:szCs w:val="20"/>
        </w:rPr>
      </w:pPr>
      <w:r w:rsidRPr="00271AE2">
        <w:rPr>
          <w:rFonts w:ascii="Times New Roman" w:hAnsi="Times New Roman" w:cs="Times New Roman"/>
          <w:sz w:val="20"/>
          <w:szCs w:val="20"/>
        </w:rPr>
        <w:t>▪ assicurare l’applicazione delle medesime tutele economiche e normative garantite ai propri dipendenti ai lavoratori delle imprese che operano in subappalto.</w:t>
      </w:r>
    </w:p>
    <w:p w14:paraId="3316B896" w14:textId="77777777"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Scegliere una delle seguenti opzioni eliminando le altre.</w:t>
      </w:r>
    </w:p>
    <w:p w14:paraId="09B430AE" w14:textId="49AC4863"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w:t>
      </w:r>
      <w:r w:rsidR="00A76080" w:rsidRPr="00271AE2">
        <w:rPr>
          <w:rFonts w:ascii="Times New Roman" w:hAnsi="Times New Roman" w:cs="Times New Roman"/>
          <w:i/>
          <w:sz w:val="20"/>
          <w:szCs w:val="20"/>
        </w:rPr>
        <w:t>□</w:t>
      </w:r>
      <w:r w:rsidRPr="00271AE2">
        <w:rPr>
          <w:rFonts w:ascii="Times New Roman" w:hAnsi="Times New Roman" w:cs="Times New Roman"/>
          <w:sz w:val="20"/>
          <w:szCs w:val="20"/>
        </w:rPr>
        <w:t xml:space="preserve">▪ </w:t>
      </w:r>
      <w:r w:rsidRPr="00271AE2">
        <w:rPr>
          <w:rFonts w:ascii="Times New Roman" w:hAnsi="Times New Roman" w:cs="Times New Roman"/>
          <w:b/>
          <w:i/>
          <w:sz w:val="20"/>
          <w:szCs w:val="20"/>
        </w:rPr>
        <w:t>Opzione 1:</w:t>
      </w:r>
      <w:r w:rsidRPr="00271AE2">
        <w:rPr>
          <w:rFonts w:ascii="Times New Roman" w:hAnsi="Times New Roman" w:cs="Times New Roman"/>
          <w:i/>
          <w:sz w:val="20"/>
          <w:szCs w:val="20"/>
        </w:rPr>
        <w:t xml:space="preserve"> Poiché la propria azienda occupa più di 50 dipendenti:</w:t>
      </w:r>
    </w:p>
    <w:p w14:paraId="60BC430C"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Inserisce nel FVOE, ove non sia già presente,</w:t>
      </w:r>
      <w:r w:rsidRPr="00271AE2">
        <w:rPr>
          <w:rFonts w:ascii="Times New Roman" w:hAnsi="Times New Roman" w:cs="Times New Roma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in aggiunta, nel caso in cui non abbia provveduto alla trasmissione del rapporto nei termini indicati dall'articolo 46 del decreto legislativo n. 198/2006,</w:t>
      </w:r>
    </w:p>
    <w:p w14:paraId="0EADAD06" w14:textId="77777777"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Inserisce nel FVOE, ove non sia già presente,</w:t>
      </w:r>
      <w:r w:rsidRPr="00271AE2">
        <w:rPr>
          <w:rFonts w:ascii="Times New Roman" w:hAnsi="Times New Roman" w:cs="Times New Roman"/>
          <w:sz w:val="20"/>
          <w:szCs w:val="20"/>
        </w:rPr>
        <w:t xml:space="preserve"> l’attestazione dell’avvenuta trasmissione alle rappresentanze sindacali aziendali e alla consigliera e al consigliere regionale di parità;</w:t>
      </w:r>
    </w:p>
    <w:p w14:paraId="37D37E7F"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aver assolto agli obblighi di cui alla legge n. 68/1999;</w:t>
      </w:r>
    </w:p>
    <w:p w14:paraId="47A89445"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lastRenderedPageBreak/>
        <w:t>-</w:t>
      </w:r>
      <w:r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271AE2" w:rsidRDefault="00184306" w:rsidP="00BF1D89">
      <w:pPr>
        <w:jc w:val="both"/>
        <w:rPr>
          <w:rFonts w:ascii="Times New Roman" w:hAnsi="Times New Roman" w:cs="Times New Roman"/>
          <w:b/>
          <w:i/>
          <w:sz w:val="20"/>
          <w:szCs w:val="20"/>
        </w:rPr>
      </w:pPr>
      <w:r w:rsidRPr="00271AE2">
        <w:rPr>
          <w:rFonts w:ascii="Times New Roman" w:hAnsi="Times New Roman" w:cs="Times New Roman"/>
          <w:b/>
          <w:i/>
          <w:sz w:val="20"/>
          <w:szCs w:val="20"/>
        </w:rPr>
        <w:t xml:space="preserve">o in alternativa, </w:t>
      </w:r>
    </w:p>
    <w:p w14:paraId="087338EC" w14:textId="5E4DC266"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A76080" w:rsidRPr="00271AE2">
        <w:rPr>
          <w:rFonts w:ascii="Times New Roman" w:hAnsi="Times New Roman" w:cs="Times New Roman"/>
          <w:i/>
          <w:sz w:val="20"/>
          <w:szCs w:val="20"/>
        </w:rPr>
        <w:t>□</w:t>
      </w:r>
      <w:r w:rsidRPr="00271AE2">
        <w:rPr>
          <w:rFonts w:ascii="Times New Roman" w:hAnsi="Times New Roman" w:cs="Times New Roman"/>
          <w:b/>
          <w:i/>
          <w:sz w:val="20"/>
          <w:szCs w:val="20"/>
        </w:rPr>
        <w:t xml:space="preserve">Opzione 2: </w:t>
      </w:r>
      <w:r w:rsidRPr="00271AE2">
        <w:rPr>
          <w:rFonts w:ascii="Times New Roman" w:hAnsi="Times New Roman" w:cs="Times New Roman"/>
          <w:i/>
          <w:sz w:val="20"/>
          <w:szCs w:val="20"/>
        </w:rPr>
        <w:t xml:space="preserve">Poiché la propria azienda ha un numero di dipendenti </w:t>
      </w:r>
      <w:r w:rsidRPr="00271AE2">
        <w:rPr>
          <w:rFonts w:ascii="Times New Roman" w:hAnsi="Times New Roman" w:cs="Times New Roman"/>
          <w:b/>
          <w:i/>
          <w:sz w:val="20"/>
          <w:szCs w:val="20"/>
        </w:rPr>
        <w:t>pari o superiore a 15 e non superiore a 50</w:t>
      </w:r>
      <w:r w:rsidRPr="00271AE2">
        <w:rPr>
          <w:rFonts w:ascii="Times New Roman" w:hAnsi="Times New Roman" w:cs="Times New Roman"/>
          <w:i/>
          <w:sz w:val="20"/>
          <w:szCs w:val="20"/>
        </w:rPr>
        <w:t>:</w:t>
      </w:r>
    </w:p>
    <w:p w14:paraId="475B6E28"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w:t>
      </w:r>
      <w:r w:rsidRPr="00271AE2">
        <w:rPr>
          <w:rFonts w:ascii="Times New Roman" w:hAnsi="Times New Roman" w:cs="Times New Roman"/>
          <w:sz w:val="20"/>
          <w:szCs w:val="20"/>
        </w:rPr>
        <w:tab/>
        <w:t>di aver assolto agli obblighi di cui alla legge n. 68/1999;</w:t>
      </w:r>
    </w:p>
    <w:p w14:paraId="3E57270A"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271AE2" w:rsidRDefault="00BF1D89" w:rsidP="00BF1D89">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w:t>
      </w:r>
      <w:r w:rsidR="00184306" w:rsidRPr="00271AE2">
        <w:rPr>
          <w:rFonts w:ascii="Times New Roman" w:hAnsi="Times New Roman" w:cs="Times New Roman"/>
          <w:b/>
          <w:i/>
          <w:sz w:val="20"/>
          <w:szCs w:val="20"/>
        </w:rPr>
        <w:t>o, in alternativa</w:t>
      </w:r>
      <w:r w:rsidR="00184306" w:rsidRPr="00271AE2">
        <w:rPr>
          <w:rFonts w:ascii="Times New Roman" w:hAnsi="Times New Roman" w:cs="Times New Roman"/>
          <w:i/>
          <w:sz w:val="20"/>
          <w:szCs w:val="20"/>
        </w:rPr>
        <w:t xml:space="preserve"> </w:t>
      </w:r>
    </w:p>
    <w:p w14:paraId="715143D2" w14:textId="431FC17D" w:rsidR="00C41162" w:rsidRPr="00271AE2" w:rsidRDefault="00184306" w:rsidP="00BF1D89">
      <w:pPr>
        <w:jc w:val="both"/>
        <w:rPr>
          <w:rFonts w:ascii="Times New Roman" w:hAnsi="Times New Roman" w:cs="Times New Roman"/>
          <w:sz w:val="20"/>
          <w:szCs w:val="20"/>
          <w:highlight w:val="yellow"/>
        </w:rPr>
      </w:pPr>
      <w:r w:rsidRPr="00271AE2">
        <w:rPr>
          <w:rFonts w:ascii="Times New Roman" w:hAnsi="Times New Roman" w:cs="Times New Roman"/>
          <w:sz w:val="20"/>
          <w:szCs w:val="20"/>
        </w:rPr>
        <w:t xml:space="preserve"> ▪ </w:t>
      </w:r>
      <w:r w:rsidR="00C43018" w:rsidRPr="00271AE2">
        <w:rPr>
          <w:rFonts w:ascii="Times New Roman" w:hAnsi="Times New Roman" w:cs="Times New Roman"/>
          <w:i/>
          <w:sz w:val="20"/>
          <w:szCs w:val="20"/>
        </w:rPr>
        <w:t>□</w:t>
      </w:r>
      <w:r w:rsidRPr="00271AE2">
        <w:rPr>
          <w:rFonts w:ascii="Times New Roman" w:hAnsi="Times New Roman" w:cs="Times New Roman"/>
          <w:b/>
          <w:sz w:val="20"/>
          <w:szCs w:val="20"/>
        </w:rPr>
        <w:t>Opzione 3:</w:t>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CHE </w:t>
      </w:r>
      <w:r w:rsidRPr="00271AE2">
        <w:rPr>
          <w:rFonts w:ascii="Times New Roman" w:hAnsi="Times New Roman" w:cs="Times New Roman"/>
          <w:sz w:val="20"/>
          <w:szCs w:val="20"/>
        </w:rPr>
        <w:t xml:space="preserve">la propria azienda ha un numero di dipendenti </w:t>
      </w:r>
      <w:r w:rsidRPr="00271AE2">
        <w:rPr>
          <w:rFonts w:ascii="Times New Roman" w:hAnsi="Times New Roman" w:cs="Times New Roman"/>
          <w:b/>
          <w:sz w:val="20"/>
          <w:szCs w:val="20"/>
        </w:rPr>
        <w:t>inferiore a 15</w:t>
      </w:r>
      <w:r w:rsidRPr="00271AE2">
        <w:rPr>
          <w:rFonts w:ascii="Times New Roman" w:hAnsi="Times New Roman" w:cs="Times New Roman"/>
          <w:sz w:val="20"/>
          <w:szCs w:val="20"/>
        </w:rPr>
        <w:t>.</w:t>
      </w:r>
    </w:p>
    <w:p w14:paraId="04F20DD7" w14:textId="77777777" w:rsidR="00C41162" w:rsidRPr="00271AE2" w:rsidRDefault="00184306">
      <w:pPr>
        <w:pStyle w:val="Paragrafoelenco"/>
        <w:numPr>
          <w:ilvl w:val="0"/>
          <w:numId w:val="1"/>
        </w:numPr>
        <w:jc w:val="both"/>
        <w:rPr>
          <w:rFonts w:ascii="Times New Roman" w:hAnsi="Times New Roman" w:cs="Times New Roman"/>
          <w:b/>
          <w:bCs/>
          <w:color w:val="4472C4" w:themeColor="accent5"/>
          <w:sz w:val="20"/>
          <w:szCs w:val="20"/>
        </w:rPr>
      </w:pPr>
      <w:r w:rsidRPr="00271AE2">
        <w:rPr>
          <w:rFonts w:ascii="Times New Roman" w:hAnsi="Times New Roman" w:cs="Times New Roman"/>
          <w:b/>
          <w:bCs/>
          <w:color w:val="4472C4" w:themeColor="accent5"/>
          <w:sz w:val="20"/>
          <w:szCs w:val="20"/>
        </w:rPr>
        <w:t xml:space="preserve">Assunzione di ulteriori impegni </w:t>
      </w:r>
    </w:p>
    <w:p w14:paraId="55099DE9" w14:textId="77777777" w:rsidR="00C41162" w:rsidRPr="00271AE2" w:rsidRDefault="00184306" w:rsidP="00BF1D89">
      <w:pPr>
        <w:ind w:left="284" w:hanging="284"/>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altresì di:</w:t>
      </w:r>
    </w:p>
    <w:p w14:paraId="3C6AC4BD" w14:textId="24EC0E82" w:rsidR="00D94F78" w:rsidRPr="00271AE2" w:rsidRDefault="00D94F78" w:rsidP="00D94F78">
      <w:pPr>
        <w:jc w:val="both"/>
        <w:rPr>
          <w:rFonts w:ascii="Times New Roman" w:hAnsi="Times New Roman" w:cs="Times New Roman"/>
          <w:sz w:val="20"/>
          <w:szCs w:val="20"/>
        </w:rPr>
      </w:pPr>
      <w:r w:rsidRPr="00271AE2">
        <w:rPr>
          <w:rFonts w:ascii="Times New Roman" w:hAnsi="Times New Roman" w:cs="Times New Roman"/>
          <w:sz w:val="20"/>
          <w:szCs w:val="20"/>
        </w:rPr>
        <w:t xml:space="preserve"> di impegnarsi </w:t>
      </w:r>
      <w:r w:rsidR="00A97918" w:rsidRPr="00271AE2">
        <w:rPr>
          <w:rFonts w:ascii="Times New Roman" w:hAnsi="Times New Roman" w:cs="Times New Roman"/>
          <w:sz w:val="20"/>
          <w:szCs w:val="20"/>
        </w:rPr>
        <w:t>ad osservare</w:t>
      </w:r>
      <w:r w:rsidRPr="00271AE2">
        <w:rPr>
          <w:rFonts w:ascii="Times New Roman" w:hAnsi="Times New Roman" w:cs="Times New Roman"/>
          <w:sz w:val="20"/>
          <w:szCs w:val="20"/>
        </w:rPr>
        <w:t xml:space="preserve"> il divieto di </w:t>
      </w:r>
      <w:proofErr w:type="spellStart"/>
      <w:r w:rsidRPr="00271AE2">
        <w:rPr>
          <w:rFonts w:ascii="Times New Roman" w:hAnsi="Times New Roman" w:cs="Times New Roman"/>
          <w:i/>
          <w:sz w:val="20"/>
          <w:szCs w:val="20"/>
        </w:rPr>
        <w:t>pantouflage</w:t>
      </w:r>
      <w:proofErr w:type="spellEnd"/>
      <w:r w:rsidRPr="00271AE2">
        <w:rPr>
          <w:rFonts w:ascii="Times New Roman" w:hAnsi="Times New Roman" w:cs="Times New Roman"/>
          <w:sz w:val="20"/>
          <w:szCs w:val="20"/>
        </w:rPr>
        <w:t xml:space="preserve"> relativo all’assenza di incarichi, a qualsiasi titolo attribuito ai dipendenti dell’amministrazione, </w:t>
      </w:r>
      <w:r w:rsidR="00A97918" w:rsidRPr="00271AE2">
        <w:rPr>
          <w:rFonts w:ascii="Times New Roman" w:hAnsi="Times New Roman" w:cs="Times New Roman"/>
          <w:sz w:val="20"/>
          <w:szCs w:val="20"/>
        </w:rPr>
        <w:t>in violazione</w:t>
      </w:r>
      <w:r w:rsidRPr="00271AE2">
        <w:rPr>
          <w:rFonts w:ascii="Times New Roman" w:hAnsi="Times New Roman" w:cs="Times New Roman"/>
          <w:sz w:val="20"/>
          <w:szCs w:val="20"/>
        </w:rPr>
        <w:t xml:space="preserve"> dell’art. 53, comma 16-ter, del decreto legislativo 30 marzo 2001 </w:t>
      </w:r>
      <w:r w:rsidRPr="00271AE2">
        <w:rPr>
          <w:rFonts w:ascii="Times New Roman" w:hAnsi="Times New Roman" w:cs="Times New Roman"/>
          <w:color w:val="000000"/>
          <w:sz w:val="20"/>
          <w:szCs w:val="20"/>
          <w:lang w:eastAsia="it-IT" w:bidi="it-IT"/>
        </w:rPr>
        <w:t>n. 165</w:t>
      </w:r>
      <w:r w:rsidRPr="00271AE2">
        <w:rPr>
          <w:rStyle w:val="Rimandonotaapidipagina"/>
          <w:rFonts w:ascii="Times New Roman" w:hAnsi="Times New Roman" w:cs="Times New Roman"/>
          <w:color w:val="000000"/>
          <w:sz w:val="20"/>
          <w:szCs w:val="20"/>
          <w:lang w:eastAsia="it-IT" w:bidi="it-IT"/>
        </w:rPr>
        <w:footnoteReference w:id="4"/>
      </w:r>
      <w:r w:rsidRPr="00271AE2">
        <w:rPr>
          <w:rFonts w:ascii="Times New Roman" w:hAnsi="Times New Roman" w:cs="Times New Roman"/>
          <w:color w:val="000000"/>
          <w:sz w:val="20"/>
          <w:szCs w:val="20"/>
          <w:lang w:eastAsia="it-IT" w:bidi="it-IT"/>
        </w:rPr>
        <w:t>;</w:t>
      </w:r>
    </w:p>
    <w:p w14:paraId="32DF7C46" w14:textId="1DA2F69A" w:rsidR="00C41162" w:rsidRPr="00271AE2" w:rsidRDefault="00184306" w:rsidP="000129B6">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00B34FA4" w:rsidRPr="00271AE2">
        <w:rPr>
          <w:rFonts w:ascii="Times New Roman" w:hAnsi="Times New Roman" w:cs="Times New Roman"/>
          <w:i/>
          <w:sz w:val="20"/>
          <w:szCs w:val="20"/>
        </w:rPr>
        <w:t xml:space="preserve">(solo per gli operatori economici non residenti e privi di stabile organizzazione in Italia) </w:t>
      </w:r>
      <w:r w:rsidRPr="00271AE2">
        <w:rPr>
          <w:rFonts w:ascii="Times New Roman" w:hAnsi="Times New Roman" w:cs="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5C946A57" w14:textId="778C632E"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sottoscrivere la dichiarazione di conformi</w:t>
      </w:r>
      <w:r w:rsidR="000129B6" w:rsidRPr="00271AE2">
        <w:rPr>
          <w:rFonts w:ascii="Times New Roman" w:hAnsi="Times New Roman" w:cs="Times New Roman"/>
          <w:sz w:val="20"/>
          <w:szCs w:val="20"/>
        </w:rPr>
        <w:t xml:space="preserve">tà agli standard sociali minimi in materia di diritti umani e di condizioni di </w:t>
      </w:r>
      <w:r w:rsidR="00A97918" w:rsidRPr="00271AE2">
        <w:rPr>
          <w:rFonts w:ascii="Times New Roman" w:hAnsi="Times New Roman" w:cs="Times New Roman"/>
          <w:sz w:val="20"/>
          <w:szCs w:val="20"/>
        </w:rPr>
        <w:t>lavoro.</w:t>
      </w:r>
      <w:r w:rsidRPr="00271AE2">
        <w:rPr>
          <w:rFonts w:ascii="Times New Roman" w:hAnsi="Times New Roman" w:cs="Times New Roman"/>
          <w:sz w:val="20"/>
          <w:szCs w:val="20"/>
        </w:rPr>
        <w:t xml:space="preserve"> </w:t>
      </w:r>
    </w:p>
    <w:p w14:paraId="44C08404" w14:textId="6DB441D2"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di aver preso visione e di accettare, senza condizione o riserva alcuna, i chiarimenti (quesiti/risposte) resi disponibili mediante la piattaforma.</w:t>
      </w:r>
    </w:p>
    <w:p w14:paraId="5CDF4A61" w14:textId="6587EE48" w:rsidR="00946127" w:rsidRPr="00271AE2" w:rsidRDefault="00184306" w:rsidP="00B34FA4">
      <w:pPr>
        <w:spacing w:before="60" w:after="60"/>
        <w:jc w:val="both"/>
        <w:rPr>
          <w:rFonts w:ascii="Times New Roman" w:hAnsi="Times New Roman" w:cs="Times New Roman"/>
          <w:sz w:val="20"/>
          <w:szCs w:val="20"/>
        </w:rPr>
      </w:pPr>
      <w:r w:rsidRPr="00271AE2">
        <w:rPr>
          <w:rFonts w:ascii="Times New Roman" w:hAnsi="Times New Roman" w:cs="Times New Roman"/>
          <w:b/>
          <w:sz w:val="20"/>
          <w:szCs w:val="20"/>
        </w:rPr>
        <w:t>SI IMPEGNA</w:t>
      </w:r>
      <w:r w:rsidRPr="00271AE2">
        <w:rPr>
          <w:rFonts w:ascii="Times New Roman" w:hAnsi="Times New Roman" w:cs="Times New Roman"/>
          <w:sz w:val="20"/>
          <w:szCs w:val="20"/>
        </w:rPr>
        <w:t xml:space="preserve"> ad adempiere, in caso di aggiudicazione, agli obblighi di tracciabilità dei flussi finanziari ai sensi della Legge 13 agosto 2010 n. 136."</w:t>
      </w:r>
    </w:p>
    <w:p w14:paraId="2E61EA26" w14:textId="2ACD3F9C" w:rsidR="00946127" w:rsidRPr="00271AE2" w:rsidRDefault="00B34FA4" w:rsidP="00B34FA4">
      <w:pPr>
        <w:jc w:val="center"/>
        <w:rPr>
          <w:rFonts w:ascii="Times New Roman" w:hAnsi="Times New Roman" w:cs="Times New Roman"/>
          <w:sz w:val="20"/>
          <w:szCs w:val="20"/>
        </w:rPr>
      </w:pPr>
      <w:r w:rsidRPr="00271AE2">
        <w:rPr>
          <w:rFonts w:ascii="Times New Roman" w:hAnsi="Times New Roman" w:cs="Times New Roman"/>
          <w:sz w:val="20"/>
          <w:szCs w:val="20"/>
        </w:rPr>
        <w:t>DICHIARA INOLTRE</w:t>
      </w:r>
    </w:p>
    <w:p w14:paraId="7D608459"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di avere la disponibilità di idonei immobili e che gli stessi sono agibili, con idonea destinazione d'uso, in possesso delle prescritte certificazioni igienico-sanitarie, conformi alla vigente normativa in materia urbanistica ed edilizia, nonché a quella in materia di impiantistica, di antinfortunistica, di prevenzione incendi e di sicurezza, tutela della salute, </w:t>
      </w:r>
      <w:r w:rsidRPr="00271AE2">
        <w:rPr>
          <w:rFonts w:ascii="Times New Roman" w:hAnsi="Times New Roman" w:cs="Times New Roman"/>
          <w:sz w:val="20"/>
          <w:szCs w:val="20"/>
        </w:rPr>
        <w:lastRenderedPageBreak/>
        <w:t>prevenzione e protezione sui luoghi di lavoro per nr. ___________complessivo di posti, di cui fornisce dettaglio nell’elenco che segue:</w:t>
      </w:r>
    </w:p>
    <w:p w14:paraId="7AC254A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1)</w:t>
      </w:r>
      <w:r w:rsidRPr="00271AE2">
        <w:rPr>
          <w:rFonts w:ascii="Times New Roman" w:hAnsi="Times New Roman" w:cs="Times New Roman"/>
          <w:sz w:val="20"/>
          <w:szCs w:val="20"/>
        </w:rPr>
        <w:tab/>
        <w:t xml:space="preserve">Comune__________________________via______________________________nr. _____ numero posti totali disponibili_________ di cui nr. _________ per uomini nr. _________ per donne e nr. __________ per minori. </w:t>
      </w:r>
    </w:p>
    <w:p w14:paraId="0C364A23" w14:textId="57813132"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Titolo (proprietà/comodato/ </w:t>
      </w:r>
      <w:bookmarkStart w:id="0" w:name="_GoBack"/>
      <w:bookmarkEnd w:id="0"/>
      <w:r w:rsidR="00A97918" w:rsidRPr="00271AE2">
        <w:rPr>
          <w:rFonts w:ascii="Times New Roman" w:hAnsi="Times New Roman" w:cs="Times New Roman"/>
          <w:sz w:val="20"/>
          <w:szCs w:val="20"/>
        </w:rPr>
        <w:t>altro) _</w:t>
      </w:r>
      <w:r w:rsidRPr="00271AE2">
        <w:rPr>
          <w:rFonts w:ascii="Times New Roman" w:hAnsi="Times New Roman" w:cs="Times New Roman"/>
          <w:sz w:val="20"/>
          <w:szCs w:val="20"/>
        </w:rPr>
        <w:t xml:space="preserve">_____________________________ </w:t>
      </w:r>
    </w:p>
    <w:p w14:paraId="19C6CE80"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Indicazione degli estremi della Proprietà (persona fisica o giuridica) </w:t>
      </w:r>
    </w:p>
    <w:p w14:paraId="7AECB74C"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6290D938" w14:textId="4667211D"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69EA3187" w14:textId="46B8352B"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nascita______________________________________________________________________________</w:t>
      </w:r>
    </w:p>
    <w:p w14:paraId="587AEF5E" w14:textId="5566268A"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________________________________________________________________________________________</w:t>
      </w:r>
    </w:p>
    <w:p w14:paraId="7F3DD57E" w14:textId="650486B4"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IVA____________________________________________________________________________</w:t>
      </w:r>
    </w:p>
    <w:p w14:paraId="023435A5" w14:textId="77777777" w:rsidR="00946127" w:rsidRPr="00271AE2" w:rsidRDefault="00946127" w:rsidP="00946127">
      <w:pPr>
        <w:jc w:val="both"/>
        <w:rPr>
          <w:rFonts w:ascii="Times New Roman" w:hAnsi="Times New Roman" w:cs="Times New Roman"/>
          <w:sz w:val="20"/>
          <w:szCs w:val="20"/>
        </w:rPr>
      </w:pPr>
    </w:p>
    <w:p w14:paraId="27FA9997"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2) Comune__________________________via______________________________nr. _____ numero posti totali disponibili_________ di cui nr. _________ per uomini nr. _________ per donne e nr. __________ per minori. </w:t>
      </w:r>
    </w:p>
    <w:p w14:paraId="53E2F47F"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-Titolo (proprietà/comodato/ altro</w:t>
      </w:r>
      <w:proofErr w:type="gramStart"/>
      <w:r w:rsidRPr="00271AE2">
        <w:rPr>
          <w:rFonts w:ascii="Times New Roman" w:hAnsi="Times New Roman" w:cs="Times New Roman"/>
          <w:sz w:val="20"/>
          <w:szCs w:val="20"/>
        </w:rPr>
        <w:t>.)_</w:t>
      </w:r>
      <w:proofErr w:type="gramEnd"/>
      <w:r w:rsidRPr="00271AE2">
        <w:rPr>
          <w:rFonts w:ascii="Times New Roman" w:hAnsi="Times New Roman" w:cs="Times New Roman"/>
          <w:sz w:val="20"/>
          <w:szCs w:val="20"/>
        </w:rPr>
        <w:t xml:space="preserve">_____________________________ </w:t>
      </w:r>
    </w:p>
    <w:p w14:paraId="44CA9749"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Indicazione degli estremi della Proprietà (persona fisica o giuridica) </w:t>
      </w:r>
    </w:p>
    <w:p w14:paraId="2B1A9B9F"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36D0DCE8" w14:textId="6AA3B18A"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05B78853" w14:textId="6909D078"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6CF59C09" w14:textId="54944C02"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5310A16A" w14:textId="6E437790"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2D4EC5C7" w14:textId="77777777" w:rsidR="00946127" w:rsidRPr="00271AE2" w:rsidRDefault="00946127" w:rsidP="00946127">
      <w:pPr>
        <w:jc w:val="both"/>
        <w:rPr>
          <w:rFonts w:ascii="Times New Roman" w:hAnsi="Times New Roman" w:cs="Times New Roman"/>
          <w:sz w:val="20"/>
          <w:szCs w:val="20"/>
        </w:rPr>
      </w:pPr>
    </w:p>
    <w:p w14:paraId="400D3A06"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ovvero</w:t>
      </w:r>
    </w:p>
    <w:p w14:paraId="5677BBD7" w14:textId="77777777" w:rsidR="00946127" w:rsidRPr="00271AE2" w:rsidRDefault="00946127" w:rsidP="00946127">
      <w:pPr>
        <w:jc w:val="both"/>
        <w:rPr>
          <w:rFonts w:ascii="Times New Roman" w:hAnsi="Times New Roman" w:cs="Times New Roman"/>
          <w:sz w:val="20"/>
          <w:szCs w:val="20"/>
        </w:rPr>
      </w:pPr>
    </w:p>
    <w:p w14:paraId="4A6E01C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di essere in possesso dell'impegno del titolare a concedere la disponibilità di idonei immobili per </w:t>
      </w:r>
      <w:proofErr w:type="gramStart"/>
      <w:r w:rsidRPr="00271AE2">
        <w:rPr>
          <w:rFonts w:ascii="Times New Roman" w:hAnsi="Times New Roman" w:cs="Times New Roman"/>
          <w:sz w:val="20"/>
          <w:szCs w:val="20"/>
        </w:rPr>
        <w:t>nr._</w:t>
      </w:r>
      <w:proofErr w:type="gramEnd"/>
      <w:r w:rsidRPr="00271AE2">
        <w:rPr>
          <w:rFonts w:ascii="Times New Roman" w:hAnsi="Times New Roman" w:cs="Times New Roman"/>
          <w:sz w:val="20"/>
          <w:szCs w:val="20"/>
        </w:rPr>
        <w:t>_______ complessivo di posti, di cui fornisce dettaglio nell’elenco che segue:</w:t>
      </w:r>
    </w:p>
    <w:p w14:paraId="7946B429" w14:textId="77777777" w:rsidR="00946127" w:rsidRPr="00271AE2" w:rsidRDefault="00946127" w:rsidP="00946127">
      <w:pPr>
        <w:jc w:val="both"/>
        <w:rPr>
          <w:rFonts w:ascii="Times New Roman" w:hAnsi="Times New Roman" w:cs="Times New Roman"/>
          <w:sz w:val="20"/>
          <w:szCs w:val="20"/>
        </w:rPr>
      </w:pPr>
    </w:p>
    <w:p w14:paraId="287A81A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1) Comune__________________________via______________________________nr. _____ numero posti totali disponibili_________ di cui nr. _________ per uomini nr. _________ per donne e nr. __________ per minori. </w:t>
      </w:r>
    </w:p>
    <w:p w14:paraId="7ECDC28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-Indicazione degli estremi della Proprietà (persona fisica o giuridica) </w:t>
      </w:r>
    </w:p>
    <w:p w14:paraId="36ADB354"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40C56D2A" w14:textId="781BCAAB"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70F9C151" w14:textId="52DC6F4E"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387A3132" w14:textId="16159708"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42BE0CE0" w14:textId="313CDD61"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1000D2AE" w14:textId="77777777" w:rsidR="00946127" w:rsidRPr="00271AE2" w:rsidRDefault="00946127" w:rsidP="00946127">
      <w:pPr>
        <w:jc w:val="both"/>
        <w:rPr>
          <w:rFonts w:ascii="Times New Roman" w:hAnsi="Times New Roman" w:cs="Times New Roman"/>
          <w:sz w:val="20"/>
          <w:szCs w:val="20"/>
        </w:rPr>
      </w:pPr>
    </w:p>
    <w:p w14:paraId="0A9F26D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lastRenderedPageBreak/>
        <w:t xml:space="preserve">2) Comune__________________________via______________________________nr. _____ numero posti totali disponibili_________ di cui nr. _________ per uomini nr. _________ per donne e nr. __________ per minori. </w:t>
      </w:r>
    </w:p>
    <w:p w14:paraId="16A2DB5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-Indicazione degli estremi della Proprietà (persona fisica o giuridica) </w:t>
      </w:r>
    </w:p>
    <w:p w14:paraId="00C506B4"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219ECB0F" w14:textId="405F188C"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63E0C39B" w14:textId="490F6DCD"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40BD0FC0" w14:textId="234F1C56"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30121344" w14:textId="16AAD391"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4079DB5D" w14:textId="77777777" w:rsidR="00946127" w:rsidRPr="00271AE2" w:rsidRDefault="00946127" w:rsidP="00946127">
      <w:pPr>
        <w:jc w:val="both"/>
        <w:rPr>
          <w:rFonts w:ascii="Times New Roman" w:hAnsi="Times New Roman" w:cs="Times New Roman"/>
          <w:sz w:val="20"/>
          <w:szCs w:val="20"/>
        </w:rPr>
      </w:pPr>
    </w:p>
    <w:p w14:paraId="1DE15973" w14:textId="4CA6ED4A"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Nel caso di  impegno formale del titolare degli immobili da concedere per l’esecuzione del contratto di cui al presente bando, il sottoscritto dichiara di aver acquisito la documentazione  relativa alla conformità degli stessi alle prescritte certificazioni igienico-sanitarie, alla vigente normativa in materia urbanistica ed edilizia, nonché a quella in materia di impiantistica, di antinfortunistica, di prevenzione incendi e di sicurezza, tutela della salute, prevenzione e protezione sui luoghi di lavoro,  di cui all’allegato </w:t>
      </w:r>
      <w:r w:rsidR="00E16CBE">
        <w:rPr>
          <w:rFonts w:ascii="Times New Roman" w:hAnsi="Times New Roman" w:cs="Times New Roman"/>
          <w:sz w:val="20"/>
          <w:szCs w:val="20"/>
        </w:rPr>
        <w:t>13</w:t>
      </w:r>
      <w:r w:rsidRPr="00271AE2">
        <w:rPr>
          <w:rFonts w:ascii="Times New Roman" w:hAnsi="Times New Roman" w:cs="Times New Roman"/>
          <w:sz w:val="20"/>
          <w:szCs w:val="20"/>
        </w:rPr>
        <w:t xml:space="preserve">.  </w:t>
      </w:r>
    </w:p>
    <w:p w14:paraId="669E318D" w14:textId="51DCD8E3" w:rsidR="000129B6"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Le suindicate dichiarazioni sono rese ai sensi degli artt. 46 e 47 del DPR 445/2000. Al riguardo si prende atto che eventuali dichiarazioni mendaci saranno perseguite ai sensi dell’art. 76 DPR 445/2000</w:t>
      </w:r>
    </w:p>
    <w:p w14:paraId="51CF3D51" w14:textId="77777777" w:rsidR="00C41162" w:rsidRPr="00271AE2" w:rsidRDefault="00184306">
      <w:pPr>
        <w:pStyle w:val="Paragrafoelenco"/>
        <w:numPr>
          <w:ilvl w:val="0"/>
          <w:numId w:val="1"/>
        </w:numPr>
        <w:jc w:val="both"/>
        <w:rPr>
          <w:rFonts w:ascii="Times New Roman" w:hAnsi="Times New Roman" w:cs="Times New Roman"/>
          <w:b/>
          <w:bCs/>
          <w:color w:val="4472C4" w:themeColor="accent5"/>
          <w:sz w:val="20"/>
          <w:szCs w:val="20"/>
        </w:rPr>
      </w:pPr>
      <w:r w:rsidRPr="00271AE2">
        <w:rPr>
          <w:rFonts w:ascii="Times New Roman" w:hAnsi="Times New Roman" w:cs="Times New Roman"/>
          <w:b/>
          <w:bCs/>
          <w:color w:val="4472C4" w:themeColor="accent5"/>
          <w:sz w:val="20"/>
          <w:szCs w:val="20"/>
        </w:rPr>
        <w:t>Autorizzazioni e ulteriori dichiarazioni ai fini dell’accesso, delle comunicazioni e del trattamento dei dati</w:t>
      </w:r>
    </w:p>
    <w:p w14:paraId="16703960" w14:textId="3DF2E37C" w:rsidR="00C41162" w:rsidRPr="00271AE2" w:rsidRDefault="00184306"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271AE2" w:rsidRDefault="00184306" w:rsidP="009E46B4">
      <w:pPr>
        <w:ind w:left="284" w:hanging="284"/>
        <w:jc w:val="both"/>
        <w:rPr>
          <w:rFonts w:ascii="Times New Roman" w:hAnsi="Times New Roman" w:cs="Times New Roman"/>
          <w:b/>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essere consapevole che, nei casi di cui all’articolo 36, commi 1 e 2, del codice, l’offerta presentata sarà resa disponibile mediante accesso diretto alla piattaforma</w:t>
      </w:r>
      <w:r w:rsidRPr="00271AE2">
        <w:rPr>
          <w:rFonts w:ascii="Times New Roman" w:hAnsi="Times New Roman" w:cs="Times New Roman"/>
          <w:b/>
          <w:sz w:val="20"/>
          <w:szCs w:val="20"/>
        </w:rPr>
        <w:t xml:space="preserve">.  </w:t>
      </w:r>
    </w:p>
    <w:p w14:paraId="79024661" w14:textId="70505D1F" w:rsidR="00C41162" w:rsidRPr="00271AE2" w:rsidRDefault="00184306"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AUTORIZZA</w:t>
      </w:r>
      <w:r w:rsidRPr="00271AE2">
        <w:rPr>
          <w:rFonts w:ascii="Times New Roman" w:hAnsi="Times New Roman" w:cs="Times New Roman"/>
          <w:sz w:val="20"/>
          <w:szCs w:val="20"/>
        </w:rPr>
        <w:t xml:space="preserve"> la Stazione Appaltante ad assicurare l’accesso alla documentazione presentata per la partecipazione alla gara, su richiesta di altri concorrenti.  </w:t>
      </w:r>
    </w:p>
    <w:p w14:paraId="6752FEA2" w14:textId="7177CEA3" w:rsidR="00C41162" w:rsidRPr="00271AE2" w:rsidRDefault="009E46B4"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sz w:val="20"/>
          <w:szCs w:val="20"/>
        </w:rPr>
        <w:tab/>
      </w:r>
      <w:r w:rsidR="00184306" w:rsidRPr="00271AE2">
        <w:rPr>
          <w:rFonts w:ascii="Times New Roman" w:hAnsi="Times New Roman" w:cs="Times New Roman"/>
          <w:b/>
          <w:sz w:val="20"/>
          <w:szCs w:val="20"/>
        </w:rPr>
        <w:t>AUTORIZZA</w:t>
      </w:r>
      <w:r w:rsidR="00184306" w:rsidRPr="00271AE2">
        <w:rPr>
          <w:rFonts w:ascii="Times New Roman" w:hAnsi="Times New Roman" w:cs="Times New Roman"/>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271AE2" w:rsidRDefault="009E46B4"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sz w:val="20"/>
          <w:szCs w:val="20"/>
        </w:rPr>
        <w:tab/>
      </w:r>
      <w:r w:rsidR="00184306" w:rsidRPr="00271AE2">
        <w:rPr>
          <w:rFonts w:ascii="Times New Roman" w:hAnsi="Times New Roman" w:cs="Times New Roman"/>
          <w:b/>
          <w:sz w:val="20"/>
          <w:szCs w:val="20"/>
        </w:rPr>
        <w:t>DICHIARA</w:t>
      </w:r>
      <w:r w:rsidR="00184306" w:rsidRPr="00271AE2">
        <w:rPr>
          <w:rFonts w:ascii="Times New Roman" w:hAnsi="Times New Roman" w:cs="Times New Roman"/>
          <w:sz w:val="20"/>
          <w:szCs w:val="20"/>
        </w:rPr>
        <w:t xml:space="preserve"> che il proprio domicilio digitale presente negli indici di cui agli articoli 6-bis e 6-ter del D.lgs. n. 82/05 è il seguente:</w:t>
      </w:r>
      <w:r w:rsidR="009B5141" w:rsidRPr="00271AE2">
        <w:rPr>
          <w:rFonts w:ascii="Times New Roman" w:hAnsi="Times New Roman" w:cs="Times New Roman"/>
          <w:sz w:val="20"/>
          <w:szCs w:val="20"/>
        </w:rPr>
        <w:t xml:space="preserve"> </w:t>
      </w:r>
      <w:r w:rsidR="00184306" w:rsidRPr="00271AE2">
        <w:rPr>
          <w:rFonts w:ascii="Times New Roman" w:hAnsi="Times New Roman" w:cs="Times New Roman"/>
          <w:sz w:val="20"/>
          <w:szCs w:val="20"/>
        </w:rPr>
        <w:t>………………………………….</w:t>
      </w:r>
    </w:p>
    <w:p w14:paraId="5EA90F93" w14:textId="77777777" w:rsidR="00946127" w:rsidRPr="00271AE2" w:rsidRDefault="00184306" w:rsidP="009E46B4">
      <w:pPr>
        <w:jc w:val="both"/>
        <w:rPr>
          <w:rFonts w:ascii="Times New Roman" w:hAnsi="Times New Roman" w:cs="Times New Roman"/>
          <w:b/>
          <w:sz w:val="20"/>
          <w:szCs w:val="20"/>
        </w:rPr>
      </w:pPr>
      <w:r w:rsidRPr="00271AE2">
        <w:rPr>
          <w:rFonts w:ascii="Times New Roman" w:hAnsi="Times New Roman" w:cs="Times New Roman"/>
          <w:b/>
          <w:sz w:val="20"/>
          <w:szCs w:val="20"/>
        </w:rPr>
        <w:t>[per gli operatori economici transfrontalieri]</w:t>
      </w:r>
    </w:p>
    <w:p w14:paraId="6360D6F8" w14:textId="208D0FEF" w:rsidR="00C41162" w:rsidRPr="00271AE2" w:rsidRDefault="00184306" w:rsidP="009E46B4">
      <w:pPr>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INDICA </w:t>
      </w:r>
      <w:r w:rsidRPr="00271AE2">
        <w:rPr>
          <w:rFonts w:ascii="Times New Roman" w:hAnsi="Times New Roman" w:cs="Times New Roman"/>
          <w:sz w:val="20"/>
          <w:szCs w:val="20"/>
        </w:rPr>
        <w:t>il seguente domicilio fiscale ………………… e l’indirizzo di servizio elettronico</w:t>
      </w:r>
      <w:r w:rsidR="009B5141"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 di recapito certificato qualificato ai sensi del Regolamento </w:t>
      </w:r>
      <w:proofErr w:type="spellStart"/>
      <w:r w:rsidRPr="00271AE2">
        <w:rPr>
          <w:rFonts w:ascii="Times New Roman" w:hAnsi="Times New Roman" w:cs="Times New Roman"/>
          <w:sz w:val="20"/>
          <w:szCs w:val="20"/>
        </w:rPr>
        <w:t>eIDAS</w:t>
      </w:r>
      <w:proofErr w:type="spellEnd"/>
      <w:r w:rsidRPr="00271AE2">
        <w:rPr>
          <w:rFonts w:ascii="Times New Roman" w:hAnsi="Times New Roman" w:cs="Times New Roman"/>
          <w:sz w:val="20"/>
          <w:szCs w:val="20"/>
        </w:rPr>
        <w:t xml:space="preserve"> …………………</w:t>
      </w:r>
      <w:proofErr w:type="gramStart"/>
      <w:r w:rsidRPr="00271AE2">
        <w:rPr>
          <w:rFonts w:ascii="Times New Roman" w:hAnsi="Times New Roman" w:cs="Times New Roman"/>
          <w:sz w:val="20"/>
          <w:szCs w:val="20"/>
        </w:rPr>
        <w:t>…….</w:t>
      </w:r>
      <w:proofErr w:type="gramEnd"/>
      <w:r w:rsidRPr="00271AE2">
        <w:rPr>
          <w:rFonts w:ascii="Times New Roman" w:hAnsi="Times New Roman" w:cs="Times New Roman"/>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271AE2" w:rsidRDefault="00184306" w:rsidP="009E46B4">
      <w:pPr>
        <w:jc w:val="both"/>
        <w:rPr>
          <w:rFonts w:ascii="Times New Roman" w:hAnsi="Times New Roman" w:cs="Times New Roman"/>
          <w:sz w:val="20"/>
          <w:szCs w:val="20"/>
        </w:rPr>
      </w:pPr>
      <w:r w:rsidRPr="00271AE2">
        <w:rPr>
          <w:rFonts w:ascii="Times New Roman" w:hAnsi="Times New Roman" w:cs="Times New Roman"/>
          <w:i/>
          <w:sz w:val="20"/>
          <w:szCs w:val="20"/>
        </w:rPr>
        <w:t>(in alternativa, nel caso in cui l’operatore economico non sia presente nei predetti indici):</w:t>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non essere presente negli indici di cui agli articoli 6-bis e 6-ter del D.lgs. n. 82/05, e, pert</w:t>
      </w:r>
      <w:r w:rsidR="009B5141" w:rsidRPr="00271AE2">
        <w:rPr>
          <w:rFonts w:ascii="Times New Roman" w:hAnsi="Times New Roman" w:cs="Times New Roman"/>
          <w:sz w:val="20"/>
          <w:szCs w:val="20"/>
        </w:rPr>
        <w:t>anto, così come previsto al paragrafo</w:t>
      </w:r>
      <w:r w:rsidRPr="00271AE2">
        <w:rPr>
          <w:rFonts w:ascii="Times New Roman" w:hAnsi="Times New Roman" w:cs="Times New Roman"/>
          <w:sz w:val="20"/>
          <w:szCs w:val="20"/>
        </w:rPr>
        <w:t xml:space="preserve"> … </w:t>
      </w:r>
      <w:r w:rsidRPr="00271AE2">
        <w:rPr>
          <w:rFonts w:ascii="Times New Roman" w:hAnsi="Times New Roman" w:cs="Times New Roman"/>
          <w:i/>
          <w:iCs/>
          <w:sz w:val="20"/>
          <w:szCs w:val="20"/>
        </w:rPr>
        <w:t>[indicare il paragrafo 2.3 o il diverso paragrafo di riferimento</w:t>
      </w:r>
      <w:r w:rsidRPr="00271AE2">
        <w:rPr>
          <w:rFonts w:ascii="Times New Roman" w:hAnsi="Times New Roman" w:cs="Times New Roman"/>
          <w:sz w:val="20"/>
          <w:szCs w:val="20"/>
        </w:rPr>
        <w:t xml:space="preserve">] del Disciplinare, elegge domicilio digitale per tutte le comunicazioni inerenti </w:t>
      </w:r>
      <w:proofErr w:type="gramStart"/>
      <w:r w:rsidRPr="00271AE2">
        <w:rPr>
          <w:rFonts w:ascii="Times New Roman" w:hAnsi="Times New Roman" w:cs="Times New Roman"/>
          <w:sz w:val="20"/>
          <w:szCs w:val="20"/>
        </w:rPr>
        <w:t>la</w:t>
      </w:r>
      <w:proofErr w:type="gramEnd"/>
      <w:r w:rsidRPr="00271AE2">
        <w:rPr>
          <w:rFonts w:ascii="Times New Roman" w:hAnsi="Times New Roman" w:cs="Times New Roman"/>
          <w:sz w:val="20"/>
          <w:szCs w:val="20"/>
        </w:rPr>
        <w:t xml:space="preserve"> presente procedura nell’apposita area del Sistema ad esso riservata.</w:t>
      </w:r>
    </w:p>
    <w:p w14:paraId="1AE19C52" w14:textId="20795781" w:rsidR="00C41162" w:rsidRPr="00271AE2" w:rsidRDefault="00184306"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 xml:space="preserve">La documentazione presentata in copia viene prodotta ai sensi del decreto legislativo n. 82/05. </w:t>
      </w:r>
    </w:p>
    <w:p w14:paraId="6A1EBDF0" w14:textId="3869845E" w:rsidR="00946127" w:rsidRPr="00271AE2" w:rsidRDefault="00946127" w:rsidP="009E46B4">
      <w:pPr>
        <w:spacing w:before="60" w:after="60"/>
        <w:ind w:left="284" w:hanging="284"/>
        <w:rPr>
          <w:rFonts w:ascii="Times New Roman" w:hAnsi="Times New Roman" w:cs="Times New Roman"/>
          <w:sz w:val="20"/>
          <w:szCs w:val="20"/>
        </w:rPr>
      </w:pPr>
    </w:p>
    <w:p w14:paraId="067A51B9" w14:textId="1D9DD856" w:rsidR="00946127" w:rsidRPr="00271AE2" w:rsidRDefault="00946127" w:rsidP="00DD0339">
      <w:pPr>
        <w:spacing w:before="60" w:after="60"/>
        <w:rPr>
          <w:rFonts w:ascii="Times New Roman" w:hAnsi="Times New Roman" w:cs="Times New Roman"/>
          <w:sz w:val="20"/>
          <w:szCs w:val="20"/>
        </w:rPr>
      </w:pPr>
    </w:p>
    <w:p w14:paraId="4B812293" w14:textId="14227144" w:rsidR="00946127" w:rsidRPr="00271AE2" w:rsidRDefault="00946127"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t>Il Legale Rappresentante</w:t>
      </w:r>
    </w:p>
    <w:p w14:paraId="085FF24E" w14:textId="6B8D2338" w:rsidR="00946127" w:rsidRPr="00271AE2" w:rsidRDefault="00946127"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t xml:space="preserve">         (firma digitale)</w:t>
      </w:r>
    </w:p>
    <w:sectPr w:rsidR="00946127" w:rsidRPr="00271AE2" w:rsidSect="00946127">
      <w:headerReference w:type="default" r:id="rId9"/>
      <w:pgSz w:w="11906" w:h="16838"/>
      <w:pgMar w:top="709" w:right="1134" w:bottom="1134" w:left="1134"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D194" w14:textId="77777777" w:rsidR="00854054" w:rsidRDefault="00854054">
      <w:pPr>
        <w:spacing w:after="0" w:line="240" w:lineRule="auto"/>
      </w:pPr>
      <w:r>
        <w:separator/>
      </w:r>
    </w:p>
  </w:endnote>
  <w:endnote w:type="continuationSeparator" w:id="0">
    <w:p w14:paraId="3A4B0C1E" w14:textId="77777777" w:rsidR="00854054" w:rsidRDefault="0085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6DAB" w14:textId="77777777" w:rsidR="00854054" w:rsidRDefault="00854054">
      <w:pPr>
        <w:rPr>
          <w:sz w:val="12"/>
        </w:rPr>
      </w:pPr>
      <w:r>
        <w:separator/>
      </w:r>
    </w:p>
  </w:footnote>
  <w:footnote w:type="continuationSeparator" w:id="0">
    <w:p w14:paraId="72B81BE6" w14:textId="77777777" w:rsidR="00854054" w:rsidRDefault="00854054">
      <w:pPr>
        <w:rPr>
          <w:sz w:val="12"/>
        </w:rPr>
      </w:pPr>
      <w:r>
        <w:continuationSeparator/>
      </w:r>
    </w:p>
  </w:footnote>
  <w:footnote w:id="1">
    <w:p w14:paraId="782B78F9" w14:textId="4F018820" w:rsidR="00BC294A" w:rsidRDefault="00BC294A"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BC294A" w:rsidRDefault="00BC294A"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BC294A" w:rsidRDefault="00BC294A">
      <w:pPr>
        <w:pStyle w:val="Testonotaapidipagina"/>
        <w:rPr>
          <w:sz w:val="16"/>
          <w:szCs w:val="16"/>
        </w:rPr>
      </w:pPr>
      <w:r>
        <w:rPr>
          <w:sz w:val="16"/>
          <w:szCs w:val="16"/>
        </w:rPr>
        <w:t xml:space="preserve">• dell'Operatore singolo, </w:t>
      </w:r>
    </w:p>
    <w:p w14:paraId="007BAFCF" w14:textId="77777777" w:rsidR="00BC294A" w:rsidRDefault="00BC294A">
      <w:pPr>
        <w:pStyle w:val="Testonotaapidipagina"/>
        <w:rPr>
          <w:sz w:val="16"/>
          <w:szCs w:val="16"/>
        </w:rPr>
      </w:pPr>
      <w:r>
        <w:rPr>
          <w:sz w:val="16"/>
          <w:szCs w:val="16"/>
        </w:rPr>
        <w:t>• dei consorzi di cui all’articolo 65, comma 2, lettere b) e c) del Codice.</w:t>
      </w:r>
    </w:p>
    <w:p w14:paraId="2414380C" w14:textId="77777777" w:rsidR="00BC294A" w:rsidRDefault="00BC294A">
      <w:pPr>
        <w:pStyle w:val="Testonotaapidipagina"/>
        <w:rPr>
          <w:sz w:val="16"/>
          <w:szCs w:val="16"/>
        </w:rPr>
      </w:pPr>
      <w:r>
        <w:rPr>
          <w:sz w:val="16"/>
          <w:szCs w:val="16"/>
        </w:rPr>
        <w:t xml:space="preserve">• dei consorzi stabili di cui all’articolo 65, comma 2, lett. d) del Codice, </w:t>
      </w:r>
    </w:p>
    <w:p w14:paraId="36B6DF68" w14:textId="77777777" w:rsidR="00BC294A" w:rsidRDefault="00BC294A">
      <w:pPr>
        <w:pStyle w:val="Testonotaapidipagina"/>
        <w:rPr>
          <w:sz w:val="16"/>
          <w:szCs w:val="16"/>
        </w:rPr>
      </w:pPr>
      <w:r>
        <w:rPr>
          <w:sz w:val="16"/>
          <w:szCs w:val="16"/>
        </w:rPr>
        <w:t xml:space="preserve">• della Mandataria /Capofila nel caso di RTI o Consorzi Ordinari costituiti </w:t>
      </w:r>
    </w:p>
    <w:p w14:paraId="20A55CDB" w14:textId="77777777" w:rsidR="00BC294A" w:rsidRDefault="00BC294A">
      <w:pPr>
        <w:pStyle w:val="Testonotaapidipagina"/>
        <w:rPr>
          <w:sz w:val="16"/>
          <w:szCs w:val="16"/>
        </w:rPr>
      </w:pPr>
      <w:r>
        <w:rPr>
          <w:sz w:val="16"/>
          <w:szCs w:val="16"/>
        </w:rPr>
        <w:t xml:space="preserve">• di tutte le imprese raggruppate in un RTI nel caso di RTI ancora da costituire </w:t>
      </w:r>
    </w:p>
    <w:p w14:paraId="02E8050B" w14:textId="7598AD4E" w:rsidR="00BC294A" w:rsidRDefault="00BC294A">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BC294A" w:rsidRDefault="00BC294A">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BC294A" w:rsidRDefault="00BC294A"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BC294A" w:rsidRDefault="00BC294A">
      <w:pPr>
        <w:pStyle w:val="Testonotaapidipagina"/>
        <w:rPr>
          <w:sz w:val="16"/>
          <w:szCs w:val="16"/>
        </w:rPr>
      </w:pPr>
      <w:r>
        <w:rPr>
          <w:sz w:val="16"/>
          <w:szCs w:val="16"/>
        </w:rPr>
        <w:t>• del Gruppo Europeo Interesse Economico</w:t>
      </w:r>
    </w:p>
  </w:footnote>
  <w:footnote w:id="3">
    <w:p w14:paraId="3C7DCDDD" w14:textId="77777777" w:rsidR="00BC294A" w:rsidRDefault="00BC294A">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4">
    <w:p w14:paraId="5F455EEE" w14:textId="77777777" w:rsidR="00BC294A" w:rsidRPr="00D94F78" w:rsidRDefault="00BC294A" w:rsidP="00D94F78">
      <w:pPr>
        <w:pStyle w:val="Testonotaapidipagina"/>
        <w:jc w:val="both"/>
        <w:rPr>
          <w:sz w:val="16"/>
          <w:szCs w:val="16"/>
        </w:rPr>
      </w:pPr>
      <w:r>
        <w:rPr>
          <w:rStyle w:val="Rimandonotaapidipagina"/>
        </w:rPr>
        <w:footnoteRef/>
      </w:r>
      <w:r>
        <w:t xml:space="preserve"> </w:t>
      </w:r>
      <w:r w:rsidRPr="00D94F78">
        <w:rPr>
          <w:sz w:val="16"/>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7777777" w:rsidR="00BC294A" w:rsidRDefault="00BC294A">
    <w:pPr>
      <w:pStyle w:val="Intestazione"/>
      <w:tabs>
        <w:tab w:val="left" w:pos="2552"/>
      </w:tabs>
    </w:pPr>
  </w:p>
  <w:p w14:paraId="5562BE29" w14:textId="68AC95FB" w:rsidR="00BC294A" w:rsidRDefault="00BC294A">
    <w:pPr>
      <w:pStyle w:val="Intestazione"/>
    </w:pPr>
  </w:p>
  <w:p w14:paraId="40029A6C" w14:textId="77777777" w:rsidR="00BC294A" w:rsidRDefault="00BC29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E0A"/>
    <w:multiLevelType w:val="hybridMultilevel"/>
    <w:tmpl w:val="063222A2"/>
    <w:lvl w:ilvl="0" w:tplc="26C4B712">
      <w:start w:val="1"/>
      <w:numFmt w:val="bullet"/>
      <w:lvlText w:val=""/>
      <w:lvlJc w:val="left"/>
      <w:pPr>
        <w:ind w:left="360" w:hanging="360"/>
      </w:pPr>
      <w:rPr>
        <w:rFonts w:asciiTheme="minorHAnsi" w:hAnsiTheme="minorHAnsi"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2A2DAF"/>
    <w:multiLevelType w:val="hybridMultilevel"/>
    <w:tmpl w:val="98322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416A5F"/>
    <w:multiLevelType w:val="hybridMultilevel"/>
    <w:tmpl w:val="F4CAADEA"/>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73A0B45"/>
    <w:multiLevelType w:val="hybridMultilevel"/>
    <w:tmpl w:val="09BCC742"/>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2273B83"/>
    <w:multiLevelType w:val="hybridMultilevel"/>
    <w:tmpl w:val="BAAAA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B2710F"/>
    <w:multiLevelType w:val="hybridMultilevel"/>
    <w:tmpl w:val="5B845A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1157B59"/>
    <w:multiLevelType w:val="hybridMultilevel"/>
    <w:tmpl w:val="ABCADB40"/>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79855E2"/>
    <w:multiLevelType w:val="hybridMultilevel"/>
    <w:tmpl w:val="7982D694"/>
    <w:lvl w:ilvl="0" w:tplc="2EFCF6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9"/>
  </w:num>
  <w:num w:numId="5">
    <w:abstractNumId w:val="1"/>
  </w:num>
  <w:num w:numId="6">
    <w:abstractNumId w:val="11"/>
  </w:num>
  <w:num w:numId="7">
    <w:abstractNumId w:val="5"/>
  </w:num>
  <w:num w:numId="8">
    <w:abstractNumId w:val="14"/>
  </w:num>
  <w:num w:numId="9">
    <w:abstractNumId w:val="7"/>
  </w:num>
  <w:num w:numId="10">
    <w:abstractNumId w:val="3"/>
  </w:num>
  <w:num w:numId="11">
    <w:abstractNumId w:val="0"/>
  </w:num>
  <w:num w:numId="12">
    <w:abstractNumId w:val="4"/>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2"/>
    <w:rsid w:val="000129B6"/>
    <w:rsid w:val="000805C3"/>
    <w:rsid w:val="00085699"/>
    <w:rsid w:val="000E5869"/>
    <w:rsid w:val="00141B8D"/>
    <w:rsid w:val="00184306"/>
    <w:rsid w:val="001B2504"/>
    <w:rsid w:val="001D24C1"/>
    <w:rsid w:val="001F6332"/>
    <w:rsid w:val="00222324"/>
    <w:rsid w:val="002305DF"/>
    <w:rsid w:val="00271AE2"/>
    <w:rsid w:val="002A377A"/>
    <w:rsid w:val="00345201"/>
    <w:rsid w:val="00432C93"/>
    <w:rsid w:val="00473CC4"/>
    <w:rsid w:val="00482016"/>
    <w:rsid w:val="004D316F"/>
    <w:rsid w:val="00500F41"/>
    <w:rsid w:val="0050714D"/>
    <w:rsid w:val="00510FAF"/>
    <w:rsid w:val="006026A2"/>
    <w:rsid w:val="0063020D"/>
    <w:rsid w:val="006533B7"/>
    <w:rsid w:val="0066102F"/>
    <w:rsid w:val="0069625E"/>
    <w:rsid w:val="006B576E"/>
    <w:rsid w:val="006D7415"/>
    <w:rsid w:val="007266BB"/>
    <w:rsid w:val="00767107"/>
    <w:rsid w:val="007A4802"/>
    <w:rsid w:val="007A74C0"/>
    <w:rsid w:val="008417C3"/>
    <w:rsid w:val="00844919"/>
    <w:rsid w:val="00854054"/>
    <w:rsid w:val="008853A6"/>
    <w:rsid w:val="008A65D9"/>
    <w:rsid w:val="008E0129"/>
    <w:rsid w:val="008E32F9"/>
    <w:rsid w:val="00942E88"/>
    <w:rsid w:val="00946127"/>
    <w:rsid w:val="00952692"/>
    <w:rsid w:val="009B5141"/>
    <w:rsid w:val="009E46B4"/>
    <w:rsid w:val="00A718A5"/>
    <w:rsid w:val="00A76080"/>
    <w:rsid w:val="00A97918"/>
    <w:rsid w:val="00B34FA4"/>
    <w:rsid w:val="00B7690A"/>
    <w:rsid w:val="00BC294A"/>
    <w:rsid w:val="00BF1D89"/>
    <w:rsid w:val="00BF4C0F"/>
    <w:rsid w:val="00C41162"/>
    <w:rsid w:val="00C43018"/>
    <w:rsid w:val="00C616E2"/>
    <w:rsid w:val="00D40108"/>
    <w:rsid w:val="00D778F8"/>
    <w:rsid w:val="00D94F78"/>
    <w:rsid w:val="00DD0339"/>
    <w:rsid w:val="00DD2513"/>
    <w:rsid w:val="00DE24CE"/>
    <w:rsid w:val="00DF4EDE"/>
    <w:rsid w:val="00E16CBE"/>
    <w:rsid w:val="00E41B1A"/>
    <w:rsid w:val="00E53F3C"/>
    <w:rsid w:val="00E8647E"/>
    <w:rsid w:val="00EF0F3B"/>
    <w:rsid w:val="00F05ACD"/>
    <w:rsid w:val="00F27E15"/>
    <w:rsid w:val="00F4522C"/>
    <w:rsid w:val="00F47B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77A52EF6-E670-4361-A0B6-6A0F0C4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 w:type="character" w:styleId="Collegamentovisitato">
    <w:name w:val="FollowedHyperlink"/>
    <w:basedOn w:val="Carpredefinitoparagrafo"/>
    <w:uiPriority w:val="99"/>
    <w:semiHidden/>
    <w:unhideWhenUsed/>
    <w:rsid w:val="00A97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modulistica/codice_comportamento_dei_dipendenti_del_ministero_dellinter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F43F-ACAB-459D-94C7-C5DA4E1D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4007</Words>
  <Characters>22843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Vincenzo Stoto</cp:lastModifiedBy>
  <cp:revision>6</cp:revision>
  <cp:lastPrinted>2024-11-04T10:18:00Z</cp:lastPrinted>
  <dcterms:created xsi:type="dcterms:W3CDTF">2024-11-04T10:33:00Z</dcterms:created>
  <dcterms:modified xsi:type="dcterms:W3CDTF">2024-11-14T13:26:00Z</dcterms:modified>
  <dc:language>it-IT</dc:language>
</cp:coreProperties>
</file>