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9D3D" w14:textId="77777777" w:rsidR="00EB6007" w:rsidRDefault="00405117" w:rsidP="0040511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All. 4</w:t>
      </w:r>
    </w:p>
    <w:p w14:paraId="1E1E098D" w14:textId="77777777" w:rsidR="00405117" w:rsidRDefault="00405117" w:rsidP="004051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611847" w14:textId="77777777" w:rsidR="00405117" w:rsidRPr="00405117" w:rsidRDefault="00405117" w:rsidP="0040511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05117">
        <w:rPr>
          <w:rFonts w:ascii="Times New Roman" w:hAnsi="Times New Roman" w:cs="Times New Roman"/>
        </w:rPr>
        <w:t>Dichiarazione/Comunicazione ai fini della tracciabilità dei flussi finanziari ex art, 3 della legge n. 136 del 13/8/2010</w:t>
      </w:r>
    </w:p>
    <w:p w14:paraId="04ED1C29" w14:textId="77777777" w:rsidR="004C630C" w:rsidRPr="004C23AC" w:rsidRDefault="004C630C" w:rsidP="004C630C">
      <w:pPr>
        <w:shd w:val="clear" w:color="auto" w:fill="FFFFFF"/>
        <w:spacing w:before="269" w:line="264" w:lineRule="exact"/>
        <w:ind w:left="5" w:right="34"/>
        <w:jc w:val="both"/>
        <w:rPr>
          <w:rFonts w:ascii="Times New Roman" w:hAnsi="Times New Roman" w:cs="Times New Roman"/>
          <w:sz w:val="20"/>
          <w:szCs w:val="20"/>
        </w:rPr>
      </w:pPr>
      <w:r w:rsidRPr="004C23AC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OGGETTO:</w:t>
      </w:r>
      <w:r w:rsidRPr="004C23A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277E89">
        <w:rPr>
          <w:rFonts w:ascii="Times New Roman" w:hAnsi="Times New Roman" w:cs="Times New Roman"/>
          <w:color w:val="000000"/>
          <w:spacing w:val="-3"/>
          <w:sz w:val="20"/>
          <w:szCs w:val="20"/>
        </w:rPr>
        <w:t>MANIFESTAZIONE DI INTERESSE V</w:t>
      </w:r>
      <w:r w:rsidR="00FF0A92" w:rsidRPr="00FF0A9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OLTA ALLA </w:t>
      </w:r>
      <w:r w:rsidR="00277E89">
        <w:rPr>
          <w:rFonts w:ascii="Times New Roman" w:hAnsi="Times New Roman" w:cs="Times New Roman"/>
          <w:color w:val="000000"/>
          <w:spacing w:val="-3"/>
          <w:sz w:val="20"/>
          <w:szCs w:val="20"/>
        </w:rPr>
        <w:t>STIPULA DI CONVENZION</w:t>
      </w:r>
      <w:r w:rsidR="00FF3342">
        <w:rPr>
          <w:rFonts w:ascii="Times New Roman" w:hAnsi="Times New Roman" w:cs="Times New Roman"/>
          <w:color w:val="000000"/>
          <w:spacing w:val="-3"/>
          <w:sz w:val="20"/>
          <w:szCs w:val="20"/>
        </w:rPr>
        <w:t>I</w:t>
      </w:r>
      <w:r w:rsidR="00277E89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CON PIU’ OPERATORI ECO</w:t>
      </w:r>
      <w:r w:rsidR="00FF0A92" w:rsidRPr="00FF0A9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NOMICI PER ASSICURARE L’AFFIDAMENTO, NELL’AMBITO DELLA PROVINCIA DI </w:t>
      </w:r>
      <w:r w:rsidR="00B332A1">
        <w:rPr>
          <w:rFonts w:ascii="Times New Roman" w:hAnsi="Times New Roman" w:cs="Times New Roman"/>
          <w:color w:val="000000"/>
          <w:spacing w:val="-3"/>
          <w:sz w:val="20"/>
          <w:szCs w:val="20"/>
        </w:rPr>
        <w:t>ASCOLI PICENO</w:t>
      </w:r>
      <w:r w:rsidR="00FF0A92" w:rsidRPr="00FF0A9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, DEI SERVIZI DI GESTIONE DI </w:t>
      </w:r>
      <w:r w:rsidR="0042170F">
        <w:rPr>
          <w:rFonts w:ascii="Times New Roman" w:hAnsi="Times New Roman" w:cs="Times New Roman"/>
          <w:color w:val="000000"/>
          <w:spacing w:val="-3"/>
          <w:sz w:val="20"/>
          <w:szCs w:val="20"/>
        </w:rPr>
        <w:t>ACCOGLIENZA PRESSO SINGOLE UNITA’ ABITATIVE CON ORGANIZZAZIONE DEI SERVIZI IN RETE</w:t>
      </w:r>
      <w:r w:rsidR="00A036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PER IL PERIODO 0</w:t>
      </w:r>
      <w:r w:rsidR="00277E89"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 w:rsidR="00A036C3">
        <w:rPr>
          <w:rFonts w:ascii="Times New Roman" w:hAnsi="Times New Roman" w:cs="Times New Roman"/>
          <w:color w:val="000000"/>
          <w:spacing w:val="-3"/>
          <w:sz w:val="20"/>
          <w:szCs w:val="20"/>
        </w:rPr>
        <w:t>/</w:t>
      </w:r>
      <w:r w:rsidR="00277E89">
        <w:rPr>
          <w:rFonts w:ascii="Times New Roman" w:hAnsi="Times New Roman" w:cs="Times New Roman"/>
          <w:color w:val="000000"/>
          <w:spacing w:val="-3"/>
          <w:sz w:val="20"/>
          <w:szCs w:val="20"/>
        </w:rPr>
        <w:t>04</w:t>
      </w:r>
      <w:r w:rsidR="00FF0A92" w:rsidRPr="00FF0A92">
        <w:rPr>
          <w:rFonts w:ascii="Times New Roman" w:hAnsi="Times New Roman" w:cs="Times New Roman"/>
          <w:color w:val="000000"/>
          <w:spacing w:val="-3"/>
          <w:sz w:val="20"/>
          <w:szCs w:val="20"/>
        </w:rPr>
        <w:t>/20</w:t>
      </w:r>
      <w:r w:rsidR="00620B14"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 w:rsidR="00277E89"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 w:rsidR="00FF0A92" w:rsidRPr="00FF0A92">
        <w:rPr>
          <w:rFonts w:ascii="Times New Roman" w:hAnsi="Times New Roman" w:cs="Times New Roman"/>
          <w:color w:val="000000"/>
          <w:spacing w:val="-3"/>
          <w:sz w:val="20"/>
          <w:szCs w:val="20"/>
        </w:rPr>
        <w:t>-3</w:t>
      </w:r>
      <w:r w:rsidR="00277E89"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 w:rsidR="00FF0A92" w:rsidRPr="00FF0A92">
        <w:rPr>
          <w:rFonts w:ascii="Times New Roman" w:hAnsi="Times New Roman" w:cs="Times New Roman"/>
          <w:color w:val="000000"/>
          <w:spacing w:val="-3"/>
          <w:sz w:val="20"/>
          <w:szCs w:val="20"/>
        </w:rPr>
        <w:t>/</w:t>
      </w:r>
      <w:r w:rsidR="00277E89">
        <w:rPr>
          <w:rFonts w:ascii="Times New Roman" w:hAnsi="Times New Roman" w:cs="Times New Roman"/>
          <w:color w:val="000000"/>
          <w:spacing w:val="-3"/>
          <w:sz w:val="20"/>
          <w:szCs w:val="20"/>
        </w:rPr>
        <w:t>12</w:t>
      </w:r>
      <w:r w:rsidR="00FF0A92" w:rsidRPr="00FF0A92">
        <w:rPr>
          <w:rFonts w:ascii="Times New Roman" w:hAnsi="Times New Roman" w:cs="Times New Roman"/>
          <w:color w:val="000000"/>
          <w:spacing w:val="-3"/>
          <w:sz w:val="20"/>
          <w:szCs w:val="20"/>
        </w:rPr>
        <w:t>/202</w:t>
      </w:r>
      <w:r w:rsidR="00620B14">
        <w:rPr>
          <w:rFonts w:ascii="Times New Roman" w:hAnsi="Times New Roman" w:cs="Times New Roman"/>
          <w:color w:val="000000"/>
          <w:spacing w:val="-3"/>
          <w:sz w:val="20"/>
          <w:szCs w:val="20"/>
        </w:rPr>
        <w:t>3</w:t>
      </w:r>
      <w:r w:rsidR="00FF0A92" w:rsidRPr="00FF0A92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</w:p>
    <w:p w14:paraId="175E0580" w14:textId="77777777" w:rsidR="0028422D" w:rsidRPr="0028422D" w:rsidRDefault="0028422D" w:rsidP="0028422D">
      <w:pPr>
        <w:pStyle w:val="Corpotesto"/>
        <w:spacing w:before="2" w:line="20" w:lineRule="atLeast"/>
        <w:ind w:left="0" w:right="182"/>
        <w:jc w:val="both"/>
        <w:rPr>
          <w:sz w:val="20"/>
          <w:szCs w:val="20"/>
          <w:lang w:val="it-IT"/>
        </w:rPr>
      </w:pPr>
      <w:r w:rsidRPr="0028422D">
        <w:rPr>
          <w:color w:val="000000"/>
          <w:spacing w:val="13"/>
          <w:sz w:val="20"/>
          <w:szCs w:val="20"/>
          <w:lang w:val="it-IT"/>
        </w:rPr>
        <w:t xml:space="preserve">SERVIZI DI CUI </w:t>
      </w:r>
      <w:r w:rsidRPr="0028422D">
        <w:rPr>
          <w:sz w:val="20"/>
          <w:szCs w:val="20"/>
          <w:lang w:val="it-IT"/>
        </w:rPr>
        <w:t>ALL'ALLEGATO IX DEL D. LGS. N. 50/2016.</w:t>
      </w:r>
    </w:p>
    <w:p w14:paraId="0D05ABBE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before="264" w:after="0" w:line="240" w:lineRule="auto"/>
        <w:ind w:left="1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it-IT"/>
        </w:rPr>
        <w:t xml:space="preserve">Il / La sottoscritto/a  </w:t>
      </w:r>
      <w:r w:rsidRPr="0040511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</w:p>
    <w:p w14:paraId="2D9A60FC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2395"/>
          <w:tab w:val="left" w:leader="dot" w:pos="9639"/>
        </w:tabs>
        <w:autoSpaceDE w:val="0"/>
        <w:autoSpaceDN w:val="0"/>
        <w:adjustRightInd w:val="0"/>
        <w:spacing w:after="0" w:line="389" w:lineRule="exact"/>
        <w:ind w:left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it-IT"/>
        </w:rPr>
        <w:t xml:space="preserve">Nato il </w:t>
      </w:r>
      <w:r w:rsidR="00385BA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it-IT"/>
        </w:rPr>
        <w:t xml:space="preserve"> </w:t>
      </w:r>
      <w:r w:rsidRPr="004051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it-IT"/>
        </w:rPr>
        <w:t>……………………</w:t>
      </w:r>
      <w:r w:rsidR="00385BA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it-IT"/>
        </w:rPr>
        <w:t xml:space="preserve"> </w:t>
      </w:r>
      <w:r w:rsidRPr="0040511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 </w:t>
      </w:r>
      <w:r w:rsidR="00385BA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40511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………………………………………………………………………………………..</w:t>
      </w:r>
    </w:p>
    <w:p w14:paraId="16878217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2395"/>
          <w:tab w:val="left" w:leader="dot" w:pos="9639"/>
        </w:tabs>
        <w:autoSpaceDE w:val="0"/>
        <w:autoSpaceDN w:val="0"/>
        <w:adjustRightInd w:val="0"/>
        <w:spacing w:after="0" w:line="389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 qualit</w:t>
      </w:r>
      <w:r w:rsidRPr="0040511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it-IT"/>
        </w:rPr>
        <w:t>à di:</w:t>
      </w:r>
    </w:p>
    <w:p w14:paraId="6796708A" w14:textId="77777777" w:rsidR="00405117" w:rsidRPr="00405117" w:rsidRDefault="00405117" w:rsidP="00405117">
      <w:pPr>
        <w:widowControl w:val="0"/>
        <w:shd w:val="clear" w:color="auto" w:fill="FFFFFF"/>
        <w:autoSpaceDE w:val="0"/>
        <w:autoSpaceDN w:val="0"/>
        <w:adjustRightInd w:val="0"/>
        <w:spacing w:after="0" w:line="389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it-IT"/>
        </w:rPr>
        <w:t>□</w:t>
      </w:r>
      <w:r w:rsidRPr="0040511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Legale rappresentante</w:t>
      </w:r>
    </w:p>
    <w:p w14:paraId="11684337" w14:textId="77777777" w:rsidR="00405117" w:rsidRPr="00405117" w:rsidRDefault="00405117" w:rsidP="00405117">
      <w:pPr>
        <w:widowControl w:val="0"/>
        <w:shd w:val="clear" w:color="auto" w:fill="FFFFFF"/>
        <w:tabs>
          <w:tab w:val="left" w:leader="underscore" w:pos="9639"/>
        </w:tabs>
        <w:autoSpaceDE w:val="0"/>
        <w:autoSpaceDN w:val="0"/>
        <w:adjustRightInd w:val="0"/>
        <w:spacing w:after="0" w:line="389" w:lineRule="exact"/>
        <w:ind w:left="1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it-IT"/>
        </w:rPr>
        <w:t xml:space="preserve">□ Procuratore come da procura generale/speciale in data </w:t>
      </w:r>
      <w:r w:rsidRPr="0040511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………………..……. </w:t>
      </w:r>
      <w:r w:rsidRPr="0040511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it-IT"/>
        </w:rPr>
        <w:t>a rogito del Notaio ………………………. 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it-IT"/>
        </w:rPr>
        <w:t>………………………………………………….</w:t>
      </w:r>
    </w:p>
    <w:p w14:paraId="67E749BA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it-IT"/>
        </w:rPr>
        <w:t>dell'impresa………………………………………………………………………………………………………………..con sede legale in …………………………………………………………………………………………………………</w:t>
      </w:r>
    </w:p>
    <w:p w14:paraId="2F045FFB" w14:textId="77777777" w:rsid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89" w:lineRule="exact"/>
        <w:ind w:left="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con sede operativa in ……………………………………………………………………………………………………... codice fiscale …………………………………………….. </w:t>
      </w: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partita IVA …………………………………………………..</w:t>
      </w:r>
    </w:p>
    <w:p w14:paraId="55E2D9E1" w14:textId="77777777" w:rsid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7ACD6154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In relazione all'affidamento del servizio di cui all'oggetto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,</w:t>
      </w: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 ai sensi degli art. 46 e 47 del D.P.R. 28 dicembre 2000. n. 445, consapevole delle sanzioni penali previste dall'art. 7 del medesimo D.P.R. n. 445/2000 per le ipotesi di falsità di atti e dichiarazioni mendaci ivi indicate;</w:t>
      </w:r>
    </w:p>
    <w:p w14:paraId="341BD67E" w14:textId="77777777" w:rsid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</w:pPr>
    </w:p>
    <w:p w14:paraId="2B0066BB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</w:pPr>
      <w:r w:rsidRPr="0040511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  <w:t>DICHIARA</w:t>
      </w:r>
    </w:p>
    <w:p w14:paraId="4971EE4C" w14:textId="77777777" w:rsidR="00405117" w:rsidRPr="00405117" w:rsidRDefault="00405117" w:rsidP="00405117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di essere tenuto, ai sensi dell'art. 3 della legge 136/2010 e successive modifiche ed integrazioni, ad assolvere a tutti gli obblighi previsti in tema di tracciabilità dei movimenti finanziari;</w:t>
      </w:r>
    </w:p>
    <w:p w14:paraId="32CFB5B3" w14:textId="77777777" w:rsidR="00405117" w:rsidRPr="00405117" w:rsidRDefault="00405117" w:rsidP="00405117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di essere consapevole della risoluzione contrattuale in caso di mancato assolvimento degli obblighi dettati dall'art. 3 della medesima legge;</w:t>
      </w:r>
    </w:p>
    <w:p w14:paraId="657A5091" w14:textId="77777777" w:rsidR="00405117" w:rsidRPr="00405117" w:rsidRDefault="00405117" w:rsidP="00405117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che per tutti i rapporti giuridici che verranno instaurati con codesta Amministrazione, si avvarrà - fatte salve le eventuali modifiche successive, debitamente comunicate - del/i medesimo/i conto corrente dedicato/i, senza necessità di formulare apposite comunicazioni per ciascuna fornitura e/o prestazione di servizi;</w:t>
      </w:r>
    </w:p>
    <w:p w14:paraId="2071C1E4" w14:textId="77777777" w:rsidR="00405117" w:rsidRDefault="00405117" w:rsidP="00405117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che la Ditta di cui sopra non è interessata da procedure di scioglimento, procedure concorsuali o di cancellazione.</w:t>
      </w:r>
    </w:p>
    <w:p w14:paraId="4727FAEE" w14:textId="77777777" w:rsid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63D251A7" w14:textId="77777777" w:rsid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Nel rispetto di quanto stabilito dall'art. 3, comma 7, della medesima normativa, altresì</w:t>
      </w:r>
    </w:p>
    <w:p w14:paraId="169361AA" w14:textId="77777777" w:rsid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2F16831C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</w:pPr>
      <w:r w:rsidRPr="0040511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  <w:t>COMUNICA</w:t>
      </w:r>
    </w:p>
    <w:p w14:paraId="0DB0A689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gli estremi del/i conto/i dedicato/i:</w:t>
      </w:r>
    </w:p>
    <w:p w14:paraId="4CF195AF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Istituto Bancario:</w:t>
      </w: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ab/>
      </w:r>
    </w:p>
    <w:p w14:paraId="6B083217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Agenzia</w:t>
      </w: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ab/>
      </w:r>
    </w:p>
    <w:p w14:paraId="34767C31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IBAN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 ………………………………………………………………………………………………………………………..</w:t>
      </w:r>
    </w:p>
    <w:p w14:paraId="40872391" w14:textId="77777777" w:rsidR="00385BAD" w:rsidRDefault="00385BAD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utilizzato per la </w:t>
      </w:r>
      <w:r w:rsidR="00405117"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commessa pubblica di cui sopra; </w:t>
      </w:r>
    </w:p>
    <w:p w14:paraId="1B6C3B42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ovvero</w:t>
      </w:r>
    </w:p>
    <w:p w14:paraId="222A14B1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Istituto Bancario:</w:t>
      </w: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ab/>
      </w:r>
    </w:p>
    <w:p w14:paraId="4368893E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Agenzia</w:t>
      </w: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ab/>
      </w:r>
    </w:p>
    <w:p w14:paraId="1C65D92E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IBAN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 ………………………………………………………………………………………………………………………..</w:t>
      </w:r>
    </w:p>
    <w:p w14:paraId="0A498265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utilizzato per le seguenti commesse pubbliche</w:t>
      </w: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ab/>
      </w:r>
    </w:p>
    <w:p w14:paraId="411C1783" w14:textId="77777777" w:rsid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6DBEC69E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Sono abilitati ad eseguire movimentazioni sul/i predetto/i conto/i i sotto elencati soggetti:</w:t>
      </w:r>
    </w:p>
    <w:p w14:paraId="4AD686EC" w14:textId="77777777" w:rsidR="00405117" w:rsidRDefault="00405117" w:rsidP="00405117">
      <w:pPr>
        <w:pStyle w:val="Paragrafoelenco"/>
        <w:widowControl w:val="0"/>
        <w:numPr>
          <w:ilvl w:val="0"/>
          <w:numId w:val="2"/>
        </w:numPr>
        <w:shd w:val="clear" w:color="auto" w:fill="FFFFFF"/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Sig. ……………………………………………………………………………., nato il ………………………….,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lastRenderedPageBreak/>
        <w:t>codice fiscale ……………………………………………, residente a …………………………………………, Via ……………………………………..................................................................................., operante in qualità di ……………………………………………………………… (specificare ruolo e poteri);</w:t>
      </w:r>
    </w:p>
    <w:p w14:paraId="2302D863" w14:textId="77777777" w:rsidR="00405117" w:rsidRDefault="00405117" w:rsidP="00405117">
      <w:pPr>
        <w:pStyle w:val="Paragrafoelenco"/>
        <w:widowControl w:val="0"/>
        <w:numPr>
          <w:ilvl w:val="0"/>
          <w:numId w:val="2"/>
        </w:numPr>
        <w:shd w:val="clear" w:color="auto" w:fill="FFFFFF"/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Sig. ……………………………………………………………………………., nato il …………………………., codice fiscale ……………………………………………, residente a …………………………………………, Via ……………………………………..................................................................................., operante in qualità di ……………………………………………………………… (specificare ruolo e poteri);</w:t>
      </w:r>
    </w:p>
    <w:p w14:paraId="3F3420D6" w14:textId="77777777" w:rsidR="00405117" w:rsidRDefault="00405117" w:rsidP="00405117">
      <w:pPr>
        <w:pStyle w:val="Paragrafoelenco"/>
        <w:widowControl w:val="0"/>
        <w:numPr>
          <w:ilvl w:val="0"/>
          <w:numId w:val="2"/>
        </w:numPr>
        <w:shd w:val="clear" w:color="auto" w:fill="FFFFFF"/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Sig. ……………………………………………………………………………., nato il …………………………., codice fiscale ……………………………………………, residente a …………………………………………, Via ……………………………………..................................................................................., operante in qualità di ……………………………………………………………… (specificare ruolo e poteri)</w:t>
      </w:r>
    </w:p>
    <w:p w14:paraId="4DDC8789" w14:textId="77777777" w:rsidR="00405117" w:rsidRDefault="00405117" w:rsidP="00405117">
      <w:pPr>
        <w:widowControl w:val="0"/>
        <w:shd w:val="clear" w:color="auto" w:fill="FFFFFF"/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20486BC9" w14:textId="77777777" w:rsidR="00405117" w:rsidRPr="00405117" w:rsidRDefault="00405117" w:rsidP="00405117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it-IT"/>
        </w:rPr>
        <w:t>(Luogo e data)</w:t>
      </w:r>
      <w:r w:rsidRPr="00405117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ab/>
      </w:r>
      <w:r w:rsidRPr="00405117">
        <w:rPr>
          <w:rFonts w:ascii="Times New Roman" w:eastAsia="Times New Roman" w:hAnsi="Times New Roman" w:cs="Times New Roman"/>
          <w:color w:val="000000"/>
          <w:w w:val="108"/>
          <w:lang w:eastAsia="it-IT"/>
        </w:rPr>
        <w:t>II Legale Rappresentante</w:t>
      </w:r>
      <w:r w:rsidR="00A5735C">
        <w:rPr>
          <w:rStyle w:val="Rimandonotaapidipagina"/>
          <w:rFonts w:ascii="Times New Roman" w:eastAsia="Times New Roman" w:hAnsi="Times New Roman" w:cs="Times New Roman"/>
          <w:color w:val="000000"/>
          <w:w w:val="108"/>
          <w:lang w:eastAsia="it-IT"/>
        </w:rPr>
        <w:footnoteReference w:id="1"/>
      </w:r>
    </w:p>
    <w:p w14:paraId="155BCFC5" w14:textId="77777777" w:rsidR="00405117" w:rsidRPr="00405117" w:rsidRDefault="00405117" w:rsidP="00405117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left="631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117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>{Firma e Timbro della Ditta- Società}</w:t>
      </w:r>
    </w:p>
    <w:p w14:paraId="7E3E728F" w14:textId="77777777" w:rsidR="00405117" w:rsidRPr="00405117" w:rsidRDefault="00405117" w:rsidP="00405117">
      <w:pPr>
        <w:widowControl w:val="0"/>
        <w:shd w:val="clear" w:color="auto" w:fill="FFFFFF"/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3CBDC86B" w14:textId="77777777" w:rsidR="00405117" w:rsidRPr="00405117" w:rsidRDefault="00405117" w:rsidP="00405117">
      <w:pPr>
        <w:pStyle w:val="Paragrafoelenco"/>
        <w:widowControl w:val="0"/>
        <w:shd w:val="clear" w:color="auto" w:fill="FFFFFF"/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57BE7D12" w14:textId="77777777" w:rsidR="00405117" w:rsidRDefault="00405117" w:rsidP="00405117">
      <w:pPr>
        <w:widowControl w:val="0"/>
        <w:shd w:val="clear" w:color="auto" w:fill="FFFFFF"/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41D11154" w14:textId="77777777" w:rsidR="00405117" w:rsidRPr="00405117" w:rsidRDefault="00405117" w:rsidP="004051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5117" w:rsidRPr="00405117" w:rsidSect="00405117">
      <w:footerReference w:type="default" r:id="rId8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B7DB" w14:textId="77777777" w:rsidR="004B2C5C" w:rsidRDefault="004B2C5C" w:rsidP="00A5735C">
      <w:pPr>
        <w:spacing w:after="0" w:line="240" w:lineRule="auto"/>
      </w:pPr>
      <w:r>
        <w:separator/>
      </w:r>
    </w:p>
  </w:endnote>
  <w:endnote w:type="continuationSeparator" w:id="0">
    <w:p w14:paraId="44B6EBC6" w14:textId="77777777" w:rsidR="004B2C5C" w:rsidRDefault="004B2C5C" w:rsidP="00A5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2016"/>
      <w:docPartObj>
        <w:docPartGallery w:val="Page Numbers (Bottom of Page)"/>
        <w:docPartUnique/>
      </w:docPartObj>
    </w:sdtPr>
    <w:sdtEndPr/>
    <w:sdtContent>
      <w:p w14:paraId="1E0DA484" w14:textId="77777777" w:rsidR="00827DC9" w:rsidRDefault="0032510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6D1EDE" w14:textId="77777777" w:rsidR="00827DC9" w:rsidRDefault="00827D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8BAD" w14:textId="77777777" w:rsidR="004B2C5C" w:rsidRDefault="004B2C5C" w:rsidP="00A5735C">
      <w:pPr>
        <w:spacing w:after="0" w:line="240" w:lineRule="auto"/>
      </w:pPr>
      <w:r>
        <w:separator/>
      </w:r>
    </w:p>
  </w:footnote>
  <w:footnote w:type="continuationSeparator" w:id="0">
    <w:p w14:paraId="7819AA20" w14:textId="77777777" w:rsidR="004B2C5C" w:rsidRDefault="004B2C5C" w:rsidP="00A5735C">
      <w:pPr>
        <w:spacing w:after="0" w:line="240" w:lineRule="auto"/>
      </w:pPr>
      <w:r>
        <w:continuationSeparator/>
      </w:r>
    </w:p>
  </w:footnote>
  <w:footnote w:id="1">
    <w:p w14:paraId="4F6F0285" w14:textId="77777777" w:rsidR="00A5735C" w:rsidRPr="00A5735C" w:rsidRDefault="00A5735C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</w:rPr>
        <w:t xml:space="preserve"> Allegare fotocopia di un documento di riconoscimento in corso di validità del sottoscrittore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533B6"/>
    <w:multiLevelType w:val="hybridMultilevel"/>
    <w:tmpl w:val="B54A583C"/>
    <w:lvl w:ilvl="0" w:tplc="CAC6C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937BA"/>
    <w:multiLevelType w:val="hybridMultilevel"/>
    <w:tmpl w:val="4624584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102726038">
    <w:abstractNumId w:val="1"/>
  </w:num>
  <w:num w:numId="2" w16cid:durableId="152751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17"/>
    <w:rsid w:val="00090A61"/>
    <w:rsid w:val="001D2E5D"/>
    <w:rsid w:val="001D3486"/>
    <w:rsid w:val="00277E89"/>
    <w:rsid w:val="002809D6"/>
    <w:rsid w:val="0028422D"/>
    <w:rsid w:val="002B63BF"/>
    <w:rsid w:val="00325109"/>
    <w:rsid w:val="00385BAD"/>
    <w:rsid w:val="00405117"/>
    <w:rsid w:val="0042170F"/>
    <w:rsid w:val="004B2C5C"/>
    <w:rsid w:val="004C630C"/>
    <w:rsid w:val="005B3BDC"/>
    <w:rsid w:val="00604B1C"/>
    <w:rsid w:val="00620B14"/>
    <w:rsid w:val="006B62B2"/>
    <w:rsid w:val="00791FBE"/>
    <w:rsid w:val="00827DC9"/>
    <w:rsid w:val="00841E13"/>
    <w:rsid w:val="00880EFF"/>
    <w:rsid w:val="00917014"/>
    <w:rsid w:val="00A036C3"/>
    <w:rsid w:val="00A5735C"/>
    <w:rsid w:val="00AE781F"/>
    <w:rsid w:val="00B332A1"/>
    <w:rsid w:val="00C12C3A"/>
    <w:rsid w:val="00D261B7"/>
    <w:rsid w:val="00D9666C"/>
    <w:rsid w:val="00DA12AE"/>
    <w:rsid w:val="00DB63AD"/>
    <w:rsid w:val="00E33B2D"/>
    <w:rsid w:val="00EB6007"/>
    <w:rsid w:val="00F03A24"/>
    <w:rsid w:val="00F62BF1"/>
    <w:rsid w:val="00FF0A92"/>
    <w:rsid w:val="00FF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5618"/>
  <w15:docId w15:val="{EEA760AA-A306-4393-8C65-111B47E8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511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73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73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735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7D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7DC9"/>
  </w:style>
  <w:style w:type="paragraph" w:styleId="Pidipagina">
    <w:name w:val="footer"/>
    <w:basedOn w:val="Normale"/>
    <w:link w:val="PidipaginaCarattere"/>
    <w:uiPriority w:val="99"/>
    <w:unhideWhenUsed/>
    <w:rsid w:val="00827D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D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DC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8422D"/>
    <w:pPr>
      <w:widowControl w:val="0"/>
      <w:spacing w:after="0" w:line="240" w:lineRule="auto"/>
      <w:ind w:left="140"/>
    </w:pPr>
    <w:rPr>
      <w:rFonts w:ascii="Times New Roman" w:eastAsia="Times New Roman" w:hAnsi="Times New Roman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422D"/>
    <w:rPr>
      <w:rFonts w:ascii="Times New Roman" w:eastAsia="Times New Roman" w:hAnsi="Times New Roman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862D-6900-4185-ACBF-1DDC0254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dpp1037666</dc:creator>
  <cp:lastModifiedBy>Paola Santoni</cp:lastModifiedBy>
  <cp:revision>2</cp:revision>
  <cp:lastPrinted>2015-02-26T15:18:00Z</cp:lastPrinted>
  <dcterms:created xsi:type="dcterms:W3CDTF">2024-02-13T14:46:00Z</dcterms:created>
  <dcterms:modified xsi:type="dcterms:W3CDTF">2024-02-13T14:46:00Z</dcterms:modified>
</cp:coreProperties>
</file>