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315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268"/>
        <w:gridCol w:w="1560"/>
        <w:gridCol w:w="1417"/>
        <w:gridCol w:w="1418"/>
        <w:gridCol w:w="1276"/>
      </w:tblGrid>
      <w:tr w:rsidR="00A56CCC" w:rsidTr="00A56CCC">
        <w:tc>
          <w:tcPr>
            <w:tcW w:w="10315" w:type="dxa"/>
            <w:gridSpan w:val="7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ELENCO </w:t>
            </w:r>
            <w:r w:rsidR="00F320CC">
              <w:rPr>
                <w:rFonts w:ascii="Times New Roman" w:hAnsi="Times New Roman" w:cs="Times New Roman"/>
                <w:sz w:val="24"/>
                <w:szCs w:val="24"/>
              </w:rPr>
              <w:t xml:space="preserve">CONFERIMENTO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INCARICHI DIRIGEN</w:t>
            </w:r>
            <w:r w:rsidR="00F320CC">
              <w:rPr>
                <w:rFonts w:ascii="Times New Roman" w:hAnsi="Times New Roman" w:cs="Times New Roman"/>
                <w:sz w:val="24"/>
                <w:szCs w:val="24"/>
              </w:rPr>
              <w:t xml:space="preserve">TI E FUNZIONARI ANNO 2015 </w:t>
            </w:r>
          </w:p>
        </w:tc>
      </w:tr>
      <w:tr w:rsidR="00A56CCC" w:rsidTr="00F320CC">
        <w:tc>
          <w:tcPr>
            <w:tcW w:w="1242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1134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Qualifica </w:t>
            </w:r>
          </w:p>
        </w:tc>
        <w:tc>
          <w:tcPr>
            <w:tcW w:w="1560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Incarico </w:t>
            </w:r>
          </w:p>
        </w:tc>
        <w:tc>
          <w:tcPr>
            <w:tcW w:w="1417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inizio</w:t>
            </w:r>
          </w:p>
        </w:tc>
        <w:tc>
          <w:tcPr>
            <w:tcW w:w="1418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fine </w:t>
            </w:r>
          </w:p>
        </w:tc>
        <w:tc>
          <w:tcPr>
            <w:tcW w:w="1276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Importo mensile lordo</w:t>
            </w:r>
          </w:p>
        </w:tc>
      </w:tr>
      <w:tr w:rsidR="00A56CCC" w:rsidTr="00F320CC">
        <w:tc>
          <w:tcPr>
            <w:tcW w:w="1242" w:type="dxa"/>
          </w:tcPr>
          <w:p w:rsidR="00A56CCC" w:rsidRDefault="00A56CCC" w:rsidP="00DA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Calenda</w:t>
            </w:r>
            <w:proofErr w:type="spellEnd"/>
          </w:p>
        </w:tc>
        <w:tc>
          <w:tcPr>
            <w:tcW w:w="1134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2268" w:type="dxa"/>
          </w:tcPr>
          <w:p w:rsidR="00A56CCC" w:rsidRP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CC">
              <w:rPr>
                <w:rFonts w:ascii="Times New Roman" w:hAnsi="Times New Roman" w:cs="Times New Roman"/>
                <w:sz w:val="24"/>
                <w:szCs w:val="24"/>
              </w:rPr>
              <w:t xml:space="preserve">Funzionario </w:t>
            </w:r>
            <w:proofErr w:type="spellStart"/>
            <w:r w:rsidRPr="00A56CCC">
              <w:rPr>
                <w:rFonts w:ascii="Times New Roman" w:hAnsi="Times New Roman" w:cs="Times New Roman"/>
                <w:sz w:val="24"/>
                <w:szCs w:val="24"/>
              </w:rPr>
              <w:t>amm.vo</w:t>
            </w:r>
            <w:proofErr w:type="spellEnd"/>
            <w:r w:rsidRPr="00A56CCC">
              <w:rPr>
                <w:rFonts w:ascii="Times New Roman" w:hAnsi="Times New Roman" w:cs="Times New Roman"/>
                <w:sz w:val="24"/>
                <w:szCs w:val="24"/>
              </w:rPr>
              <w:t xml:space="preserve"> contabile</w:t>
            </w:r>
          </w:p>
        </w:tc>
        <w:tc>
          <w:tcPr>
            <w:tcW w:w="1560" w:type="dxa"/>
          </w:tcPr>
          <w:p w:rsidR="00A56CCC" w:rsidRDefault="00A56CCC" w:rsidP="00A5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 Commissario Comune di Cutro </w:t>
            </w:r>
          </w:p>
        </w:tc>
        <w:tc>
          <w:tcPr>
            <w:tcW w:w="1417" w:type="dxa"/>
          </w:tcPr>
          <w:p w:rsidR="00A56CCC" w:rsidRDefault="00F320CC" w:rsidP="00E6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13/03/2015</w:t>
            </w:r>
          </w:p>
        </w:tc>
        <w:tc>
          <w:tcPr>
            <w:tcW w:w="1418" w:type="dxa"/>
          </w:tcPr>
          <w:p w:rsidR="00A56CCC" w:rsidRDefault="00F320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05/06/2016</w:t>
            </w:r>
          </w:p>
        </w:tc>
        <w:tc>
          <w:tcPr>
            <w:tcW w:w="1276" w:type="dxa"/>
          </w:tcPr>
          <w:p w:rsidR="00A56C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463BBB">
              <w:rPr>
                <w:rFonts w:ascii="Times New Roman" w:hAnsi="Times New Roman" w:cs="Times New Roman"/>
                <w:sz w:val="24"/>
                <w:szCs w:val="24"/>
              </w:rPr>
              <w:t>2.082,35</w:t>
            </w:r>
          </w:p>
        </w:tc>
      </w:tr>
      <w:tr w:rsidR="00A56CCC" w:rsidRPr="00F320CC" w:rsidTr="00F320CC">
        <w:tc>
          <w:tcPr>
            <w:tcW w:w="1242" w:type="dxa"/>
          </w:tcPr>
          <w:p w:rsidR="00A56CCC" w:rsidRPr="00F320CC" w:rsidRDefault="00A56CCC" w:rsidP="004C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Calenda</w:t>
            </w:r>
            <w:proofErr w:type="spellEnd"/>
          </w:p>
        </w:tc>
        <w:tc>
          <w:tcPr>
            <w:tcW w:w="1134" w:type="dxa"/>
          </w:tcPr>
          <w:p w:rsidR="00A56CCC" w:rsidRPr="00F320CC" w:rsidRDefault="00A56C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2268" w:type="dxa"/>
          </w:tcPr>
          <w:p w:rsidR="00A56CCC" w:rsidRPr="00F320CC" w:rsidRDefault="00F320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 xml:space="preserve">Funzionario </w:t>
            </w:r>
            <w:proofErr w:type="spellStart"/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amm.vo</w:t>
            </w:r>
            <w:proofErr w:type="spellEnd"/>
            <w:r w:rsidRPr="00F320CC">
              <w:rPr>
                <w:rFonts w:ascii="Times New Roman" w:hAnsi="Times New Roman" w:cs="Times New Roman"/>
                <w:sz w:val="24"/>
                <w:szCs w:val="24"/>
              </w:rPr>
              <w:t xml:space="preserve"> contabile</w:t>
            </w:r>
          </w:p>
        </w:tc>
        <w:tc>
          <w:tcPr>
            <w:tcW w:w="1560" w:type="dxa"/>
          </w:tcPr>
          <w:p w:rsidR="00A56CCC" w:rsidRPr="00F320CC" w:rsidRDefault="00F320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Componente Organo Straordinario Liquidazione Comune di Rocca di Neto</w:t>
            </w:r>
          </w:p>
        </w:tc>
        <w:tc>
          <w:tcPr>
            <w:tcW w:w="1417" w:type="dxa"/>
          </w:tcPr>
          <w:p w:rsidR="00A56CCC" w:rsidRPr="00F320CC" w:rsidRDefault="00F320CC" w:rsidP="00E6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25/11/2015</w:t>
            </w:r>
          </w:p>
        </w:tc>
        <w:tc>
          <w:tcPr>
            <w:tcW w:w="1418" w:type="dxa"/>
          </w:tcPr>
          <w:p w:rsidR="00A56CCC" w:rsidRPr="00F320CC" w:rsidRDefault="00A56C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6CCC" w:rsidRPr="00F320CC" w:rsidRDefault="00F320CC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Fine incarico</w:t>
            </w:r>
          </w:p>
        </w:tc>
      </w:tr>
      <w:tr w:rsidR="002F7909" w:rsidRPr="00F320CC" w:rsidTr="00F320CC">
        <w:tc>
          <w:tcPr>
            <w:tcW w:w="1242" w:type="dxa"/>
          </w:tcPr>
          <w:p w:rsidR="002F7909" w:rsidRPr="00F320CC" w:rsidRDefault="002F7909" w:rsidP="004C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Cataldi</w:t>
            </w:r>
          </w:p>
        </w:tc>
        <w:tc>
          <w:tcPr>
            <w:tcW w:w="1134" w:type="dxa"/>
          </w:tcPr>
          <w:p w:rsidR="002F7909" w:rsidRPr="00F320CC" w:rsidRDefault="002F7909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Rocco</w:t>
            </w:r>
          </w:p>
        </w:tc>
        <w:tc>
          <w:tcPr>
            <w:tcW w:w="2268" w:type="dxa"/>
          </w:tcPr>
          <w:p w:rsidR="002F7909" w:rsidRPr="00F320CC" w:rsidRDefault="002F7909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Dirigente Area I^</w:t>
            </w:r>
          </w:p>
        </w:tc>
        <w:tc>
          <w:tcPr>
            <w:tcW w:w="1560" w:type="dxa"/>
          </w:tcPr>
          <w:p w:rsidR="002F7909" w:rsidRPr="00F320CC" w:rsidRDefault="002F7909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Componente Organo Straordinario Liquidazione Comune di Rocca di Neto</w:t>
            </w:r>
          </w:p>
        </w:tc>
        <w:tc>
          <w:tcPr>
            <w:tcW w:w="1417" w:type="dxa"/>
          </w:tcPr>
          <w:p w:rsidR="002F7909" w:rsidRPr="00F320CC" w:rsidRDefault="002F7909" w:rsidP="00E5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25/11/2015</w:t>
            </w:r>
          </w:p>
        </w:tc>
        <w:tc>
          <w:tcPr>
            <w:tcW w:w="1418" w:type="dxa"/>
          </w:tcPr>
          <w:p w:rsidR="002F7909" w:rsidRPr="00F320CC" w:rsidRDefault="002F7909" w:rsidP="00E5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909" w:rsidRPr="00F320CC" w:rsidRDefault="002F7909" w:rsidP="00E5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Fine incarico</w:t>
            </w:r>
          </w:p>
        </w:tc>
      </w:tr>
      <w:tr w:rsidR="00A56CCC" w:rsidRPr="00F320CC" w:rsidTr="00F320CC">
        <w:tc>
          <w:tcPr>
            <w:tcW w:w="1242" w:type="dxa"/>
          </w:tcPr>
          <w:p w:rsidR="00A56CCC" w:rsidRPr="00F320CC" w:rsidRDefault="00A56CCC" w:rsidP="00A7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Guerrieri</w:t>
            </w:r>
          </w:p>
        </w:tc>
        <w:tc>
          <w:tcPr>
            <w:tcW w:w="1134" w:type="dxa"/>
          </w:tcPr>
          <w:p w:rsidR="00A56CCC" w:rsidRPr="00F320CC" w:rsidRDefault="00A56CCC" w:rsidP="00A7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Luigi</w:t>
            </w:r>
          </w:p>
        </w:tc>
        <w:tc>
          <w:tcPr>
            <w:tcW w:w="2268" w:type="dxa"/>
          </w:tcPr>
          <w:p w:rsidR="00A56CCC" w:rsidRPr="00F320CC" w:rsidRDefault="00F320CC" w:rsidP="0083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Viceprefetto aggiunto</w:t>
            </w:r>
          </w:p>
        </w:tc>
        <w:tc>
          <w:tcPr>
            <w:tcW w:w="1560" w:type="dxa"/>
          </w:tcPr>
          <w:p w:rsidR="00A56CCC" w:rsidRPr="00F320CC" w:rsidRDefault="00F320CC" w:rsidP="00F3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Sub Commissario Comune di Cirò Marina</w:t>
            </w:r>
          </w:p>
        </w:tc>
        <w:tc>
          <w:tcPr>
            <w:tcW w:w="1417" w:type="dxa"/>
          </w:tcPr>
          <w:p w:rsidR="00A56CCC" w:rsidRPr="00F320CC" w:rsidRDefault="002F7909" w:rsidP="0083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30/10/2015</w:t>
            </w:r>
          </w:p>
        </w:tc>
        <w:tc>
          <w:tcPr>
            <w:tcW w:w="1418" w:type="dxa"/>
          </w:tcPr>
          <w:p w:rsidR="00A56CCC" w:rsidRPr="00F320CC" w:rsidRDefault="002F7909" w:rsidP="0083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05/06/2016</w:t>
            </w:r>
          </w:p>
        </w:tc>
        <w:tc>
          <w:tcPr>
            <w:tcW w:w="1276" w:type="dxa"/>
          </w:tcPr>
          <w:p w:rsidR="00A56CCC" w:rsidRPr="00F320CC" w:rsidRDefault="00A56CCC" w:rsidP="0083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CC" w:rsidRPr="00F320CC" w:rsidTr="00F320CC">
        <w:tc>
          <w:tcPr>
            <w:tcW w:w="1242" w:type="dxa"/>
          </w:tcPr>
          <w:p w:rsidR="00A56CCC" w:rsidRPr="00F320CC" w:rsidRDefault="00A56CCC" w:rsidP="00A7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Ippolito</w:t>
            </w:r>
          </w:p>
        </w:tc>
        <w:tc>
          <w:tcPr>
            <w:tcW w:w="1134" w:type="dxa"/>
          </w:tcPr>
          <w:p w:rsidR="00A56CCC" w:rsidRPr="00F320CC" w:rsidRDefault="00A56CCC" w:rsidP="00A7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 xml:space="preserve">Carolina </w:t>
            </w:r>
          </w:p>
        </w:tc>
        <w:tc>
          <w:tcPr>
            <w:tcW w:w="2268" w:type="dxa"/>
          </w:tcPr>
          <w:p w:rsidR="00A56CCC" w:rsidRPr="00F320CC" w:rsidRDefault="00F320CC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CC">
              <w:rPr>
                <w:rFonts w:ascii="Times New Roman" w:hAnsi="Times New Roman" w:cs="Times New Roman"/>
                <w:sz w:val="24"/>
                <w:szCs w:val="24"/>
              </w:rPr>
              <w:t>Viceprefetto</w:t>
            </w:r>
          </w:p>
        </w:tc>
        <w:tc>
          <w:tcPr>
            <w:tcW w:w="1560" w:type="dxa"/>
          </w:tcPr>
          <w:p w:rsidR="00A56CCC" w:rsidRPr="00F320CC" w:rsidRDefault="00F320CC" w:rsidP="002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Commissario Comune di </w:t>
            </w:r>
            <w:r w:rsidR="002F7909">
              <w:rPr>
                <w:rFonts w:ascii="Times New Roman" w:hAnsi="Times New Roman" w:cs="Times New Roman"/>
                <w:sz w:val="24"/>
                <w:szCs w:val="24"/>
              </w:rPr>
              <w:t>Cutro</w:t>
            </w:r>
          </w:p>
        </w:tc>
        <w:tc>
          <w:tcPr>
            <w:tcW w:w="1417" w:type="dxa"/>
          </w:tcPr>
          <w:p w:rsidR="00A56CCC" w:rsidRPr="00F320CC" w:rsidRDefault="002F7909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06/03/2015</w:t>
            </w:r>
          </w:p>
        </w:tc>
        <w:tc>
          <w:tcPr>
            <w:tcW w:w="1418" w:type="dxa"/>
          </w:tcPr>
          <w:p w:rsidR="00A56CCC" w:rsidRPr="00F320CC" w:rsidRDefault="002F7909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05/06/2016</w:t>
            </w:r>
          </w:p>
        </w:tc>
        <w:tc>
          <w:tcPr>
            <w:tcW w:w="1276" w:type="dxa"/>
          </w:tcPr>
          <w:p w:rsidR="00A56CCC" w:rsidRPr="00F320CC" w:rsidRDefault="00463BBB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€ 2.974,79</w:t>
            </w:r>
            <w:bookmarkStart w:id="0" w:name="_GoBack"/>
            <w:bookmarkEnd w:id="0"/>
          </w:p>
        </w:tc>
      </w:tr>
    </w:tbl>
    <w:p w:rsidR="001D182A" w:rsidRPr="00F320CC" w:rsidRDefault="00D92114">
      <w:pPr>
        <w:rPr>
          <w:rFonts w:ascii="Times New Roman" w:hAnsi="Times New Roman" w:cs="Times New Roman"/>
          <w:sz w:val="24"/>
          <w:szCs w:val="24"/>
        </w:rPr>
      </w:pPr>
    </w:p>
    <w:sectPr w:rsidR="001D182A" w:rsidRPr="00F32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2"/>
    <w:rsid w:val="002A7683"/>
    <w:rsid w:val="002F7909"/>
    <w:rsid w:val="00344A23"/>
    <w:rsid w:val="00435007"/>
    <w:rsid w:val="00463BBB"/>
    <w:rsid w:val="006F4E26"/>
    <w:rsid w:val="007C7472"/>
    <w:rsid w:val="00A56CCC"/>
    <w:rsid w:val="00AE2DE7"/>
    <w:rsid w:val="00D92114"/>
    <w:rsid w:val="00DA4A42"/>
    <w:rsid w:val="00EB154F"/>
    <w:rsid w:val="00EC5506"/>
    <w:rsid w:val="00F320CC"/>
    <w:rsid w:val="00F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375B-79A0-4C17-A67A-17850F98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dpp1045932</dc:creator>
  <cp:lastModifiedBy>dpp1045932</cp:lastModifiedBy>
  <cp:revision>4</cp:revision>
  <cp:lastPrinted>2016-07-20T10:58:00Z</cp:lastPrinted>
  <dcterms:created xsi:type="dcterms:W3CDTF">2016-07-19T14:45:00Z</dcterms:created>
  <dcterms:modified xsi:type="dcterms:W3CDTF">2016-07-20T14:39:00Z</dcterms:modified>
</cp:coreProperties>
</file>