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17" w:rsidRDefault="004E4217" w:rsidP="0071051A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0" w:hanging="2"/>
        <w:rPr>
          <w:rFonts w:ascii="Arial" w:eastAsia="Arial" w:hAnsi="Arial" w:cs="Arial"/>
          <w:color w:val="000000"/>
        </w:rPr>
      </w:pPr>
    </w:p>
    <w:p w:rsidR="004E4217" w:rsidRDefault="004E4217" w:rsidP="0071051A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0" w:right="566" w:hanging="2"/>
        <w:jc w:val="center"/>
        <w:rPr>
          <w:color w:val="000000"/>
        </w:rPr>
      </w:pPr>
    </w:p>
    <w:p w:rsidR="0071051A" w:rsidRPr="00603C19" w:rsidRDefault="0071051A" w:rsidP="0071051A">
      <w:pPr>
        <w:ind w:left="2" w:hanging="4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855980" cy="826770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1A" w:rsidRPr="00603C19" w:rsidRDefault="0071051A" w:rsidP="0071051A">
      <w:pPr>
        <w:pStyle w:val="Intestazione"/>
        <w:jc w:val="center"/>
        <w:rPr>
          <w:rFonts w:ascii="Edwardian Script ITC" w:hAnsi="Edwardian Script ITC"/>
          <w:iCs/>
          <w:sz w:val="40"/>
          <w:szCs w:val="40"/>
        </w:rPr>
      </w:pPr>
      <w:r w:rsidRPr="00603C19">
        <w:rPr>
          <w:rFonts w:ascii="Edwardian Script ITC" w:hAnsi="Edwardian Script ITC"/>
          <w:iCs/>
          <w:sz w:val="40"/>
          <w:szCs w:val="40"/>
        </w:rPr>
        <w:t>Prefettura di Foggia</w:t>
      </w:r>
    </w:p>
    <w:p w:rsidR="0071051A" w:rsidRPr="00603C19" w:rsidRDefault="0071051A" w:rsidP="0071051A">
      <w:pPr>
        <w:pStyle w:val="Intestazione"/>
        <w:jc w:val="center"/>
        <w:rPr>
          <w:rFonts w:ascii="Edwardian Script ITC" w:hAnsi="Edwardian Script ITC"/>
          <w:sz w:val="40"/>
          <w:szCs w:val="40"/>
        </w:rPr>
      </w:pPr>
      <w:r w:rsidRPr="00603C19">
        <w:rPr>
          <w:rFonts w:ascii="Edwardian Script ITC" w:hAnsi="Edwardian Script ITC"/>
          <w:sz w:val="40"/>
          <w:szCs w:val="40"/>
        </w:rPr>
        <w:t>Ufficio territoriale del Governo</w:t>
      </w:r>
    </w:p>
    <w:p w:rsidR="0071051A" w:rsidRPr="00603C19" w:rsidRDefault="0071051A" w:rsidP="0071051A">
      <w:pPr>
        <w:tabs>
          <w:tab w:val="center" w:pos="4819"/>
          <w:tab w:val="right" w:pos="9638"/>
        </w:tabs>
        <w:ind w:left="2" w:hanging="4"/>
        <w:jc w:val="center"/>
        <w:rPr>
          <w:rFonts w:ascii="Monotype Corsiva" w:hAnsi="Monotype Corsiva"/>
          <w:sz w:val="40"/>
          <w:szCs w:val="40"/>
        </w:rPr>
      </w:pPr>
      <w:r w:rsidRPr="00603C19">
        <w:rPr>
          <w:rFonts w:ascii="Monotype Corsiva" w:hAnsi="Monotype Corsiva"/>
          <w:sz w:val="40"/>
          <w:szCs w:val="40"/>
        </w:rPr>
        <w:t>Ufficio Contabilità, Gestione Finanziaria, Attività Contrattuale e Servizi Generali</w:t>
      </w:r>
    </w:p>
    <w:p w:rsidR="0071051A" w:rsidRPr="00C40B8A" w:rsidRDefault="0071051A" w:rsidP="0071051A">
      <w:pPr>
        <w:pStyle w:val="Intestazione"/>
        <w:rPr>
          <w:szCs w:val="28"/>
        </w:rPr>
      </w:pPr>
      <w:r w:rsidRPr="006666FC">
        <w:rPr>
          <w:sz w:val="22"/>
          <w:szCs w:val="22"/>
        </w:rPr>
        <w:t xml:space="preserve">                                              </w:t>
      </w:r>
    </w:p>
    <w:p w:rsidR="004E4217" w:rsidRDefault="004E4217" w:rsidP="007105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2"/>
          <w:szCs w:val="22"/>
        </w:rPr>
      </w:pPr>
    </w:p>
    <w:p w:rsidR="004E4217" w:rsidRPr="008B03EB" w:rsidRDefault="008B03EB" w:rsidP="008B03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" w:hanging="4"/>
        <w:jc w:val="center"/>
        <w:rPr>
          <w:rFonts w:ascii="Times New Roman" w:hAnsi="Times New Roman" w:cs="Times New Roman"/>
          <w:sz w:val="36"/>
          <w:szCs w:val="36"/>
        </w:rPr>
      </w:pPr>
      <w:r w:rsidRPr="008B03EB">
        <w:rPr>
          <w:rFonts w:ascii="Times New Roman" w:hAnsi="Times New Roman" w:cs="Times New Roman"/>
          <w:sz w:val="36"/>
          <w:szCs w:val="36"/>
        </w:rPr>
        <w:t>ATTESTAZIONI DA PRODURRE</w:t>
      </w:r>
    </w:p>
    <w:p w:rsidR="00247C0E" w:rsidRDefault="00247C0E" w:rsidP="00247C0E">
      <w:pPr>
        <w:spacing w:after="105" w:line="259" w:lineRule="auto"/>
        <w:ind w:left="0" w:hanging="2"/>
        <w:rPr>
          <w:rFonts w:eastAsia="Microsoft JhengHei"/>
        </w:rPr>
      </w:pPr>
      <w:r>
        <w:rPr>
          <w:color w:val="000000"/>
          <w:sz w:val="22"/>
          <w:szCs w:val="22"/>
        </w:rPr>
        <w:t xml:space="preserve">          </w:t>
      </w:r>
      <w:proofErr w:type="spellStart"/>
      <w:r>
        <w:rPr>
          <w:rFonts w:eastAsia="Microsoft JhengHei"/>
        </w:rPr>
        <w:t>R.d.O</w:t>
      </w:r>
      <w:proofErr w:type="spellEnd"/>
      <w:r>
        <w:rPr>
          <w:rFonts w:eastAsia="Microsoft JhengHei"/>
        </w:rPr>
        <w:t xml:space="preserve"> </w:t>
      </w:r>
      <w:r w:rsidRPr="000C54BB">
        <w:rPr>
          <w:rFonts w:eastAsia="Microsoft JhengHei"/>
        </w:rPr>
        <w:t xml:space="preserve"> </w:t>
      </w:r>
      <w:proofErr w:type="spellStart"/>
      <w:r w:rsidRPr="000C54BB">
        <w:rPr>
          <w:rFonts w:eastAsia="Microsoft JhengHei"/>
        </w:rPr>
        <w:t>M</w:t>
      </w:r>
      <w:r>
        <w:rPr>
          <w:rFonts w:eastAsia="Microsoft JhengHei"/>
        </w:rPr>
        <w:t>.</w:t>
      </w:r>
      <w:r w:rsidRPr="000C54BB">
        <w:rPr>
          <w:rFonts w:eastAsia="Microsoft JhengHei"/>
        </w:rPr>
        <w:t>E</w:t>
      </w:r>
      <w:r>
        <w:rPr>
          <w:rFonts w:eastAsia="Microsoft JhengHei"/>
        </w:rPr>
        <w:t>.</w:t>
      </w:r>
      <w:r w:rsidRPr="000C54BB">
        <w:rPr>
          <w:rFonts w:eastAsia="Microsoft JhengHei"/>
        </w:rPr>
        <w:t>P</w:t>
      </w:r>
      <w:r>
        <w:rPr>
          <w:rFonts w:eastAsia="Microsoft JhengHei"/>
        </w:rPr>
        <w:t>.</w:t>
      </w:r>
      <w:r w:rsidRPr="000C54BB">
        <w:rPr>
          <w:rFonts w:eastAsia="Microsoft JhengHei"/>
        </w:rPr>
        <w:t>A</w:t>
      </w:r>
      <w:r>
        <w:rPr>
          <w:rFonts w:eastAsia="Microsoft JhengHei"/>
        </w:rPr>
        <w:t>.</w:t>
      </w:r>
      <w:proofErr w:type="spellEnd"/>
      <w:r>
        <w:rPr>
          <w:rFonts w:eastAsia="Microsoft JhengHei"/>
        </w:rPr>
        <w:t>:</w:t>
      </w:r>
      <w:r w:rsidRPr="00A0368C">
        <w:rPr>
          <w:rFonts w:eastAsia="Microsoft JhengHei"/>
        </w:rPr>
        <w:t xml:space="preserve"> </w:t>
      </w:r>
      <w:r>
        <w:rPr>
          <w:rFonts w:eastAsia="Microsoft JhengHei"/>
        </w:rPr>
        <w:t>N. 4081805</w:t>
      </w:r>
    </w:p>
    <w:p w:rsidR="00247C0E" w:rsidRDefault="00247C0E" w:rsidP="00247C0E">
      <w:pPr>
        <w:spacing w:after="105" w:line="259" w:lineRule="auto"/>
        <w:ind w:left="0" w:hanging="2"/>
        <w:rPr>
          <w:rFonts w:eastAsia="Microsoft JhengHei"/>
        </w:rPr>
      </w:pPr>
    </w:p>
    <w:p w:rsidR="00247C0E" w:rsidRDefault="00247C0E" w:rsidP="00247C0E">
      <w:pPr>
        <w:spacing w:line="240" w:lineRule="auto"/>
        <w:ind w:left="0" w:right="11" w:hanging="2"/>
        <w:rPr>
          <w:sz w:val="24"/>
          <w:szCs w:val="24"/>
        </w:rPr>
      </w:pPr>
      <w:r w:rsidRPr="00230A8E">
        <w:rPr>
          <w:sz w:val="24"/>
          <w:szCs w:val="24"/>
        </w:rPr>
        <w:t xml:space="preserve">SERVIZIO Dl MANUTENZIONE   ORDINARIA   </w:t>
      </w:r>
      <w:r>
        <w:rPr>
          <w:sz w:val="24"/>
          <w:szCs w:val="24"/>
        </w:rPr>
        <w:t>APPARATI E SISTEMI</w:t>
      </w:r>
      <w:r w:rsidRPr="00230A8E">
        <w:rPr>
          <w:sz w:val="24"/>
          <w:szCs w:val="24"/>
        </w:rPr>
        <w:t xml:space="preserve">  Dl </w:t>
      </w:r>
      <w:r>
        <w:rPr>
          <w:sz w:val="24"/>
          <w:szCs w:val="24"/>
        </w:rPr>
        <w:t xml:space="preserve">VIDEOSORVEGLIANZA PRESSO IL </w:t>
      </w:r>
      <w:r w:rsidRPr="00230A8E">
        <w:rPr>
          <w:sz w:val="24"/>
          <w:szCs w:val="24"/>
        </w:rPr>
        <w:t>CENTRO D</w:t>
      </w:r>
      <w:r>
        <w:rPr>
          <w:sz w:val="24"/>
          <w:szCs w:val="24"/>
        </w:rPr>
        <w:t>l ACCOGLIENZA RICHIEDENTI ASILO (</w:t>
      </w:r>
      <w:proofErr w:type="spellStart"/>
      <w:r>
        <w:rPr>
          <w:sz w:val="24"/>
          <w:szCs w:val="24"/>
        </w:rPr>
        <w:t>C.A.R.A.</w:t>
      </w:r>
      <w:proofErr w:type="spellEnd"/>
      <w:r>
        <w:rPr>
          <w:sz w:val="24"/>
          <w:szCs w:val="24"/>
        </w:rPr>
        <w:t xml:space="preserve">) </w:t>
      </w:r>
      <w:r w:rsidRPr="00230A8E">
        <w:rPr>
          <w:sz w:val="24"/>
          <w:szCs w:val="24"/>
        </w:rPr>
        <w:t xml:space="preserve">Dl BORGO MEZZANONE </w:t>
      </w:r>
      <w:r>
        <w:rPr>
          <w:sz w:val="24"/>
          <w:szCs w:val="24"/>
        </w:rPr>
        <w:t>(FG) -Periodo stimato 01/04/2024  / 31-03-2025</w:t>
      </w:r>
      <w:r w:rsidRPr="00230A8E">
        <w:rPr>
          <w:sz w:val="24"/>
          <w:szCs w:val="24"/>
        </w:rPr>
        <w:t xml:space="preserve"> </w:t>
      </w:r>
    </w:p>
    <w:p w:rsidR="00247C0E" w:rsidRPr="00A0368C" w:rsidRDefault="00247C0E" w:rsidP="00247C0E">
      <w:pPr>
        <w:spacing w:before="12" w:after="12" w:line="173" w:lineRule="atLeast"/>
        <w:ind w:left="0" w:right="24" w:hanging="2"/>
        <w:rPr>
          <w:sz w:val="24"/>
          <w:szCs w:val="24"/>
        </w:rPr>
      </w:pPr>
      <w:r w:rsidRPr="00A0368C">
        <w:rPr>
          <w:rFonts w:ascii="Arial" w:hAnsi="Arial" w:cs="Arial"/>
          <w:color w:val="313840"/>
          <w:sz w:val="24"/>
          <w:szCs w:val="24"/>
          <w:shd w:val="clear" w:color="auto" w:fill="FFFFFF"/>
        </w:rPr>
        <w:t>CIG</w:t>
      </w:r>
      <w:r>
        <w:rPr>
          <w:rFonts w:ascii="Arial" w:hAnsi="Arial" w:cs="Arial"/>
          <w:color w:val="313840"/>
          <w:sz w:val="24"/>
          <w:szCs w:val="24"/>
          <w:shd w:val="clear" w:color="auto" w:fill="FFFFFF"/>
        </w:rPr>
        <w:t xml:space="preserve">: </w:t>
      </w:r>
      <w:r w:rsidRPr="004520E7">
        <w:rPr>
          <w:rFonts w:ascii="Arial" w:hAnsi="Arial" w:cs="Arial"/>
          <w:color w:val="313840"/>
          <w:sz w:val="22"/>
          <w:szCs w:val="22"/>
          <w:shd w:val="clear" w:color="auto" w:fill="FFFFFF"/>
        </w:rPr>
        <w:t>B08C999EDF</w:t>
      </w:r>
    </w:p>
    <w:p w:rsidR="0071051A" w:rsidRDefault="0071051A" w:rsidP="0071051A">
      <w:pPr>
        <w:spacing w:before="12" w:after="12" w:line="173" w:lineRule="atLeast"/>
        <w:ind w:left="0" w:right="24" w:hanging="2"/>
        <w:rPr>
          <w:rFonts w:ascii="Tahoma" w:eastAsia="Times New Roman" w:hAnsi="Tahoma" w:cs="Tahoma"/>
          <w:b/>
          <w:bCs/>
          <w:sz w:val="18"/>
        </w:rPr>
      </w:pPr>
    </w:p>
    <w:p w:rsidR="0071051A" w:rsidRDefault="0071051A" w:rsidP="0071051A">
      <w:pPr>
        <w:spacing w:before="12" w:after="12" w:line="173" w:lineRule="atLeast"/>
        <w:ind w:left="0" w:right="24" w:hanging="2"/>
        <w:rPr>
          <w:rFonts w:ascii="Tahoma" w:eastAsia="Times New Roman" w:hAnsi="Tahoma" w:cs="Tahoma"/>
          <w:sz w:val="18"/>
          <w:szCs w:val="18"/>
        </w:rPr>
      </w:pPr>
    </w:p>
    <w:p w:rsidR="004E4217" w:rsidRDefault="0071051A" w:rsidP="007105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</w:t>
      </w:r>
    </w:p>
    <w:sectPr w:rsidR="004E4217" w:rsidSect="004E4217">
      <w:pgSz w:w="11900" w:h="16840"/>
      <w:pgMar w:top="568" w:right="900" w:bottom="1440" w:left="118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215"/>
    <w:multiLevelType w:val="multilevel"/>
    <w:tmpl w:val="DE1A08C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4E4217"/>
    <w:rsid w:val="00186B36"/>
    <w:rsid w:val="00247C0E"/>
    <w:rsid w:val="00381E73"/>
    <w:rsid w:val="004E4217"/>
    <w:rsid w:val="0071051A"/>
    <w:rsid w:val="008B03EB"/>
    <w:rsid w:val="00954876"/>
    <w:rsid w:val="00A04216"/>
    <w:rsid w:val="00BE6F05"/>
    <w:rsid w:val="00C45171"/>
    <w:rsid w:val="00C579FF"/>
    <w:rsid w:val="00DF77B2"/>
    <w:rsid w:val="00E5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53EA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253E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53E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53E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53E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53E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53E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4E4217"/>
  </w:style>
  <w:style w:type="table" w:customStyle="1" w:styleId="TableNormal">
    <w:name w:val="Table Normal"/>
    <w:rsid w:val="004E42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53E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4E4217"/>
  </w:style>
  <w:style w:type="table" w:customStyle="1" w:styleId="TableNormal0">
    <w:name w:val="Table Normal"/>
    <w:rsid w:val="004E42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53EA8"/>
  </w:style>
  <w:style w:type="table" w:customStyle="1" w:styleId="TableNormal1">
    <w:name w:val="Table Normal"/>
    <w:rsid w:val="00253E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aspaziaturaCarattere">
    <w:name w:val="Nessuna spaziatura Carattere"/>
    <w:rsid w:val="00253EA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Nessunaspaziatura">
    <w:name w:val="No Spacing"/>
    <w:rsid w:val="00253EA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Corpodeltesto">
    <w:name w:val="Body Text"/>
    <w:basedOn w:val="Normale"/>
    <w:rsid w:val="00253EA8"/>
    <w:pPr>
      <w:widowControl w:val="0"/>
      <w:autoSpaceDE w:val="0"/>
      <w:autoSpaceDN w:val="0"/>
      <w:ind w:left="252"/>
      <w:jc w:val="both"/>
    </w:pPr>
    <w:rPr>
      <w:rFonts w:ascii="Arial" w:eastAsia="Arial" w:hAnsi="Arial" w:cs="Times New Roman"/>
      <w:sz w:val="24"/>
      <w:szCs w:val="24"/>
      <w:lang w:eastAsia="en-US"/>
    </w:rPr>
  </w:style>
  <w:style w:type="character" w:customStyle="1" w:styleId="CorpodeltestoCarattere">
    <w:name w:val="Corpo del testo Carattere"/>
    <w:rsid w:val="00253EA8"/>
    <w:rPr>
      <w:rFonts w:ascii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itolo11">
    <w:name w:val="Titolo 11"/>
    <w:basedOn w:val="Normale"/>
    <w:rsid w:val="00253EA8"/>
    <w:pPr>
      <w:widowControl w:val="0"/>
      <w:autoSpaceDE w:val="0"/>
      <w:autoSpaceDN w:val="0"/>
      <w:spacing w:before="23"/>
      <w:ind w:left="2053"/>
      <w:outlineLvl w:val="1"/>
    </w:pPr>
    <w:rPr>
      <w:rFonts w:ascii="Arial" w:eastAsia="Arial" w:hAnsi="Arial"/>
      <w:b/>
      <w:bCs/>
      <w:sz w:val="28"/>
      <w:szCs w:val="28"/>
      <w:lang w:eastAsia="en-US"/>
    </w:rPr>
  </w:style>
  <w:style w:type="paragraph" w:customStyle="1" w:styleId="Titolo21">
    <w:name w:val="Titolo 21"/>
    <w:basedOn w:val="Normale"/>
    <w:rsid w:val="00253EA8"/>
    <w:pPr>
      <w:widowControl w:val="0"/>
      <w:autoSpaceDE w:val="0"/>
      <w:autoSpaceDN w:val="0"/>
      <w:ind w:left="613" w:hanging="361"/>
      <w:jc w:val="both"/>
      <w:outlineLvl w:val="2"/>
    </w:pPr>
    <w:rPr>
      <w:rFonts w:ascii="Arial" w:eastAsia="Arial" w:hAnsi="Arial"/>
      <w:b/>
      <w:bCs/>
      <w:sz w:val="24"/>
      <w:szCs w:val="24"/>
      <w:lang w:eastAsia="en-US"/>
    </w:rPr>
  </w:style>
  <w:style w:type="paragraph" w:styleId="Sottotitolo">
    <w:name w:val="Subtitle"/>
    <w:basedOn w:val="normal1"/>
    <w:next w:val="normal1"/>
    <w:rsid w:val="004E42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0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0D6"/>
    <w:rPr>
      <w:rFonts w:ascii="Tahoma" w:hAnsi="Tahoma" w:cs="Tahoma"/>
      <w:position w:val="-1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3091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1051A"/>
    <w:pPr>
      <w:tabs>
        <w:tab w:val="center" w:pos="4819"/>
        <w:tab w:val="right" w:pos="96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51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2n7sn1POtzLp3J5ekzY2ZOEoQ==">CgMxLjA4AHIhMTU4WDJVMjkwQUdVYXNTeWdJR2NJUFZvX2ZTV0dfZmVH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FGWKS</cp:lastModifiedBy>
  <cp:revision>5</cp:revision>
  <dcterms:created xsi:type="dcterms:W3CDTF">2024-02-08T07:14:00Z</dcterms:created>
  <dcterms:modified xsi:type="dcterms:W3CDTF">2024-02-26T14:01:00Z</dcterms:modified>
</cp:coreProperties>
</file>