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4DBC7" w14:textId="77777777" w:rsidR="00524FE0" w:rsidRDefault="00524FE0" w:rsidP="00524FE0">
      <w:pPr>
        <w:shd w:val="clear" w:color="auto" w:fill="FFFFFF"/>
        <w:spacing w:before="240"/>
        <w:ind w:left="4320" w:right="17" w:firstLine="720"/>
        <w:contextualSpacing/>
        <w:jc w:val="right"/>
        <w:rPr>
          <w:b/>
          <w:bCs/>
          <w:i/>
          <w:color w:val="000000"/>
          <w:w w:val="108"/>
          <w:sz w:val="24"/>
          <w:szCs w:val="24"/>
        </w:rPr>
      </w:pPr>
      <w:r>
        <w:rPr>
          <w:b/>
          <w:bCs/>
          <w:i/>
          <w:color w:val="000000"/>
          <w:w w:val="108"/>
          <w:sz w:val="24"/>
          <w:szCs w:val="24"/>
        </w:rPr>
        <w:t xml:space="preserve">Assolvimento imposta di </w:t>
      </w:r>
      <w:r w:rsidRPr="00F9271C">
        <w:rPr>
          <w:b/>
          <w:bCs/>
          <w:i/>
          <w:color w:val="000000"/>
          <w:w w:val="108"/>
          <w:sz w:val="24"/>
          <w:szCs w:val="24"/>
        </w:rPr>
        <w:t>BOLLO</w:t>
      </w:r>
      <w:r>
        <w:rPr>
          <w:b/>
          <w:bCs/>
          <w:i/>
          <w:color w:val="000000"/>
          <w:w w:val="108"/>
          <w:sz w:val="24"/>
          <w:szCs w:val="24"/>
        </w:rPr>
        <w:t xml:space="preserve"> con F24</w:t>
      </w:r>
    </w:p>
    <w:p w14:paraId="6D602F97" w14:textId="77777777" w:rsidR="00524FE0" w:rsidRDefault="00524FE0" w:rsidP="00524FE0">
      <w:pPr>
        <w:shd w:val="clear" w:color="auto" w:fill="FFFFFF"/>
        <w:spacing w:before="240"/>
        <w:ind w:left="4320" w:right="17" w:firstLine="720"/>
        <w:contextualSpacing/>
        <w:jc w:val="right"/>
        <w:rPr>
          <w:b/>
          <w:bCs/>
          <w:i/>
          <w:color w:val="000000"/>
          <w:w w:val="108"/>
          <w:sz w:val="24"/>
          <w:szCs w:val="24"/>
        </w:rPr>
      </w:pPr>
    </w:p>
    <w:p w14:paraId="1E0EACF1" w14:textId="0F69CF96" w:rsidR="00524FE0" w:rsidRPr="000C0DBD" w:rsidRDefault="00524FE0" w:rsidP="00524FE0">
      <w:pPr>
        <w:shd w:val="clear" w:color="auto" w:fill="FFFFFF"/>
        <w:spacing w:before="240"/>
        <w:ind w:left="4320" w:right="17" w:firstLine="720"/>
        <w:contextualSpacing/>
        <w:jc w:val="right"/>
        <w:rPr>
          <w:b/>
          <w:bCs/>
          <w:color w:val="000000"/>
          <w:w w:val="108"/>
          <w:sz w:val="24"/>
          <w:szCs w:val="24"/>
        </w:rPr>
      </w:pPr>
      <w:r w:rsidRPr="000C0DBD">
        <w:rPr>
          <w:b/>
          <w:bCs/>
          <w:color w:val="000000"/>
          <w:w w:val="108"/>
          <w:sz w:val="24"/>
          <w:szCs w:val="24"/>
        </w:rPr>
        <w:t xml:space="preserve">ALLA PREFETTURA DI </w:t>
      </w:r>
      <w:r w:rsidR="000C765F">
        <w:rPr>
          <w:b/>
          <w:bCs/>
          <w:color w:val="000000"/>
          <w:w w:val="108"/>
          <w:sz w:val="24"/>
          <w:szCs w:val="24"/>
        </w:rPr>
        <w:t>PARMA</w:t>
      </w:r>
    </w:p>
    <w:p w14:paraId="340D6168" w14:textId="77777777" w:rsidR="00524FE0" w:rsidRPr="00F9271C" w:rsidRDefault="00524FE0" w:rsidP="00524FE0">
      <w:pPr>
        <w:shd w:val="clear" w:color="auto" w:fill="FFFFFF"/>
        <w:spacing w:before="240"/>
        <w:ind w:left="4320" w:right="17" w:firstLine="720"/>
        <w:contextualSpacing/>
        <w:jc w:val="right"/>
        <w:rPr>
          <w:b/>
          <w:bCs/>
          <w:i/>
          <w:color w:val="000000"/>
          <w:w w:val="108"/>
          <w:sz w:val="24"/>
          <w:szCs w:val="24"/>
        </w:rPr>
      </w:pPr>
    </w:p>
    <w:p w14:paraId="005EB40B" w14:textId="77777777" w:rsidR="00524FE0" w:rsidRPr="002E72DE" w:rsidRDefault="00524FE0" w:rsidP="00524FE0">
      <w:pPr>
        <w:shd w:val="clear" w:color="auto" w:fill="FFFFFF"/>
        <w:spacing w:before="240"/>
        <w:ind w:left="4320" w:right="17" w:firstLine="720"/>
        <w:contextualSpacing/>
        <w:jc w:val="right"/>
        <w:rPr>
          <w:b/>
          <w:bCs/>
          <w:i/>
          <w:color w:val="000000"/>
          <w:w w:val="108"/>
        </w:rPr>
      </w:pPr>
    </w:p>
    <w:p w14:paraId="087FAC56" w14:textId="0E2A1E9C" w:rsidR="00DE1A98" w:rsidRDefault="00DE1A98" w:rsidP="00DE1A98">
      <w:pPr>
        <w:suppressAutoHyphens w:val="0"/>
        <w:spacing w:after="0" w:line="276" w:lineRule="auto"/>
        <w:jc w:val="both"/>
        <w:rPr>
          <w:b/>
          <w:bCs/>
          <w:color w:val="000000"/>
          <w:w w:val="108"/>
          <w:sz w:val="24"/>
          <w:szCs w:val="24"/>
        </w:rPr>
      </w:pPr>
      <w:r w:rsidRPr="00DE1A98">
        <w:rPr>
          <w:b/>
          <w:bCs/>
          <w:color w:val="000000"/>
          <w:w w:val="108"/>
          <w:sz w:val="24"/>
          <w:szCs w:val="24"/>
        </w:rPr>
        <w:t xml:space="preserve">GARA EUROPEA A PROCEDURA APERTA PER LA </w:t>
      </w:r>
      <w:bookmarkStart w:id="0" w:name="_Hlk168329593"/>
      <w:r w:rsidRPr="00DE1A98">
        <w:rPr>
          <w:b/>
          <w:bCs/>
          <w:color w:val="000000"/>
          <w:w w:val="108"/>
          <w:sz w:val="24"/>
          <w:szCs w:val="24"/>
        </w:rPr>
        <w:t>CONCLUSIONE DI ACCORDI QUADRO TRIENNALI PER L’AFFIDAMENTO DEI SERVIZI DI GESTIONE DI CENTRI DI ACCOGLIENZA</w:t>
      </w:r>
      <w:bookmarkStart w:id="1" w:name="_Hlk165026164"/>
      <w:r w:rsidRPr="00DE1A98">
        <w:rPr>
          <w:b/>
          <w:bCs/>
          <w:color w:val="000000"/>
          <w:w w:val="108"/>
          <w:sz w:val="24"/>
          <w:szCs w:val="24"/>
        </w:rPr>
        <w:t xml:space="preserve"> COSTITUITI DA </w:t>
      </w:r>
      <w:r w:rsidR="00852527">
        <w:rPr>
          <w:b/>
          <w:bCs/>
          <w:color w:val="000000"/>
          <w:w w:val="108"/>
          <w:sz w:val="24"/>
          <w:szCs w:val="24"/>
        </w:rPr>
        <w:t>CENTRI COLLETTIVI</w:t>
      </w:r>
      <w:r w:rsidRPr="00DE1A98">
        <w:rPr>
          <w:b/>
          <w:bCs/>
          <w:color w:val="000000"/>
          <w:w w:val="108"/>
          <w:sz w:val="24"/>
          <w:szCs w:val="24"/>
        </w:rPr>
        <w:t xml:space="preserve"> CON CAPACITÀ RICETTIVA MASSIMA DI 50 POSTI</w:t>
      </w:r>
      <w:bookmarkEnd w:id="1"/>
      <w:r w:rsidRPr="00DE1A98">
        <w:rPr>
          <w:b/>
          <w:bCs/>
          <w:color w:val="000000"/>
          <w:w w:val="108"/>
          <w:sz w:val="24"/>
          <w:szCs w:val="24"/>
        </w:rPr>
        <w:t xml:space="preserve">, </w:t>
      </w:r>
      <w:bookmarkStart w:id="2" w:name="_Hlk159425727"/>
      <w:bookmarkEnd w:id="0"/>
      <w:r w:rsidRPr="00DE1A98">
        <w:rPr>
          <w:b/>
          <w:bCs/>
          <w:color w:val="000000"/>
          <w:w w:val="108"/>
          <w:sz w:val="24"/>
          <w:szCs w:val="24"/>
        </w:rPr>
        <w:t xml:space="preserve">PER RICHIEDENTI PROTEZIONE INTERNAZIONALE. </w:t>
      </w:r>
    </w:p>
    <w:p w14:paraId="37E58EB4" w14:textId="77777777" w:rsidR="00DE1A98" w:rsidRPr="00DE1A98" w:rsidRDefault="00DE1A98" w:rsidP="00DE1A98">
      <w:pPr>
        <w:suppressAutoHyphens w:val="0"/>
        <w:spacing w:after="0" w:line="276" w:lineRule="auto"/>
        <w:jc w:val="both"/>
        <w:rPr>
          <w:b/>
          <w:bCs/>
          <w:color w:val="000000"/>
          <w:w w:val="108"/>
          <w:sz w:val="24"/>
          <w:szCs w:val="24"/>
        </w:rPr>
      </w:pPr>
    </w:p>
    <w:bookmarkEnd w:id="2"/>
    <w:p w14:paraId="5072E52A" w14:textId="0274B047" w:rsidR="00524FE0" w:rsidRPr="00EF7FC3" w:rsidRDefault="00524FE0" w:rsidP="00524FE0">
      <w:pPr>
        <w:kinsoku w:val="0"/>
        <w:overflowPunct w:val="0"/>
        <w:spacing w:line="277" w:lineRule="auto"/>
        <w:ind w:right="103"/>
        <w:jc w:val="center"/>
        <w:rPr>
          <w:b/>
          <w:bCs/>
        </w:rPr>
      </w:pPr>
      <w:r w:rsidRPr="00EF7FC3">
        <w:rPr>
          <w:b/>
          <w:bCs/>
        </w:rPr>
        <w:t xml:space="preserve">C.I.G.  </w:t>
      </w:r>
      <w:r w:rsidR="000739C3">
        <w:rPr>
          <w:b/>
          <w:bCs/>
        </w:rPr>
        <w:t>_____________</w:t>
      </w:r>
    </w:p>
    <w:p w14:paraId="09698697" w14:textId="77777777" w:rsidR="00524FE0" w:rsidRDefault="00524FE0" w:rsidP="00345201">
      <w:pPr>
        <w:pStyle w:val="Indice"/>
      </w:pPr>
    </w:p>
    <w:p w14:paraId="4754EB1A" w14:textId="3F60A92C" w:rsidR="00C41162" w:rsidRPr="006533B7" w:rsidRDefault="00524FE0">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184306"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6D9B2CF9" w14:textId="47B5C527" w:rsidR="001E20AB" w:rsidRDefault="00184306">
      <w:pPr>
        <w:jc w:val="both"/>
        <w:rPr>
          <w:b/>
          <w:sz w:val="20"/>
          <w:szCs w:val="20"/>
        </w:rPr>
      </w:pPr>
      <w:r w:rsidRPr="00F46120">
        <w:rPr>
          <w:b/>
          <w:sz w:val="20"/>
          <w:szCs w:val="20"/>
        </w:rPr>
        <w:t>Chiede di partecipare</w:t>
      </w:r>
      <w:r w:rsidR="005C07C3" w:rsidRPr="00F46120">
        <w:rPr>
          <w:b/>
          <w:sz w:val="20"/>
          <w:szCs w:val="20"/>
        </w:rPr>
        <w:t xml:space="preserve"> alla </w:t>
      </w:r>
      <w:r w:rsidR="005C07C3" w:rsidRPr="00BF2D29">
        <w:rPr>
          <w:b/>
          <w:sz w:val="20"/>
          <w:szCs w:val="20"/>
        </w:rPr>
        <w:t>procedura di gara</w:t>
      </w:r>
      <w:r w:rsidR="00CD696A">
        <w:rPr>
          <w:b/>
          <w:sz w:val="20"/>
          <w:szCs w:val="20"/>
        </w:rPr>
        <w:t xml:space="preserve"> in epigrafe </w:t>
      </w:r>
      <w:r w:rsidR="00CD696A" w:rsidRPr="00BF2D29">
        <w:rPr>
          <w:b/>
          <w:sz w:val="20"/>
          <w:szCs w:val="20"/>
        </w:rPr>
        <w:t>in</w:t>
      </w:r>
      <w:r w:rsidR="00CD696A">
        <w:rPr>
          <w:b/>
          <w:sz w:val="20"/>
          <w:szCs w:val="20"/>
        </w:rPr>
        <w:t xml:space="preserve">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4AA1DD9A" w:rsidR="00C41162"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r w:rsidR="00CD696A" w:rsidRPr="006533B7">
        <w:rPr>
          <w:sz w:val="20"/>
          <w:szCs w:val="20"/>
        </w:rPr>
        <w:t>D.lg</w:t>
      </w:r>
      <w:r w:rsidR="00CD696A">
        <w:rPr>
          <w:sz w:val="20"/>
          <w:szCs w:val="20"/>
        </w:rPr>
        <w:t>s</w:t>
      </w:r>
      <w:r w:rsidR="00CD696A" w:rsidRPr="006533B7">
        <w:rPr>
          <w:sz w:val="20"/>
          <w:szCs w:val="20"/>
        </w:rPr>
        <w:t>.</w:t>
      </w:r>
      <w:r w:rsidRPr="006533B7">
        <w:rPr>
          <w:sz w:val="20"/>
          <w:szCs w:val="20"/>
        </w:rPr>
        <w:t xml:space="preserve"> n. 36/2023 e alla normativa vigente in materia.</w:t>
      </w:r>
    </w:p>
    <w:p w14:paraId="27494B0C" w14:textId="426C66A5" w:rsidR="00B210D4" w:rsidRPr="00B210D4" w:rsidRDefault="00B210D4">
      <w:pPr>
        <w:jc w:val="both"/>
        <w:rPr>
          <w:b/>
          <w:sz w:val="20"/>
          <w:szCs w:val="20"/>
        </w:rPr>
      </w:pPr>
      <w:r w:rsidRPr="00B210D4">
        <w:rPr>
          <w:rFonts w:ascii="Calibri" w:eastAsia="Calibri" w:hAnsi="Calibri" w:cs="Calibri"/>
          <w:b/>
          <w:i/>
          <w:sz w:val="20"/>
          <w:szCs w:val="20"/>
        </w:rPr>
        <w:t>(Compilare soltanto i campi di interesse)</w:t>
      </w:r>
    </w:p>
    <w:p w14:paraId="36BFD7EF" w14:textId="34E22A5C" w:rsidR="005C07C3" w:rsidRPr="002603DD" w:rsidRDefault="005C07C3" w:rsidP="002603DD">
      <w:pPr>
        <w:jc w:val="both"/>
        <w:rPr>
          <w:sz w:val="20"/>
          <w:szCs w:val="20"/>
        </w:rPr>
      </w:pPr>
      <w:r w:rsidRPr="002603DD">
        <w:rPr>
          <w:b/>
          <w:sz w:val="20"/>
          <w:szCs w:val="20"/>
        </w:rPr>
        <w:t xml:space="preserve">DICHIARA che </w:t>
      </w:r>
      <w:r w:rsidRPr="002603DD">
        <w:rPr>
          <w:sz w:val="20"/>
          <w:szCs w:val="20"/>
        </w:rPr>
        <w:t xml:space="preserve">i dati identificativi (nome, cognome, data e luogo di nascita, codice fiscale, comune di residenza etc.) dei soggetti di cui all’art. 94, comma 3 del </w:t>
      </w:r>
      <w:r w:rsidR="00094394" w:rsidRPr="002603DD">
        <w:rPr>
          <w:sz w:val="20"/>
          <w:szCs w:val="20"/>
        </w:rPr>
        <w:t>D.lgs.</w:t>
      </w:r>
      <w:r w:rsidRPr="002603DD">
        <w:rPr>
          <w:sz w:val="20"/>
          <w:szCs w:val="20"/>
        </w:rPr>
        <w:t xml:space="preserve"> 36/2023 e </w:t>
      </w:r>
      <w:proofErr w:type="spellStart"/>
      <w:r w:rsidRPr="002603DD">
        <w:rPr>
          <w:sz w:val="20"/>
          <w:szCs w:val="20"/>
        </w:rPr>
        <w:t>s.m.i.</w:t>
      </w:r>
      <w:proofErr w:type="spellEnd"/>
      <w:r w:rsidRPr="002603DD">
        <w:rPr>
          <w:sz w:val="20"/>
          <w:szCs w:val="20"/>
        </w:rPr>
        <w:t xml:space="preserve">, </w:t>
      </w:r>
      <w:r w:rsidRPr="002603DD">
        <w:rPr>
          <w:b/>
          <w:bCs/>
          <w:sz w:val="20"/>
          <w:szCs w:val="20"/>
          <w:u w:val="single"/>
        </w:rPr>
        <w:t>incluso l’amministratore di fatto</w:t>
      </w:r>
      <w:r w:rsidRPr="002603DD">
        <w:rPr>
          <w:b/>
          <w:bCs/>
          <w:sz w:val="20"/>
          <w:szCs w:val="20"/>
        </w:rPr>
        <w:t>,</w:t>
      </w:r>
      <w:r w:rsidRPr="002603DD">
        <w:rPr>
          <w:sz w:val="20"/>
          <w:szCs w:val="20"/>
        </w:rPr>
        <w:t xml:space="preserve"> ove presente, </w:t>
      </w:r>
      <w:r w:rsidRPr="002603DD">
        <w:rPr>
          <w:bCs/>
          <w:sz w:val="20"/>
          <w:szCs w:val="20"/>
        </w:rPr>
        <w:t xml:space="preserve">non inseriti in banca dati o pubblico registro, in corso di aggiornamento, sono </w:t>
      </w:r>
      <w:r w:rsidRPr="002603DD">
        <w:rPr>
          <w:sz w:val="20"/>
          <w:szCs w:val="20"/>
        </w:rPr>
        <w:t>i seguenti:</w:t>
      </w:r>
    </w:p>
    <w:p w14:paraId="78CBB8D9" w14:textId="77777777" w:rsidR="005C07C3" w:rsidRPr="002603DD" w:rsidRDefault="005C07C3" w:rsidP="002603DD">
      <w:pPr>
        <w:jc w:val="both"/>
        <w:rPr>
          <w:b/>
          <w:bCs/>
          <w:i/>
          <w:sz w:val="20"/>
          <w:szCs w:val="20"/>
        </w:rPr>
      </w:pPr>
      <w:r w:rsidRPr="002603DD">
        <w:rPr>
          <w:b/>
          <w:bCs/>
          <w:i/>
          <w:sz w:val="20"/>
          <w:szCs w:val="20"/>
        </w:rPr>
        <w:t>DATI IDENTIFICATIVI DEI SOGGETTI DI CUI AL COMMA 3 DELL’ART. 94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772"/>
        <w:gridCol w:w="1381"/>
        <w:gridCol w:w="2330"/>
        <w:gridCol w:w="2190"/>
      </w:tblGrid>
      <w:tr w:rsidR="005C07C3" w:rsidRPr="005C07C3" w14:paraId="0169F2CF" w14:textId="77777777" w:rsidTr="002603DD">
        <w:tc>
          <w:tcPr>
            <w:tcW w:w="1973" w:type="dxa"/>
            <w:shd w:val="clear" w:color="auto" w:fill="auto"/>
          </w:tcPr>
          <w:p w14:paraId="3A7F528C" w14:textId="77777777" w:rsidR="005C07C3" w:rsidRPr="002603DD" w:rsidRDefault="005C07C3" w:rsidP="002603DD">
            <w:pPr>
              <w:jc w:val="both"/>
              <w:rPr>
                <w:i/>
                <w:sz w:val="20"/>
                <w:szCs w:val="20"/>
              </w:rPr>
            </w:pPr>
            <w:r w:rsidRPr="002603DD">
              <w:rPr>
                <w:i/>
                <w:sz w:val="20"/>
                <w:szCs w:val="20"/>
              </w:rPr>
              <w:t>Nome/Cognome</w:t>
            </w:r>
          </w:p>
        </w:tc>
        <w:tc>
          <w:tcPr>
            <w:tcW w:w="1815" w:type="dxa"/>
            <w:shd w:val="clear" w:color="auto" w:fill="auto"/>
          </w:tcPr>
          <w:p w14:paraId="418E861F" w14:textId="77777777" w:rsidR="005C07C3" w:rsidRPr="002603DD" w:rsidRDefault="005C07C3" w:rsidP="002603DD">
            <w:pPr>
              <w:jc w:val="both"/>
              <w:rPr>
                <w:i/>
                <w:sz w:val="20"/>
                <w:szCs w:val="20"/>
              </w:rPr>
            </w:pPr>
            <w:r w:rsidRPr="002603DD">
              <w:rPr>
                <w:i/>
                <w:sz w:val="20"/>
                <w:szCs w:val="20"/>
              </w:rPr>
              <w:t>Luogo e data di nascita</w:t>
            </w:r>
          </w:p>
        </w:tc>
        <w:tc>
          <w:tcPr>
            <w:tcW w:w="1423" w:type="dxa"/>
            <w:shd w:val="clear" w:color="auto" w:fill="auto"/>
          </w:tcPr>
          <w:p w14:paraId="13BC351F" w14:textId="77777777" w:rsidR="005C07C3" w:rsidRPr="002603DD" w:rsidRDefault="005C07C3" w:rsidP="002603DD">
            <w:pPr>
              <w:jc w:val="both"/>
              <w:rPr>
                <w:i/>
                <w:sz w:val="20"/>
                <w:szCs w:val="20"/>
              </w:rPr>
            </w:pPr>
            <w:proofErr w:type="spellStart"/>
            <w:r w:rsidRPr="002603DD">
              <w:rPr>
                <w:i/>
                <w:sz w:val="20"/>
                <w:szCs w:val="20"/>
              </w:rPr>
              <w:t>c.f</w:t>
            </w:r>
            <w:proofErr w:type="spellEnd"/>
          </w:p>
        </w:tc>
        <w:tc>
          <w:tcPr>
            <w:tcW w:w="2387" w:type="dxa"/>
            <w:shd w:val="clear" w:color="auto" w:fill="auto"/>
          </w:tcPr>
          <w:p w14:paraId="364EA248" w14:textId="77777777" w:rsidR="005C07C3" w:rsidRPr="002603DD" w:rsidRDefault="005C07C3" w:rsidP="002603DD">
            <w:pPr>
              <w:jc w:val="both"/>
              <w:rPr>
                <w:i/>
                <w:sz w:val="20"/>
                <w:szCs w:val="20"/>
              </w:rPr>
            </w:pPr>
            <w:r w:rsidRPr="002603DD">
              <w:rPr>
                <w:i/>
                <w:sz w:val="20"/>
                <w:szCs w:val="20"/>
              </w:rPr>
              <w:t xml:space="preserve">Residenza </w:t>
            </w:r>
          </w:p>
        </w:tc>
        <w:tc>
          <w:tcPr>
            <w:tcW w:w="2256" w:type="dxa"/>
            <w:shd w:val="clear" w:color="auto" w:fill="auto"/>
          </w:tcPr>
          <w:p w14:paraId="01B46A98" w14:textId="77777777" w:rsidR="005C07C3" w:rsidRPr="005C07C3" w:rsidRDefault="005C07C3" w:rsidP="002603DD">
            <w:pPr>
              <w:jc w:val="both"/>
              <w:rPr>
                <w:i/>
                <w:sz w:val="20"/>
                <w:szCs w:val="20"/>
              </w:rPr>
            </w:pPr>
            <w:r w:rsidRPr="002603DD">
              <w:rPr>
                <w:i/>
                <w:sz w:val="20"/>
                <w:szCs w:val="20"/>
              </w:rPr>
              <w:t>Ruolo</w:t>
            </w:r>
          </w:p>
        </w:tc>
      </w:tr>
      <w:tr w:rsidR="005C07C3" w:rsidRPr="005C07C3" w14:paraId="27823C00" w14:textId="77777777" w:rsidTr="002603DD">
        <w:tc>
          <w:tcPr>
            <w:tcW w:w="1973" w:type="dxa"/>
            <w:shd w:val="clear" w:color="auto" w:fill="auto"/>
          </w:tcPr>
          <w:p w14:paraId="58949B68" w14:textId="77777777" w:rsidR="005C07C3" w:rsidRPr="005C07C3" w:rsidRDefault="005C07C3" w:rsidP="002603DD">
            <w:pPr>
              <w:jc w:val="both"/>
              <w:rPr>
                <w:sz w:val="20"/>
                <w:szCs w:val="20"/>
              </w:rPr>
            </w:pPr>
          </w:p>
        </w:tc>
        <w:tc>
          <w:tcPr>
            <w:tcW w:w="1815" w:type="dxa"/>
            <w:shd w:val="clear" w:color="auto" w:fill="auto"/>
          </w:tcPr>
          <w:p w14:paraId="581ADC0F" w14:textId="77777777" w:rsidR="005C07C3" w:rsidRPr="005C07C3" w:rsidRDefault="005C07C3" w:rsidP="002603DD">
            <w:pPr>
              <w:jc w:val="both"/>
              <w:rPr>
                <w:sz w:val="20"/>
                <w:szCs w:val="20"/>
              </w:rPr>
            </w:pPr>
          </w:p>
        </w:tc>
        <w:tc>
          <w:tcPr>
            <w:tcW w:w="1423" w:type="dxa"/>
            <w:shd w:val="clear" w:color="auto" w:fill="auto"/>
          </w:tcPr>
          <w:p w14:paraId="19791F24" w14:textId="77777777" w:rsidR="005C07C3" w:rsidRPr="005C07C3" w:rsidRDefault="005C07C3" w:rsidP="002603DD">
            <w:pPr>
              <w:jc w:val="both"/>
              <w:rPr>
                <w:sz w:val="20"/>
                <w:szCs w:val="20"/>
              </w:rPr>
            </w:pPr>
          </w:p>
        </w:tc>
        <w:tc>
          <w:tcPr>
            <w:tcW w:w="2387" w:type="dxa"/>
            <w:shd w:val="clear" w:color="auto" w:fill="auto"/>
          </w:tcPr>
          <w:p w14:paraId="56AC6CF0" w14:textId="77777777" w:rsidR="005C07C3" w:rsidRPr="005C07C3" w:rsidRDefault="005C07C3" w:rsidP="002603DD">
            <w:pPr>
              <w:jc w:val="both"/>
              <w:rPr>
                <w:sz w:val="20"/>
                <w:szCs w:val="20"/>
              </w:rPr>
            </w:pPr>
          </w:p>
        </w:tc>
        <w:tc>
          <w:tcPr>
            <w:tcW w:w="2256" w:type="dxa"/>
            <w:shd w:val="clear" w:color="auto" w:fill="auto"/>
          </w:tcPr>
          <w:p w14:paraId="2FDC0A41" w14:textId="77777777" w:rsidR="005C07C3" w:rsidRPr="005C07C3" w:rsidRDefault="005C07C3" w:rsidP="002603DD">
            <w:pPr>
              <w:jc w:val="both"/>
              <w:rPr>
                <w:sz w:val="20"/>
                <w:szCs w:val="20"/>
              </w:rPr>
            </w:pPr>
          </w:p>
        </w:tc>
      </w:tr>
      <w:tr w:rsidR="005C07C3" w:rsidRPr="005C07C3" w14:paraId="783E69D2" w14:textId="77777777" w:rsidTr="002603DD">
        <w:tc>
          <w:tcPr>
            <w:tcW w:w="1973" w:type="dxa"/>
            <w:shd w:val="clear" w:color="auto" w:fill="auto"/>
          </w:tcPr>
          <w:p w14:paraId="4A44A46A" w14:textId="77777777" w:rsidR="005C07C3" w:rsidRPr="005C07C3" w:rsidRDefault="005C07C3" w:rsidP="002603DD">
            <w:pPr>
              <w:jc w:val="both"/>
              <w:rPr>
                <w:sz w:val="20"/>
                <w:szCs w:val="20"/>
              </w:rPr>
            </w:pPr>
          </w:p>
        </w:tc>
        <w:tc>
          <w:tcPr>
            <w:tcW w:w="1815" w:type="dxa"/>
            <w:shd w:val="clear" w:color="auto" w:fill="auto"/>
          </w:tcPr>
          <w:p w14:paraId="46645D3C" w14:textId="77777777" w:rsidR="005C07C3" w:rsidRPr="005C07C3" w:rsidRDefault="005C07C3" w:rsidP="002603DD">
            <w:pPr>
              <w:jc w:val="both"/>
              <w:rPr>
                <w:sz w:val="20"/>
                <w:szCs w:val="20"/>
              </w:rPr>
            </w:pPr>
          </w:p>
        </w:tc>
        <w:tc>
          <w:tcPr>
            <w:tcW w:w="1423" w:type="dxa"/>
            <w:shd w:val="clear" w:color="auto" w:fill="auto"/>
          </w:tcPr>
          <w:p w14:paraId="1359A1C3" w14:textId="77777777" w:rsidR="005C07C3" w:rsidRPr="005C07C3" w:rsidRDefault="005C07C3" w:rsidP="002603DD">
            <w:pPr>
              <w:jc w:val="both"/>
              <w:rPr>
                <w:sz w:val="20"/>
                <w:szCs w:val="20"/>
              </w:rPr>
            </w:pPr>
          </w:p>
        </w:tc>
        <w:tc>
          <w:tcPr>
            <w:tcW w:w="2387" w:type="dxa"/>
            <w:shd w:val="clear" w:color="auto" w:fill="auto"/>
          </w:tcPr>
          <w:p w14:paraId="709F7CF2" w14:textId="77777777" w:rsidR="005C07C3" w:rsidRPr="005C07C3" w:rsidRDefault="005C07C3" w:rsidP="002603DD">
            <w:pPr>
              <w:jc w:val="both"/>
              <w:rPr>
                <w:sz w:val="20"/>
                <w:szCs w:val="20"/>
              </w:rPr>
            </w:pPr>
          </w:p>
        </w:tc>
        <w:tc>
          <w:tcPr>
            <w:tcW w:w="2256" w:type="dxa"/>
            <w:shd w:val="clear" w:color="auto" w:fill="auto"/>
          </w:tcPr>
          <w:p w14:paraId="31893837" w14:textId="77777777" w:rsidR="005C07C3" w:rsidRPr="005C07C3" w:rsidRDefault="005C07C3" w:rsidP="002603DD">
            <w:pPr>
              <w:jc w:val="both"/>
              <w:rPr>
                <w:sz w:val="20"/>
                <w:szCs w:val="20"/>
              </w:rPr>
            </w:pPr>
          </w:p>
        </w:tc>
      </w:tr>
      <w:tr w:rsidR="005C07C3" w:rsidRPr="005C07C3" w14:paraId="1E676758" w14:textId="77777777" w:rsidTr="002603DD">
        <w:tc>
          <w:tcPr>
            <w:tcW w:w="1973" w:type="dxa"/>
            <w:shd w:val="clear" w:color="auto" w:fill="auto"/>
          </w:tcPr>
          <w:p w14:paraId="0D6EA74F" w14:textId="77777777" w:rsidR="005C07C3" w:rsidRPr="005C07C3" w:rsidRDefault="005C07C3" w:rsidP="002603DD">
            <w:pPr>
              <w:jc w:val="both"/>
              <w:rPr>
                <w:sz w:val="20"/>
                <w:szCs w:val="20"/>
              </w:rPr>
            </w:pPr>
          </w:p>
        </w:tc>
        <w:tc>
          <w:tcPr>
            <w:tcW w:w="1815" w:type="dxa"/>
            <w:shd w:val="clear" w:color="auto" w:fill="auto"/>
          </w:tcPr>
          <w:p w14:paraId="69154B80" w14:textId="77777777" w:rsidR="005C07C3" w:rsidRPr="005C07C3" w:rsidRDefault="005C07C3" w:rsidP="002603DD">
            <w:pPr>
              <w:jc w:val="both"/>
              <w:rPr>
                <w:sz w:val="20"/>
                <w:szCs w:val="20"/>
              </w:rPr>
            </w:pPr>
          </w:p>
        </w:tc>
        <w:tc>
          <w:tcPr>
            <w:tcW w:w="1423" w:type="dxa"/>
            <w:shd w:val="clear" w:color="auto" w:fill="auto"/>
          </w:tcPr>
          <w:p w14:paraId="70FE6A7A" w14:textId="77777777" w:rsidR="005C07C3" w:rsidRPr="005C07C3" w:rsidRDefault="005C07C3" w:rsidP="002603DD">
            <w:pPr>
              <w:jc w:val="both"/>
              <w:rPr>
                <w:sz w:val="20"/>
                <w:szCs w:val="20"/>
              </w:rPr>
            </w:pPr>
          </w:p>
        </w:tc>
        <w:tc>
          <w:tcPr>
            <w:tcW w:w="2387" w:type="dxa"/>
            <w:shd w:val="clear" w:color="auto" w:fill="auto"/>
          </w:tcPr>
          <w:p w14:paraId="6B47C99F" w14:textId="77777777" w:rsidR="005C07C3" w:rsidRPr="005C07C3" w:rsidRDefault="005C07C3" w:rsidP="002603DD">
            <w:pPr>
              <w:jc w:val="both"/>
              <w:rPr>
                <w:sz w:val="20"/>
                <w:szCs w:val="20"/>
              </w:rPr>
            </w:pPr>
          </w:p>
        </w:tc>
        <w:tc>
          <w:tcPr>
            <w:tcW w:w="2256" w:type="dxa"/>
            <w:shd w:val="clear" w:color="auto" w:fill="auto"/>
          </w:tcPr>
          <w:p w14:paraId="3C0EC9FB" w14:textId="77777777" w:rsidR="005C07C3" w:rsidRPr="005C07C3" w:rsidRDefault="005C07C3" w:rsidP="002603DD">
            <w:pPr>
              <w:jc w:val="both"/>
              <w:rPr>
                <w:sz w:val="20"/>
                <w:szCs w:val="20"/>
              </w:rPr>
            </w:pPr>
          </w:p>
        </w:tc>
      </w:tr>
      <w:tr w:rsidR="005C07C3" w:rsidRPr="005C07C3" w14:paraId="40BE2A68" w14:textId="77777777" w:rsidTr="002603DD">
        <w:tc>
          <w:tcPr>
            <w:tcW w:w="1973" w:type="dxa"/>
            <w:shd w:val="clear" w:color="auto" w:fill="auto"/>
          </w:tcPr>
          <w:p w14:paraId="7FF4678B" w14:textId="77777777" w:rsidR="005C07C3" w:rsidRPr="005C07C3" w:rsidRDefault="005C07C3" w:rsidP="002603DD">
            <w:pPr>
              <w:jc w:val="both"/>
              <w:rPr>
                <w:sz w:val="20"/>
                <w:szCs w:val="20"/>
              </w:rPr>
            </w:pPr>
          </w:p>
        </w:tc>
        <w:tc>
          <w:tcPr>
            <w:tcW w:w="1815" w:type="dxa"/>
            <w:shd w:val="clear" w:color="auto" w:fill="auto"/>
          </w:tcPr>
          <w:p w14:paraId="5E3531C3" w14:textId="77777777" w:rsidR="005C07C3" w:rsidRPr="005C07C3" w:rsidRDefault="005C07C3" w:rsidP="002603DD">
            <w:pPr>
              <w:jc w:val="both"/>
              <w:rPr>
                <w:sz w:val="20"/>
                <w:szCs w:val="20"/>
              </w:rPr>
            </w:pPr>
          </w:p>
        </w:tc>
        <w:tc>
          <w:tcPr>
            <w:tcW w:w="1423" w:type="dxa"/>
            <w:shd w:val="clear" w:color="auto" w:fill="auto"/>
          </w:tcPr>
          <w:p w14:paraId="39C2DFD4" w14:textId="77777777" w:rsidR="005C07C3" w:rsidRPr="005C07C3" w:rsidRDefault="005C07C3" w:rsidP="002603DD">
            <w:pPr>
              <w:jc w:val="both"/>
              <w:rPr>
                <w:sz w:val="20"/>
                <w:szCs w:val="20"/>
              </w:rPr>
            </w:pPr>
          </w:p>
        </w:tc>
        <w:tc>
          <w:tcPr>
            <w:tcW w:w="2387" w:type="dxa"/>
            <w:shd w:val="clear" w:color="auto" w:fill="auto"/>
          </w:tcPr>
          <w:p w14:paraId="0411A7A1" w14:textId="77777777" w:rsidR="005C07C3" w:rsidRPr="005C07C3" w:rsidRDefault="005C07C3" w:rsidP="002603DD">
            <w:pPr>
              <w:jc w:val="both"/>
              <w:rPr>
                <w:sz w:val="20"/>
                <w:szCs w:val="20"/>
              </w:rPr>
            </w:pPr>
          </w:p>
        </w:tc>
        <w:tc>
          <w:tcPr>
            <w:tcW w:w="2256" w:type="dxa"/>
            <w:shd w:val="clear" w:color="auto" w:fill="auto"/>
          </w:tcPr>
          <w:p w14:paraId="34587646" w14:textId="77777777" w:rsidR="005C07C3" w:rsidRPr="005C07C3" w:rsidRDefault="005C07C3" w:rsidP="002603DD">
            <w:pPr>
              <w:jc w:val="both"/>
              <w:rPr>
                <w:sz w:val="20"/>
                <w:szCs w:val="20"/>
              </w:rPr>
            </w:pPr>
          </w:p>
        </w:tc>
      </w:tr>
      <w:tr w:rsidR="005C07C3" w:rsidRPr="005C07C3" w14:paraId="7BC67596" w14:textId="77777777" w:rsidTr="002603DD">
        <w:tc>
          <w:tcPr>
            <w:tcW w:w="1973" w:type="dxa"/>
            <w:shd w:val="clear" w:color="auto" w:fill="auto"/>
          </w:tcPr>
          <w:p w14:paraId="5A6D9C7D" w14:textId="77777777" w:rsidR="005C07C3" w:rsidRPr="005C07C3" w:rsidRDefault="005C07C3" w:rsidP="002603DD">
            <w:pPr>
              <w:jc w:val="both"/>
              <w:rPr>
                <w:sz w:val="20"/>
                <w:szCs w:val="20"/>
              </w:rPr>
            </w:pPr>
          </w:p>
        </w:tc>
        <w:tc>
          <w:tcPr>
            <w:tcW w:w="1815" w:type="dxa"/>
            <w:shd w:val="clear" w:color="auto" w:fill="auto"/>
          </w:tcPr>
          <w:p w14:paraId="3A1956E7" w14:textId="77777777" w:rsidR="005C07C3" w:rsidRPr="005C07C3" w:rsidRDefault="005C07C3" w:rsidP="002603DD">
            <w:pPr>
              <w:jc w:val="both"/>
              <w:rPr>
                <w:sz w:val="20"/>
                <w:szCs w:val="20"/>
              </w:rPr>
            </w:pPr>
          </w:p>
        </w:tc>
        <w:tc>
          <w:tcPr>
            <w:tcW w:w="1423" w:type="dxa"/>
            <w:shd w:val="clear" w:color="auto" w:fill="auto"/>
          </w:tcPr>
          <w:p w14:paraId="7927C08B" w14:textId="77777777" w:rsidR="005C07C3" w:rsidRPr="005C07C3" w:rsidRDefault="005C07C3" w:rsidP="002603DD">
            <w:pPr>
              <w:jc w:val="both"/>
              <w:rPr>
                <w:sz w:val="20"/>
                <w:szCs w:val="20"/>
              </w:rPr>
            </w:pPr>
          </w:p>
        </w:tc>
        <w:tc>
          <w:tcPr>
            <w:tcW w:w="2387" w:type="dxa"/>
            <w:shd w:val="clear" w:color="auto" w:fill="auto"/>
          </w:tcPr>
          <w:p w14:paraId="05129288" w14:textId="77777777" w:rsidR="005C07C3" w:rsidRPr="005C07C3" w:rsidRDefault="005C07C3" w:rsidP="002603DD">
            <w:pPr>
              <w:jc w:val="both"/>
              <w:rPr>
                <w:sz w:val="20"/>
                <w:szCs w:val="20"/>
              </w:rPr>
            </w:pPr>
          </w:p>
        </w:tc>
        <w:tc>
          <w:tcPr>
            <w:tcW w:w="2256" w:type="dxa"/>
            <w:shd w:val="clear" w:color="auto" w:fill="auto"/>
          </w:tcPr>
          <w:p w14:paraId="348C0C73" w14:textId="77777777" w:rsidR="005C07C3" w:rsidRPr="005C07C3" w:rsidRDefault="005C07C3" w:rsidP="002603DD">
            <w:pPr>
              <w:jc w:val="both"/>
              <w:rPr>
                <w:sz w:val="20"/>
                <w:szCs w:val="20"/>
              </w:rPr>
            </w:pPr>
          </w:p>
        </w:tc>
      </w:tr>
      <w:tr w:rsidR="005C07C3" w:rsidRPr="005C07C3" w14:paraId="6F87203A" w14:textId="77777777" w:rsidTr="002603DD">
        <w:tc>
          <w:tcPr>
            <w:tcW w:w="1973" w:type="dxa"/>
            <w:shd w:val="clear" w:color="auto" w:fill="auto"/>
          </w:tcPr>
          <w:p w14:paraId="0799E538" w14:textId="77777777" w:rsidR="005C07C3" w:rsidRPr="005C07C3" w:rsidRDefault="005C07C3" w:rsidP="002603DD">
            <w:pPr>
              <w:jc w:val="both"/>
              <w:rPr>
                <w:sz w:val="20"/>
                <w:szCs w:val="20"/>
              </w:rPr>
            </w:pPr>
          </w:p>
        </w:tc>
        <w:tc>
          <w:tcPr>
            <w:tcW w:w="1815" w:type="dxa"/>
            <w:shd w:val="clear" w:color="auto" w:fill="auto"/>
          </w:tcPr>
          <w:p w14:paraId="35FB5436" w14:textId="77777777" w:rsidR="005C07C3" w:rsidRPr="005C07C3" w:rsidRDefault="005C07C3" w:rsidP="002603DD">
            <w:pPr>
              <w:jc w:val="both"/>
              <w:rPr>
                <w:sz w:val="20"/>
                <w:szCs w:val="20"/>
              </w:rPr>
            </w:pPr>
          </w:p>
        </w:tc>
        <w:tc>
          <w:tcPr>
            <w:tcW w:w="1423" w:type="dxa"/>
            <w:shd w:val="clear" w:color="auto" w:fill="auto"/>
          </w:tcPr>
          <w:p w14:paraId="05DA5E4F" w14:textId="77777777" w:rsidR="005C07C3" w:rsidRPr="005C07C3" w:rsidRDefault="005C07C3" w:rsidP="002603DD">
            <w:pPr>
              <w:jc w:val="both"/>
              <w:rPr>
                <w:sz w:val="20"/>
                <w:szCs w:val="20"/>
              </w:rPr>
            </w:pPr>
          </w:p>
        </w:tc>
        <w:tc>
          <w:tcPr>
            <w:tcW w:w="2387" w:type="dxa"/>
            <w:shd w:val="clear" w:color="auto" w:fill="auto"/>
          </w:tcPr>
          <w:p w14:paraId="2560A324" w14:textId="77777777" w:rsidR="005C07C3" w:rsidRPr="005C07C3" w:rsidRDefault="005C07C3" w:rsidP="002603DD">
            <w:pPr>
              <w:jc w:val="both"/>
              <w:rPr>
                <w:sz w:val="20"/>
                <w:szCs w:val="20"/>
              </w:rPr>
            </w:pPr>
          </w:p>
        </w:tc>
        <w:tc>
          <w:tcPr>
            <w:tcW w:w="2256" w:type="dxa"/>
            <w:shd w:val="clear" w:color="auto" w:fill="auto"/>
          </w:tcPr>
          <w:p w14:paraId="075F5687" w14:textId="77777777" w:rsidR="005C07C3" w:rsidRPr="005C07C3" w:rsidRDefault="005C07C3" w:rsidP="002603DD">
            <w:pPr>
              <w:jc w:val="both"/>
              <w:rPr>
                <w:sz w:val="20"/>
                <w:szCs w:val="20"/>
              </w:rPr>
            </w:pPr>
          </w:p>
        </w:tc>
      </w:tr>
      <w:tr w:rsidR="005C07C3" w:rsidRPr="005C07C3" w14:paraId="280337C6" w14:textId="77777777" w:rsidTr="002603DD">
        <w:tc>
          <w:tcPr>
            <w:tcW w:w="1973" w:type="dxa"/>
            <w:shd w:val="clear" w:color="auto" w:fill="auto"/>
          </w:tcPr>
          <w:p w14:paraId="2DEC5133" w14:textId="77777777" w:rsidR="005C07C3" w:rsidRPr="005C07C3" w:rsidRDefault="005C07C3" w:rsidP="002603DD">
            <w:pPr>
              <w:jc w:val="both"/>
              <w:rPr>
                <w:sz w:val="20"/>
                <w:szCs w:val="20"/>
              </w:rPr>
            </w:pPr>
          </w:p>
        </w:tc>
        <w:tc>
          <w:tcPr>
            <w:tcW w:w="1815" w:type="dxa"/>
            <w:shd w:val="clear" w:color="auto" w:fill="auto"/>
          </w:tcPr>
          <w:p w14:paraId="5DF3DC3B" w14:textId="77777777" w:rsidR="005C07C3" w:rsidRPr="005C07C3" w:rsidRDefault="005C07C3" w:rsidP="002603DD">
            <w:pPr>
              <w:jc w:val="both"/>
              <w:rPr>
                <w:sz w:val="20"/>
                <w:szCs w:val="20"/>
              </w:rPr>
            </w:pPr>
          </w:p>
        </w:tc>
        <w:tc>
          <w:tcPr>
            <w:tcW w:w="1423" w:type="dxa"/>
            <w:shd w:val="clear" w:color="auto" w:fill="auto"/>
          </w:tcPr>
          <w:p w14:paraId="6F54A0F1" w14:textId="77777777" w:rsidR="005C07C3" w:rsidRPr="005C07C3" w:rsidRDefault="005C07C3" w:rsidP="002603DD">
            <w:pPr>
              <w:jc w:val="both"/>
              <w:rPr>
                <w:sz w:val="20"/>
                <w:szCs w:val="20"/>
              </w:rPr>
            </w:pPr>
          </w:p>
        </w:tc>
        <w:tc>
          <w:tcPr>
            <w:tcW w:w="2387" w:type="dxa"/>
            <w:shd w:val="clear" w:color="auto" w:fill="auto"/>
          </w:tcPr>
          <w:p w14:paraId="1CAF31C4" w14:textId="77777777" w:rsidR="005C07C3" w:rsidRPr="005C07C3" w:rsidRDefault="005C07C3" w:rsidP="002603DD">
            <w:pPr>
              <w:jc w:val="both"/>
              <w:rPr>
                <w:sz w:val="20"/>
                <w:szCs w:val="20"/>
              </w:rPr>
            </w:pPr>
          </w:p>
        </w:tc>
        <w:tc>
          <w:tcPr>
            <w:tcW w:w="2256" w:type="dxa"/>
            <w:shd w:val="clear" w:color="auto" w:fill="auto"/>
          </w:tcPr>
          <w:p w14:paraId="0814FB8E" w14:textId="77777777" w:rsidR="005C07C3" w:rsidRPr="005C07C3" w:rsidRDefault="005C07C3" w:rsidP="002603DD">
            <w:pPr>
              <w:jc w:val="both"/>
              <w:rPr>
                <w:sz w:val="20"/>
                <w:szCs w:val="20"/>
              </w:rPr>
            </w:pPr>
          </w:p>
        </w:tc>
      </w:tr>
      <w:tr w:rsidR="005C07C3" w:rsidRPr="005C07C3" w14:paraId="3C748013" w14:textId="77777777" w:rsidTr="002603DD">
        <w:tc>
          <w:tcPr>
            <w:tcW w:w="1973" w:type="dxa"/>
            <w:shd w:val="clear" w:color="auto" w:fill="auto"/>
          </w:tcPr>
          <w:p w14:paraId="1E7F81D2" w14:textId="77777777" w:rsidR="005C07C3" w:rsidRPr="005C07C3" w:rsidRDefault="005C07C3" w:rsidP="002603DD">
            <w:pPr>
              <w:jc w:val="both"/>
              <w:rPr>
                <w:sz w:val="20"/>
                <w:szCs w:val="20"/>
              </w:rPr>
            </w:pPr>
          </w:p>
        </w:tc>
        <w:tc>
          <w:tcPr>
            <w:tcW w:w="1815" w:type="dxa"/>
            <w:shd w:val="clear" w:color="auto" w:fill="auto"/>
          </w:tcPr>
          <w:p w14:paraId="1CA4156E" w14:textId="77777777" w:rsidR="005C07C3" w:rsidRPr="005C07C3" w:rsidRDefault="005C07C3" w:rsidP="002603DD">
            <w:pPr>
              <w:jc w:val="both"/>
              <w:rPr>
                <w:sz w:val="20"/>
                <w:szCs w:val="20"/>
              </w:rPr>
            </w:pPr>
          </w:p>
        </w:tc>
        <w:tc>
          <w:tcPr>
            <w:tcW w:w="1423" w:type="dxa"/>
            <w:shd w:val="clear" w:color="auto" w:fill="auto"/>
          </w:tcPr>
          <w:p w14:paraId="5DD6E304" w14:textId="77777777" w:rsidR="005C07C3" w:rsidRPr="005C07C3" w:rsidRDefault="005C07C3" w:rsidP="002603DD">
            <w:pPr>
              <w:jc w:val="both"/>
              <w:rPr>
                <w:sz w:val="20"/>
                <w:szCs w:val="20"/>
              </w:rPr>
            </w:pPr>
          </w:p>
        </w:tc>
        <w:tc>
          <w:tcPr>
            <w:tcW w:w="2387" w:type="dxa"/>
            <w:shd w:val="clear" w:color="auto" w:fill="auto"/>
          </w:tcPr>
          <w:p w14:paraId="17D00A4A" w14:textId="77777777" w:rsidR="005C07C3" w:rsidRPr="005C07C3" w:rsidRDefault="005C07C3" w:rsidP="002603DD">
            <w:pPr>
              <w:jc w:val="both"/>
              <w:rPr>
                <w:sz w:val="20"/>
                <w:szCs w:val="20"/>
              </w:rPr>
            </w:pPr>
          </w:p>
        </w:tc>
        <w:tc>
          <w:tcPr>
            <w:tcW w:w="2256" w:type="dxa"/>
            <w:shd w:val="clear" w:color="auto" w:fill="auto"/>
          </w:tcPr>
          <w:p w14:paraId="232779B3" w14:textId="77777777" w:rsidR="005C07C3" w:rsidRPr="005C07C3" w:rsidRDefault="005C07C3" w:rsidP="002603DD">
            <w:pPr>
              <w:jc w:val="both"/>
              <w:rPr>
                <w:sz w:val="20"/>
                <w:szCs w:val="20"/>
              </w:rPr>
            </w:pPr>
          </w:p>
        </w:tc>
      </w:tr>
      <w:tr w:rsidR="005C07C3" w:rsidRPr="005C07C3" w14:paraId="0182B145" w14:textId="77777777" w:rsidTr="002603DD">
        <w:tc>
          <w:tcPr>
            <w:tcW w:w="1973" w:type="dxa"/>
            <w:shd w:val="clear" w:color="auto" w:fill="auto"/>
          </w:tcPr>
          <w:p w14:paraId="5C622DA5" w14:textId="77777777" w:rsidR="005C07C3" w:rsidRPr="005C07C3" w:rsidRDefault="005C07C3" w:rsidP="002603DD">
            <w:pPr>
              <w:jc w:val="both"/>
              <w:rPr>
                <w:sz w:val="20"/>
                <w:szCs w:val="20"/>
              </w:rPr>
            </w:pPr>
          </w:p>
        </w:tc>
        <w:tc>
          <w:tcPr>
            <w:tcW w:w="1815" w:type="dxa"/>
            <w:shd w:val="clear" w:color="auto" w:fill="auto"/>
          </w:tcPr>
          <w:p w14:paraId="3D7DFD7D" w14:textId="77777777" w:rsidR="005C07C3" w:rsidRPr="005C07C3" w:rsidRDefault="005C07C3" w:rsidP="002603DD">
            <w:pPr>
              <w:jc w:val="both"/>
              <w:rPr>
                <w:sz w:val="20"/>
                <w:szCs w:val="20"/>
              </w:rPr>
            </w:pPr>
          </w:p>
        </w:tc>
        <w:tc>
          <w:tcPr>
            <w:tcW w:w="1423" w:type="dxa"/>
            <w:shd w:val="clear" w:color="auto" w:fill="auto"/>
          </w:tcPr>
          <w:p w14:paraId="2572897E" w14:textId="77777777" w:rsidR="005C07C3" w:rsidRPr="005C07C3" w:rsidRDefault="005C07C3" w:rsidP="002603DD">
            <w:pPr>
              <w:jc w:val="both"/>
              <w:rPr>
                <w:sz w:val="20"/>
                <w:szCs w:val="20"/>
              </w:rPr>
            </w:pPr>
          </w:p>
        </w:tc>
        <w:tc>
          <w:tcPr>
            <w:tcW w:w="2387" w:type="dxa"/>
            <w:shd w:val="clear" w:color="auto" w:fill="auto"/>
          </w:tcPr>
          <w:p w14:paraId="36115B86" w14:textId="77777777" w:rsidR="005C07C3" w:rsidRPr="005C07C3" w:rsidRDefault="005C07C3" w:rsidP="002603DD">
            <w:pPr>
              <w:jc w:val="both"/>
              <w:rPr>
                <w:sz w:val="20"/>
                <w:szCs w:val="20"/>
              </w:rPr>
            </w:pPr>
          </w:p>
        </w:tc>
        <w:tc>
          <w:tcPr>
            <w:tcW w:w="2256" w:type="dxa"/>
            <w:shd w:val="clear" w:color="auto" w:fill="auto"/>
          </w:tcPr>
          <w:p w14:paraId="52F0F8B9" w14:textId="77777777" w:rsidR="005C07C3" w:rsidRPr="005C07C3" w:rsidRDefault="005C07C3" w:rsidP="002603DD">
            <w:pPr>
              <w:jc w:val="both"/>
              <w:rPr>
                <w:sz w:val="20"/>
                <w:szCs w:val="20"/>
              </w:rPr>
            </w:pPr>
          </w:p>
        </w:tc>
      </w:tr>
    </w:tbl>
    <w:p w14:paraId="069E2717" w14:textId="77777777" w:rsidR="009113B9" w:rsidRDefault="009113B9" w:rsidP="009D4508">
      <w:pPr>
        <w:pStyle w:val="Numerazioneperbuste"/>
        <w:numPr>
          <w:ilvl w:val="0"/>
          <w:numId w:val="0"/>
        </w:numPr>
        <w:spacing w:before="0" w:after="0" w:line="276" w:lineRule="auto"/>
        <w:contextualSpacing/>
        <w:jc w:val="both"/>
        <w:rPr>
          <w:rFonts w:asciiTheme="minorHAnsi" w:eastAsiaTheme="minorHAnsi" w:hAnsiTheme="minorHAnsi" w:cstheme="minorBidi"/>
          <w:b/>
          <w:sz w:val="22"/>
          <w:szCs w:val="22"/>
          <w:lang w:eastAsia="en-US"/>
        </w:rPr>
      </w:pPr>
    </w:p>
    <w:p w14:paraId="404226E8" w14:textId="76466BB0" w:rsidR="009D4508" w:rsidRPr="006865FA" w:rsidRDefault="009D4508" w:rsidP="009D4508">
      <w:pPr>
        <w:pStyle w:val="Numerazioneperbuste"/>
        <w:numPr>
          <w:ilvl w:val="0"/>
          <w:numId w:val="0"/>
        </w:numPr>
        <w:spacing w:before="0" w:after="0" w:line="276" w:lineRule="auto"/>
        <w:contextualSpacing/>
        <w:jc w:val="both"/>
        <w:rPr>
          <w:rFonts w:asciiTheme="minorHAnsi" w:eastAsiaTheme="minorHAnsi" w:hAnsiTheme="minorHAnsi" w:cstheme="minorBidi"/>
          <w:lang w:eastAsia="en-US"/>
        </w:rPr>
      </w:pPr>
      <w:r w:rsidRPr="006865FA">
        <w:rPr>
          <w:rFonts w:asciiTheme="minorHAnsi" w:eastAsiaTheme="minorHAnsi" w:hAnsiTheme="minorHAnsi" w:cstheme="minorBidi"/>
          <w:b/>
          <w:lang w:eastAsia="en-US"/>
        </w:rPr>
        <w:lastRenderedPageBreak/>
        <w:t>In alternativa alla suddetta dichiarazion</w:t>
      </w:r>
      <w:r w:rsidRPr="006865FA">
        <w:rPr>
          <w:rFonts w:asciiTheme="minorHAnsi" w:eastAsiaTheme="minorHAnsi" w:hAnsiTheme="minorHAnsi" w:cstheme="minorBidi"/>
          <w:lang w:eastAsia="en-US"/>
        </w:rPr>
        <w:t>e, il concorrente può indicare la banca dati ufficiale o il pubblico registro da cui i medesimi dati possono essere ricavati in modo aggiornato alla data di presentazione dell’offerta.</w:t>
      </w:r>
    </w:p>
    <w:p w14:paraId="44DB5F62" w14:textId="77777777" w:rsidR="009D4508" w:rsidRPr="00630C6C" w:rsidRDefault="009D4508" w:rsidP="009D4508">
      <w:pPr>
        <w:pStyle w:val="Numerazioneperbuste"/>
        <w:numPr>
          <w:ilvl w:val="0"/>
          <w:numId w:val="0"/>
        </w:numPr>
        <w:spacing w:before="0" w:after="0" w:line="276" w:lineRule="auto"/>
        <w:contextualSpacing/>
        <w:jc w:val="both"/>
        <w:rPr>
          <w:rFonts w:ascii="Times New Roman" w:hAnsi="Times New Roman"/>
          <w:b/>
          <w:i/>
          <w:sz w:val="22"/>
          <w:szCs w:val="22"/>
          <w:u w:val="single"/>
        </w:rPr>
      </w:pPr>
      <w:r w:rsidRPr="006865FA">
        <w:rPr>
          <w:rFonts w:ascii="Times New Roman" w:hAnsi="Times New Roman"/>
          <w:b/>
          <w:i/>
          <w:u w:val="single"/>
        </w:rPr>
        <w:t>__________________________</w:t>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r>
      <w:r w:rsidRPr="00630C6C">
        <w:rPr>
          <w:rFonts w:ascii="Times New Roman" w:hAnsi="Times New Roman"/>
          <w:b/>
          <w:i/>
          <w:sz w:val="22"/>
          <w:szCs w:val="22"/>
          <w:u w:val="single"/>
        </w:rPr>
        <w:softHyphen/>
        <w:t>_____________________________________________________________</w:t>
      </w:r>
    </w:p>
    <w:p w14:paraId="2EE708EC" w14:textId="77777777" w:rsidR="009D4508" w:rsidRDefault="009D4508" w:rsidP="009D4508">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630C6C">
        <w:rPr>
          <w:rFonts w:ascii="Times New Roman" w:hAnsi="Times New Roman"/>
          <w:i/>
          <w:sz w:val="22"/>
          <w:szCs w:val="22"/>
        </w:rPr>
        <w:t>_______________________________________________________________________________________</w:t>
      </w:r>
    </w:p>
    <w:p w14:paraId="1EC4EE37" w14:textId="51FDD05B" w:rsidR="009D4508" w:rsidRPr="002603DD" w:rsidRDefault="009D4508" w:rsidP="002603DD">
      <w:pPr>
        <w:pStyle w:val="Paragrafoelenco"/>
        <w:spacing w:before="120" w:after="60" w:line="276" w:lineRule="auto"/>
        <w:ind w:left="0"/>
        <w:jc w:val="both"/>
        <w:rPr>
          <w:sz w:val="20"/>
          <w:szCs w:val="20"/>
        </w:rPr>
      </w:pPr>
      <w:r w:rsidRPr="002603DD">
        <w:rPr>
          <w:b/>
          <w:sz w:val="20"/>
          <w:szCs w:val="20"/>
        </w:rPr>
        <w:t xml:space="preserve">DICHIARA </w:t>
      </w:r>
    </w:p>
    <w:p w14:paraId="704E02CC" w14:textId="3A416669" w:rsidR="009D4508" w:rsidRPr="002603DD" w:rsidRDefault="009D4508" w:rsidP="002603DD">
      <w:pPr>
        <w:pStyle w:val="Paragrafoelenco"/>
        <w:spacing w:before="120" w:after="60" w:line="276" w:lineRule="auto"/>
        <w:ind w:left="0"/>
        <w:jc w:val="both"/>
        <w:rPr>
          <w:rFonts w:cstheme="minorHAnsi"/>
          <w:sz w:val="20"/>
          <w:szCs w:val="20"/>
        </w:rPr>
      </w:pPr>
      <w:r w:rsidRPr="002603DD">
        <w:rPr>
          <w:rFonts w:cstheme="minorHAnsi"/>
          <w:sz w:val="20"/>
          <w:szCs w:val="20"/>
        </w:rPr>
        <w:t xml:space="preserve">A1) che, ai sensi e per gli effetti del medesimo comma dell’art. 94 del D.lgs. n. 36/2023, nell’anno antecedente la data di pubblicazione del bando di gara e comunque sino alla data di presentazione dell’offerta: </w:t>
      </w:r>
    </w:p>
    <w:p w14:paraId="7BCE4DBB" w14:textId="21470924" w:rsidR="009D4508" w:rsidRPr="002603DD" w:rsidRDefault="009D4508" w:rsidP="002603DD">
      <w:pPr>
        <w:tabs>
          <w:tab w:val="left" w:pos="709"/>
        </w:tabs>
        <w:spacing w:line="276" w:lineRule="auto"/>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0054455B">
        <w:rPr>
          <w:rFonts w:cstheme="minorHAnsi"/>
          <w:i/>
          <w:sz w:val="20"/>
          <w:szCs w:val="20"/>
        </w:rPr>
        <w:t xml:space="preserve"> </w:t>
      </w:r>
      <w:r w:rsidRPr="002603DD">
        <w:rPr>
          <w:rFonts w:cstheme="minorHAnsi"/>
          <w:b/>
          <w:sz w:val="20"/>
          <w:szCs w:val="20"/>
        </w:rPr>
        <w:t>cessati</w:t>
      </w:r>
      <w:r w:rsidRPr="002603DD">
        <w:rPr>
          <w:rFonts w:cstheme="minorHAnsi"/>
          <w:sz w:val="20"/>
          <w:szCs w:val="20"/>
        </w:rPr>
        <w:t xml:space="preserve"> dalle cariche;</w:t>
      </w:r>
    </w:p>
    <w:p w14:paraId="34890847" w14:textId="77777777" w:rsidR="009D4508" w:rsidRPr="002603DD" w:rsidRDefault="009D4508" w:rsidP="002603DD">
      <w:pPr>
        <w:tabs>
          <w:tab w:val="left" w:pos="709"/>
        </w:tabs>
        <w:spacing w:line="276" w:lineRule="auto"/>
        <w:jc w:val="both"/>
        <w:rPr>
          <w:rFonts w:cstheme="minorHAnsi"/>
          <w:b/>
          <w:i/>
          <w:sz w:val="20"/>
          <w:szCs w:val="20"/>
        </w:rPr>
      </w:pPr>
      <w:r w:rsidRPr="002603DD">
        <w:rPr>
          <w:rFonts w:cstheme="minorHAnsi"/>
          <w:b/>
          <w:i/>
          <w:sz w:val="20"/>
          <w:szCs w:val="20"/>
        </w:rPr>
        <w:t>oppure</w:t>
      </w:r>
    </w:p>
    <w:p w14:paraId="080F63B0" w14:textId="77777777" w:rsidR="009D4508" w:rsidRPr="002603DD" w:rsidRDefault="009D4508" w:rsidP="002603DD">
      <w:pPr>
        <w:tabs>
          <w:tab w:val="left" w:pos="709"/>
        </w:tabs>
        <w:spacing w:line="276" w:lineRule="auto"/>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sono </w:t>
      </w:r>
      <w:r w:rsidRPr="002603DD">
        <w:rPr>
          <w:rFonts w:cstheme="minorHAnsi"/>
          <w:b/>
          <w:sz w:val="20"/>
          <w:szCs w:val="20"/>
        </w:rPr>
        <w:t>cessati</w:t>
      </w:r>
      <w:r w:rsidRPr="002603DD">
        <w:rPr>
          <w:rFonts w:cstheme="minorHAnsi"/>
          <w:sz w:val="20"/>
          <w:szCs w:val="20"/>
        </w:rPr>
        <w:t xml:space="preserve"> dalle cariche i seguenti soggetti </w:t>
      </w:r>
      <w:r w:rsidRPr="002603DD">
        <w:rPr>
          <w:rFonts w:cstheme="minorHAnsi"/>
          <w:i/>
          <w:sz w:val="20"/>
          <w:szCs w:val="20"/>
        </w:rPr>
        <w:t>(di cui al punto precedente)</w:t>
      </w:r>
      <w:r w:rsidRPr="002603DD">
        <w:rPr>
          <w:rFonts w:cstheme="minorHAnsi"/>
          <w:sz w:val="20"/>
          <w:szCs w:val="20"/>
        </w:rPr>
        <w:t>:</w:t>
      </w:r>
    </w:p>
    <w:p w14:paraId="51700CE3" w14:textId="77777777" w:rsidR="009D4508" w:rsidRPr="002603DD" w:rsidRDefault="009D4508" w:rsidP="002603DD">
      <w:pPr>
        <w:pStyle w:val="Paragrafoelenco"/>
        <w:numPr>
          <w:ilvl w:val="0"/>
          <w:numId w:val="9"/>
        </w:numPr>
        <w:tabs>
          <w:tab w:val="left" w:pos="851"/>
        </w:tabs>
        <w:suppressAutoHyphens w:val="0"/>
        <w:spacing w:after="0" w:line="276" w:lineRule="auto"/>
        <w:ind w:left="0" w:firstLine="0"/>
        <w:jc w:val="both"/>
        <w:rPr>
          <w:rFonts w:cstheme="minorHAnsi"/>
          <w:i/>
          <w:sz w:val="20"/>
          <w:szCs w:val="20"/>
        </w:rPr>
      </w:pPr>
      <w:r w:rsidRPr="002603DD">
        <w:rPr>
          <w:rFonts w:cstheme="minorHAnsi"/>
          <w:i/>
          <w:sz w:val="20"/>
          <w:szCs w:val="20"/>
        </w:rPr>
        <w:t>Dati identificativi (nome, cognome, data e luogo di nascita, codice fiscale, comune di residenza, ecc.) -Carica ricoperta -Data cessazione</w:t>
      </w:r>
    </w:p>
    <w:p w14:paraId="52AB31E9"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0CA6A27F"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6FB4965C"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7DF93869" w14:textId="77777777" w:rsidR="009D4508"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i/>
        </w:rPr>
      </w:pPr>
    </w:p>
    <w:p w14:paraId="03959588" w14:textId="77777777" w:rsidR="007C0067" w:rsidRPr="00591CDD" w:rsidRDefault="007C0067" w:rsidP="007C0067">
      <w:pPr>
        <w:jc w:val="both"/>
        <w:rPr>
          <w:b/>
          <w:sz w:val="20"/>
          <w:szCs w:val="20"/>
        </w:rPr>
      </w:pPr>
      <w:r w:rsidRPr="00591CDD">
        <w:rPr>
          <w:rFonts w:ascii="Calibri" w:eastAsia="Calibri" w:hAnsi="Calibri" w:cs="Calibri"/>
          <w:b/>
          <w:i/>
          <w:sz w:val="20"/>
          <w:szCs w:val="20"/>
        </w:rPr>
        <w:t>(Compilare soltanto i campi di interesse)</w:t>
      </w:r>
    </w:p>
    <w:p w14:paraId="6A6CE993" w14:textId="77777777" w:rsidR="005F2B8D" w:rsidRPr="006865FA" w:rsidRDefault="005F2B8D" w:rsidP="005F2B8D">
      <w:pPr>
        <w:widowControl w:val="0"/>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Con riferimento alle cause di esclusione di cui all’articolo 95 del Codice, il concorrente dichiara:</w:t>
      </w:r>
    </w:p>
    <w:p w14:paraId="48D9F457" w14:textId="042578F1" w:rsidR="00135192" w:rsidRPr="006865FA" w:rsidRDefault="005F2B8D" w:rsidP="005F2B8D">
      <w:pPr>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le gravi infrazioni di cui all’articolo 95, comma 1, lettera a) del Codice commesse nei tre anni antecedenti la data di pubblicazione del bando di ga</w:t>
      </w:r>
      <w:r w:rsidR="00360E36" w:rsidRPr="006865FA">
        <w:rPr>
          <w:rFonts w:ascii="Corbel" w:eastAsia="Times New Roman" w:hAnsi="Corbel" w:cs="Times New Roman"/>
          <w:sz w:val="20"/>
          <w:szCs w:val="20"/>
          <w:lang w:eastAsia="it-IT"/>
        </w:rPr>
        <w:t>ra (riportare di seguito)</w:t>
      </w:r>
      <w:r w:rsidR="00C56C37">
        <w:rPr>
          <w:rFonts w:ascii="Corbel" w:eastAsia="Times New Roman" w:hAnsi="Corbel" w:cs="Times New Roman"/>
          <w:sz w:val="20"/>
          <w:szCs w:val="20"/>
          <w:lang w:eastAsia="it-IT"/>
        </w:rPr>
        <w:t xml:space="preserve"> </w:t>
      </w:r>
      <w:r w:rsidR="00360E36" w:rsidRPr="006865FA">
        <w:rPr>
          <w:rFonts w:ascii="Corbel" w:eastAsia="Times New Roman" w:hAnsi="Corbel" w:cs="Times New Roman"/>
          <w:sz w:val="20"/>
          <w:szCs w:val="20"/>
          <w:lang w:eastAsia="it-IT"/>
        </w:rPr>
        <w:t>______________________________________________________________________________________________________________________________________________________________</w:t>
      </w:r>
      <w:r w:rsidR="006865FA">
        <w:rPr>
          <w:rFonts w:ascii="Corbel" w:eastAsia="Times New Roman" w:hAnsi="Corbel" w:cs="Times New Roman"/>
          <w:sz w:val="20"/>
          <w:szCs w:val="20"/>
          <w:lang w:eastAsia="it-IT"/>
        </w:rPr>
        <w:t>_________________</w:t>
      </w:r>
      <w:r w:rsidR="00360E36" w:rsidRPr="006865FA">
        <w:rPr>
          <w:rFonts w:ascii="Corbel" w:eastAsia="Times New Roman" w:hAnsi="Corbel" w:cs="Times New Roman"/>
          <w:sz w:val="20"/>
          <w:szCs w:val="20"/>
          <w:lang w:eastAsia="it-IT"/>
        </w:rPr>
        <w:t>_</w:t>
      </w:r>
    </w:p>
    <w:p w14:paraId="6F49A14A" w14:textId="000748B9" w:rsidR="005F2B8D" w:rsidRPr="006865FA" w:rsidRDefault="00135192" w:rsidP="00135192">
      <w:pPr>
        <w:widowControl w:val="0"/>
        <w:suppressAutoHyphens w:val="0"/>
        <w:autoSpaceDE w:val="0"/>
        <w:autoSpaceDN w:val="0"/>
        <w:adjustRightInd w:val="0"/>
        <w:spacing w:before="60" w:after="60" w:line="240" w:lineRule="auto"/>
        <w:ind w:left="720"/>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__________________________________________________________________________________</w:t>
      </w:r>
      <w:r w:rsidR="00360E36" w:rsidRPr="006865FA">
        <w:rPr>
          <w:rFonts w:ascii="Corbel" w:eastAsia="Times New Roman" w:hAnsi="Corbel" w:cs="Times New Roman"/>
          <w:sz w:val="20"/>
          <w:szCs w:val="20"/>
          <w:lang w:eastAsia="it-IT"/>
        </w:rPr>
        <w:t xml:space="preserve">; </w:t>
      </w:r>
    </w:p>
    <w:p w14:paraId="14314C9B" w14:textId="2C9D5566" w:rsidR="00135192" w:rsidRPr="006865FA" w:rsidRDefault="005F2B8D" w:rsidP="00591CDD">
      <w:pPr>
        <w:pStyle w:val="Paragrafoelenco"/>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gli atti e i provvedimenti indicati all’articolo 98, comma 6, del Codice emessi nei tre anni antecedenti la data di pubblicazione del bando di gara</w:t>
      </w:r>
      <w:r w:rsidR="00360E36" w:rsidRPr="006865FA">
        <w:rPr>
          <w:rFonts w:ascii="Corbel" w:eastAsia="Times New Roman" w:hAnsi="Corbel" w:cs="Times New Roman"/>
          <w:sz w:val="20"/>
          <w:szCs w:val="20"/>
          <w:lang w:eastAsia="it-IT"/>
        </w:rPr>
        <w:t xml:space="preserve"> (riportare di seguito)</w:t>
      </w:r>
      <w:r w:rsidR="00C56C37">
        <w:rPr>
          <w:rFonts w:ascii="Corbel" w:eastAsia="Times New Roman" w:hAnsi="Corbel" w:cs="Times New Roman"/>
          <w:sz w:val="20"/>
          <w:szCs w:val="20"/>
          <w:lang w:eastAsia="it-IT"/>
        </w:rPr>
        <w:t xml:space="preserve"> </w:t>
      </w:r>
      <w:r w:rsidR="00360E36" w:rsidRPr="006865FA">
        <w:rPr>
          <w:rFonts w:ascii="Corbel" w:eastAsia="Times New Roman" w:hAnsi="Corbel" w:cs="Times New Roman"/>
          <w:sz w:val="20"/>
          <w:szCs w:val="20"/>
          <w:lang w:eastAsia="it-IT"/>
        </w:rPr>
        <w:t>_______________________________________________________________________________________________________________________________________________________________</w:t>
      </w:r>
      <w:r w:rsidR="006865FA">
        <w:rPr>
          <w:rFonts w:ascii="Corbel" w:eastAsia="Times New Roman" w:hAnsi="Corbel" w:cs="Times New Roman"/>
          <w:sz w:val="20"/>
          <w:szCs w:val="20"/>
          <w:lang w:eastAsia="it-IT"/>
        </w:rPr>
        <w:t>__________________</w:t>
      </w:r>
    </w:p>
    <w:p w14:paraId="76BD7B81" w14:textId="787B27E9" w:rsidR="005F2B8D" w:rsidRPr="006865FA" w:rsidRDefault="00135192" w:rsidP="00135192">
      <w:pPr>
        <w:pStyle w:val="Paragrafoelenco"/>
        <w:widowControl w:val="0"/>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__________________________________________________________________________________</w:t>
      </w:r>
      <w:r w:rsidR="00360E36" w:rsidRPr="006865FA">
        <w:rPr>
          <w:rFonts w:ascii="Corbel" w:eastAsia="Times New Roman" w:hAnsi="Corbel" w:cs="Times New Roman"/>
          <w:sz w:val="20"/>
          <w:szCs w:val="20"/>
          <w:lang w:eastAsia="it-IT"/>
        </w:rPr>
        <w:t>;</w:t>
      </w:r>
    </w:p>
    <w:p w14:paraId="5E380C28" w14:textId="3F8445BD" w:rsidR="005F2B8D" w:rsidRPr="00C56C37" w:rsidRDefault="005F2B8D" w:rsidP="00C56C37">
      <w:pPr>
        <w:widowControl w:val="0"/>
        <w:numPr>
          <w:ilvl w:val="0"/>
          <w:numId w:val="10"/>
        </w:numPr>
        <w:suppressAutoHyphens w:val="0"/>
        <w:autoSpaceDE w:val="0"/>
        <w:autoSpaceDN w:val="0"/>
        <w:adjustRightInd w:val="0"/>
        <w:spacing w:before="60" w:after="60" w:line="240" w:lineRule="auto"/>
        <w:jc w:val="both"/>
        <w:rPr>
          <w:rFonts w:ascii="Corbel" w:eastAsia="Times New Roman" w:hAnsi="Corbel" w:cs="Times New Roman"/>
          <w:sz w:val="20"/>
          <w:szCs w:val="20"/>
          <w:lang w:eastAsia="it-IT"/>
        </w:rPr>
      </w:pPr>
      <w:r w:rsidRPr="006865FA">
        <w:rPr>
          <w:rFonts w:ascii="Corbel" w:eastAsia="Times New Roman" w:hAnsi="Corbel" w:cs="Times New Roman"/>
          <w:sz w:val="20"/>
          <w:szCs w:val="20"/>
          <w:lang w:eastAsia="it-IT"/>
        </w:rPr>
        <w:t>tutti gli altri comportamenti di cui all’articolo 98 del Codice, commessi nei tre anni antecedenti la data di pubblicazione del bando di gara</w:t>
      </w:r>
      <w:r w:rsidR="00360E36" w:rsidRPr="006865FA">
        <w:rPr>
          <w:rFonts w:ascii="Corbel" w:eastAsia="Times New Roman" w:hAnsi="Corbel" w:cs="Times New Roman"/>
          <w:sz w:val="20"/>
          <w:szCs w:val="20"/>
          <w:lang w:eastAsia="it-IT"/>
        </w:rPr>
        <w:t xml:space="preserve"> (riportare di seguito)</w:t>
      </w:r>
      <w:r w:rsidR="00C56C37">
        <w:rPr>
          <w:rFonts w:ascii="Corbel" w:eastAsia="Times New Roman" w:hAnsi="Corbel" w:cs="Times New Roman"/>
          <w:sz w:val="20"/>
          <w:szCs w:val="20"/>
          <w:lang w:eastAsia="it-IT"/>
        </w:rPr>
        <w:t xml:space="preserve"> </w:t>
      </w:r>
      <w:r w:rsidR="00360E36" w:rsidRPr="006865FA">
        <w:rPr>
          <w:rFonts w:ascii="Corbel" w:eastAsia="Times New Roman" w:hAnsi="Corbel" w:cs="Times New Roman"/>
          <w:sz w:val="20"/>
          <w:szCs w:val="20"/>
          <w:lang w:eastAsia="it-IT"/>
        </w:rPr>
        <w:t>__________________________________________________________________________________________________________________________________________________</w:t>
      </w:r>
      <w:r w:rsidR="006865FA">
        <w:rPr>
          <w:rFonts w:ascii="Corbel" w:eastAsia="Times New Roman" w:hAnsi="Corbel" w:cs="Times New Roman"/>
          <w:sz w:val="20"/>
          <w:szCs w:val="20"/>
          <w:lang w:eastAsia="it-IT"/>
        </w:rPr>
        <w:t>__________________</w:t>
      </w:r>
      <w:r w:rsidR="000559E5">
        <w:rPr>
          <w:rFonts w:ascii="Corbel" w:eastAsia="Times New Roman" w:hAnsi="Corbel" w:cs="Times New Roman"/>
          <w:sz w:val="20"/>
          <w:szCs w:val="20"/>
          <w:lang w:eastAsia="it-IT"/>
        </w:rPr>
        <w:t>_______________________________________________________________________________________________</w:t>
      </w:r>
      <w:r w:rsidR="00094394" w:rsidRPr="006865FA">
        <w:rPr>
          <w:rFonts w:ascii="Corbel" w:eastAsia="Times New Roman" w:hAnsi="Corbel" w:cs="Times New Roman"/>
          <w:sz w:val="20"/>
          <w:szCs w:val="20"/>
          <w:lang w:eastAsia="it-IT"/>
        </w:rPr>
        <w:t>_</w:t>
      </w:r>
      <w:r w:rsidR="00360E36" w:rsidRPr="00C56C37">
        <w:rPr>
          <w:rFonts w:ascii="Corbel" w:eastAsia="Times New Roman" w:hAnsi="Corbel" w:cs="Times New Roman"/>
          <w:sz w:val="20"/>
          <w:szCs w:val="20"/>
          <w:lang w:eastAsia="it-IT"/>
        </w:rPr>
        <w:t>;</w:t>
      </w:r>
    </w:p>
    <w:p w14:paraId="5CC5E455" w14:textId="77777777" w:rsidR="007C0067" w:rsidRDefault="007C0067" w:rsidP="002603DD">
      <w:pPr>
        <w:tabs>
          <w:tab w:val="left" w:pos="0"/>
        </w:tabs>
        <w:spacing w:before="120" w:after="60" w:line="276" w:lineRule="auto"/>
        <w:contextualSpacing/>
        <w:jc w:val="both"/>
        <w:rPr>
          <w:rFonts w:cstheme="minorHAnsi"/>
          <w:b/>
          <w:i/>
          <w:color w:val="000000" w:themeColor="text1"/>
          <w:sz w:val="20"/>
          <w:szCs w:val="20"/>
        </w:rPr>
      </w:pPr>
    </w:p>
    <w:p w14:paraId="2ED57908" w14:textId="77777777" w:rsidR="007C0067" w:rsidRDefault="007C0067" w:rsidP="002603DD">
      <w:pPr>
        <w:tabs>
          <w:tab w:val="left" w:pos="0"/>
        </w:tabs>
        <w:spacing w:before="120" w:after="60" w:line="276" w:lineRule="auto"/>
        <w:contextualSpacing/>
        <w:jc w:val="both"/>
        <w:rPr>
          <w:rFonts w:cstheme="minorHAnsi"/>
          <w:b/>
          <w:i/>
          <w:color w:val="000000" w:themeColor="text1"/>
          <w:sz w:val="20"/>
          <w:szCs w:val="20"/>
        </w:rPr>
      </w:pPr>
    </w:p>
    <w:p w14:paraId="5CF6110C" w14:textId="77777777" w:rsidR="009D4508" w:rsidRPr="002603DD" w:rsidRDefault="009D4508" w:rsidP="002603DD">
      <w:pPr>
        <w:tabs>
          <w:tab w:val="left" w:pos="0"/>
        </w:tabs>
        <w:spacing w:before="120" w:after="60" w:line="276" w:lineRule="auto"/>
        <w:contextualSpacing/>
        <w:jc w:val="both"/>
        <w:rPr>
          <w:rFonts w:cstheme="minorHAnsi"/>
          <w:b/>
          <w:i/>
          <w:color w:val="000000" w:themeColor="text1"/>
          <w:sz w:val="20"/>
          <w:szCs w:val="20"/>
        </w:rPr>
      </w:pPr>
      <w:r w:rsidRPr="002603DD">
        <w:rPr>
          <w:rFonts w:cstheme="minorHAnsi"/>
          <w:b/>
          <w:i/>
          <w:color w:val="000000" w:themeColor="text1"/>
          <w:sz w:val="20"/>
          <w:szCs w:val="20"/>
        </w:rPr>
        <w:t>per gli enti e le associazioni di promozione sociale</w:t>
      </w:r>
    </w:p>
    <w:p w14:paraId="66F8F1C4" w14:textId="77777777" w:rsidR="009D4508" w:rsidRDefault="009D4508" w:rsidP="002603DD">
      <w:pPr>
        <w:tabs>
          <w:tab w:val="left" w:pos="0"/>
        </w:tabs>
        <w:spacing w:before="120" w:after="60" w:line="276" w:lineRule="auto"/>
        <w:contextualSpacing/>
        <w:jc w:val="both"/>
        <w:rPr>
          <w:rFonts w:cstheme="minorHAnsi"/>
          <w:b/>
          <w:i/>
          <w:color w:val="000000" w:themeColor="text1"/>
          <w:sz w:val="20"/>
          <w:szCs w:val="20"/>
        </w:rPr>
      </w:pPr>
      <w:r w:rsidRPr="002603DD">
        <w:rPr>
          <w:rFonts w:cstheme="minorHAnsi"/>
          <w:b/>
          <w:i/>
          <w:color w:val="000000" w:themeColor="text1"/>
          <w:sz w:val="20"/>
          <w:szCs w:val="20"/>
        </w:rPr>
        <w:t>per le associazioni/organizzazioni di volontariato</w:t>
      </w:r>
    </w:p>
    <w:p w14:paraId="4095917E" w14:textId="77777777" w:rsidR="00360E36" w:rsidRPr="002603DD" w:rsidRDefault="00360E36" w:rsidP="002603DD">
      <w:pPr>
        <w:tabs>
          <w:tab w:val="left" w:pos="0"/>
        </w:tabs>
        <w:spacing w:before="120" w:after="60" w:line="276" w:lineRule="auto"/>
        <w:contextualSpacing/>
        <w:jc w:val="both"/>
        <w:rPr>
          <w:rFonts w:cstheme="minorHAnsi"/>
          <w:b/>
          <w:i/>
          <w:color w:val="000000" w:themeColor="text1"/>
          <w:sz w:val="20"/>
          <w:szCs w:val="20"/>
        </w:rPr>
      </w:pPr>
    </w:p>
    <w:p w14:paraId="44FB75A6" w14:textId="77777777" w:rsidR="00360E36" w:rsidRPr="00360E36" w:rsidRDefault="00360E36" w:rsidP="00360E36">
      <w:pPr>
        <w:tabs>
          <w:tab w:val="left" w:pos="0"/>
        </w:tabs>
        <w:spacing w:before="120" w:after="60" w:line="276" w:lineRule="auto"/>
        <w:contextualSpacing/>
        <w:jc w:val="both"/>
        <w:rPr>
          <w:rFonts w:cstheme="minorHAnsi"/>
          <w:sz w:val="20"/>
          <w:szCs w:val="20"/>
        </w:rPr>
      </w:pPr>
      <w:r w:rsidRPr="00360E36">
        <w:rPr>
          <w:rFonts w:cstheme="minorHAnsi"/>
          <w:b/>
          <w:sz w:val="20"/>
          <w:szCs w:val="20"/>
        </w:rPr>
        <w:t xml:space="preserve">DICHIARA </w:t>
      </w:r>
    </w:p>
    <w:p w14:paraId="775FE86E" w14:textId="33B2B3F2" w:rsidR="009D4508" w:rsidRPr="002603DD" w:rsidRDefault="00360E36" w:rsidP="002603DD">
      <w:pPr>
        <w:tabs>
          <w:tab w:val="left" w:pos="0"/>
        </w:tabs>
        <w:spacing w:before="120" w:after="60" w:line="276" w:lineRule="auto"/>
        <w:contextualSpacing/>
        <w:jc w:val="both"/>
        <w:rPr>
          <w:rFonts w:cstheme="minorHAnsi"/>
          <w:sz w:val="20"/>
          <w:szCs w:val="20"/>
        </w:rPr>
      </w:pPr>
      <w:r w:rsidRPr="00360E36">
        <w:rPr>
          <w:rFonts w:cstheme="minorHAnsi"/>
          <w:sz w:val="20"/>
          <w:szCs w:val="20"/>
        </w:rPr>
        <w:fldChar w:fldCharType="begin">
          <w:ffData>
            <w:name w:val=""/>
            <w:enabled/>
            <w:calcOnExit w:val="0"/>
            <w:checkBox>
              <w:size w:val="16"/>
              <w:default w:val="0"/>
            </w:checkBox>
          </w:ffData>
        </w:fldChar>
      </w:r>
      <w:r w:rsidRPr="00360E36">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360E36">
        <w:rPr>
          <w:rFonts w:cstheme="minorHAnsi"/>
          <w:sz w:val="20"/>
          <w:szCs w:val="20"/>
        </w:rPr>
        <w:fldChar w:fldCharType="end"/>
      </w:r>
      <w:r>
        <w:rPr>
          <w:rFonts w:cstheme="minorHAnsi"/>
          <w:sz w:val="20"/>
          <w:szCs w:val="20"/>
        </w:rPr>
        <w:t xml:space="preserve"> </w:t>
      </w:r>
      <w:r w:rsidR="009D4508" w:rsidRPr="002603DD">
        <w:rPr>
          <w:rFonts w:cstheme="minorHAnsi"/>
          <w:sz w:val="20"/>
          <w:szCs w:val="20"/>
        </w:rPr>
        <w:t>B) che lo Statuto e/o l’Atto costitutivo (ALLEGATI in copia alla presente domanda di partecipazione) consentono lo svolgimento delle attività oggetto della presente procedura di gara;</w:t>
      </w:r>
    </w:p>
    <w:p w14:paraId="3564CA4F" w14:textId="77777777" w:rsidR="009D4508" w:rsidRPr="002603DD" w:rsidRDefault="009D4508" w:rsidP="002603DD">
      <w:pPr>
        <w:tabs>
          <w:tab w:val="left" w:pos="0"/>
          <w:tab w:val="left" w:pos="851"/>
        </w:tabs>
        <w:spacing w:line="276" w:lineRule="auto"/>
        <w:ind w:left="426"/>
        <w:contextualSpacing/>
        <w:jc w:val="both"/>
        <w:rPr>
          <w:rFonts w:cstheme="minorHAnsi"/>
          <w:i/>
          <w:sz w:val="20"/>
          <w:szCs w:val="20"/>
        </w:rPr>
      </w:pPr>
    </w:p>
    <w:p w14:paraId="76B20666" w14:textId="77777777" w:rsidR="009D4508" w:rsidRPr="002603DD" w:rsidRDefault="009D4508" w:rsidP="002603DD">
      <w:pPr>
        <w:tabs>
          <w:tab w:val="left" w:pos="0"/>
          <w:tab w:val="left" w:pos="851"/>
        </w:tabs>
        <w:spacing w:line="276" w:lineRule="auto"/>
        <w:contextualSpacing/>
        <w:jc w:val="both"/>
        <w:rPr>
          <w:rFonts w:cstheme="minorHAnsi"/>
          <w:sz w:val="20"/>
          <w:szCs w:val="20"/>
        </w:rPr>
      </w:pPr>
      <w:r w:rsidRPr="002603DD">
        <w:rPr>
          <w:rFonts w:cstheme="minorHAnsi"/>
          <w:sz w:val="20"/>
          <w:szCs w:val="20"/>
        </w:rPr>
        <w:t>C) i dati identificativi (nome, cognome, data e luogo di nascita, codice fiscale, comune di residenza, ecc.) dei soggetti che hanno la rappresentanza legale sono i seguenti:</w:t>
      </w:r>
    </w:p>
    <w:p w14:paraId="26AC5EC2"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3DBBFAF0"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lastRenderedPageBreak/>
        <w:t>_____________________________________________________________________________________;</w:t>
      </w:r>
    </w:p>
    <w:p w14:paraId="6F96A772" w14:textId="77777777" w:rsidR="009D4508" w:rsidRPr="002603DD" w:rsidRDefault="009D4508" w:rsidP="002603DD">
      <w:pPr>
        <w:tabs>
          <w:tab w:val="left" w:pos="426"/>
        </w:tabs>
        <w:spacing w:before="120" w:after="60" w:line="276" w:lineRule="auto"/>
        <w:contextualSpacing/>
        <w:jc w:val="both"/>
        <w:rPr>
          <w:rFonts w:cstheme="minorHAnsi"/>
          <w:sz w:val="20"/>
          <w:szCs w:val="20"/>
        </w:rPr>
      </w:pPr>
      <w:r w:rsidRPr="002603DD">
        <w:rPr>
          <w:rFonts w:cstheme="minorHAnsi"/>
          <w:sz w:val="20"/>
          <w:szCs w:val="20"/>
        </w:rPr>
        <w:t xml:space="preserve">C1) che, ai sensi e per gli effetti del medesimo comma dell’art. 94 del D.lgs. n. 36/2023 nell’anno antecedente la data di pubblicazione del bando di gara e comunque sino alla data di presentazione dell’offerta: </w:t>
      </w:r>
    </w:p>
    <w:p w14:paraId="01A2AD97" w14:textId="3D366A11"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0054455B">
        <w:rPr>
          <w:rFonts w:cstheme="minorHAnsi"/>
          <w:i/>
          <w:sz w:val="20"/>
          <w:szCs w:val="20"/>
        </w:rPr>
        <w:t xml:space="preserve"> </w:t>
      </w:r>
      <w:r w:rsidRPr="002603DD">
        <w:rPr>
          <w:rFonts w:cstheme="minorHAnsi"/>
          <w:b/>
          <w:sz w:val="20"/>
          <w:szCs w:val="20"/>
        </w:rPr>
        <w:t>cessati</w:t>
      </w:r>
      <w:r w:rsidRPr="002603DD">
        <w:rPr>
          <w:rFonts w:cstheme="minorHAnsi"/>
          <w:sz w:val="20"/>
          <w:szCs w:val="20"/>
        </w:rPr>
        <w:t xml:space="preserve"> dalle cariche;</w:t>
      </w:r>
    </w:p>
    <w:p w14:paraId="58EA1FFE" w14:textId="77777777" w:rsidR="009D4508" w:rsidRPr="002603DD" w:rsidRDefault="009D4508" w:rsidP="002603DD">
      <w:pPr>
        <w:tabs>
          <w:tab w:val="left" w:pos="426"/>
          <w:tab w:val="left" w:pos="709"/>
        </w:tabs>
        <w:spacing w:line="276" w:lineRule="auto"/>
        <w:ind w:left="709" w:hanging="283"/>
        <w:jc w:val="both"/>
        <w:rPr>
          <w:rFonts w:cstheme="minorHAnsi"/>
          <w:b/>
          <w:i/>
          <w:sz w:val="20"/>
          <w:szCs w:val="20"/>
        </w:rPr>
      </w:pPr>
      <w:r w:rsidRPr="002603DD">
        <w:rPr>
          <w:rFonts w:cstheme="minorHAnsi"/>
          <w:b/>
          <w:i/>
          <w:sz w:val="20"/>
          <w:szCs w:val="20"/>
        </w:rPr>
        <w:t>oppure</w:t>
      </w:r>
    </w:p>
    <w:p w14:paraId="28DA3E93"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sono </w:t>
      </w:r>
      <w:r w:rsidRPr="002603DD">
        <w:rPr>
          <w:rFonts w:cstheme="minorHAnsi"/>
          <w:b/>
          <w:sz w:val="20"/>
          <w:szCs w:val="20"/>
        </w:rPr>
        <w:t>cessati</w:t>
      </w:r>
      <w:r w:rsidRPr="002603DD">
        <w:rPr>
          <w:rFonts w:cstheme="minorHAnsi"/>
          <w:sz w:val="20"/>
          <w:szCs w:val="20"/>
        </w:rPr>
        <w:t xml:space="preserve"> dalle cariche i seguenti soggetti </w:t>
      </w:r>
      <w:r w:rsidRPr="002603DD">
        <w:rPr>
          <w:rFonts w:cstheme="minorHAnsi"/>
          <w:i/>
          <w:sz w:val="20"/>
          <w:szCs w:val="20"/>
        </w:rPr>
        <w:t>(di cui al punto precedente)</w:t>
      </w:r>
      <w:r w:rsidRPr="002603DD">
        <w:rPr>
          <w:rFonts w:cstheme="minorHAnsi"/>
          <w:sz w:val="20"/>
          <w:szCs w:val="20"/>
        </w:rPr>
        <w:t>:</w:t>
      </w:r>
    </w:p>
    <w:p w14:paraId="579F5089" w14:textId="77777777" w:rsidR="009D4508" w:rsidRPr="002603DD" w:rsidRDefault="009D4508" w:rsidP="002603DD">
      <w:pPr>
        <w:pStyle w:val="Paragrafoelenco"/>
        <w:numPr>
          <w:ilvl w:val="0"/>
          <w:numId w:val="9"/>
        </w:numPr>
        <w:tabs>
          <w:tab w:val="left" w:pos="426"/>
          <w:tab w:val="left" w:pos="851"/>
        </w:tabs>
        <w:suppressAutoHyphens w:val="0"/>
        <w:spacing w:after="0" w:line="276" w:lineRule="auto"/>
        <w:ind w:left="284" w:firstLine="0"/>
        <w:jc w:val="both"/>
        <w:rPr>
          <w:rFonts w:cstheme="minorHAnsi"/>
          <w:i/>
          <w:sz w:val="20"/>
          <w:szCs w:val="20"/>
        </w:rPr>
      </w:pPr>
      <w:r w:rsidRPr="002603DD">
        <w:rPr>
          <w:rFonts w:cstheme="minorHAnsi"/>
          <w:i/>
          <w:sz w:val="20"/>
          <w:szCs w:val="20"/>
        </w:rPr>
        <w:t>Dati identificativi (nome, cognome, data e luogo di nascita, codice fiscale, comune di residenza, ecc.) -Carica ricoperta -Data cessazione</w:t>
      </w:r>
    </w:p>
    <w:p w14:paraId="15E18E62" w14:textId="77777777" w:rsidR="009D4508" w:rsidRPr="002603DD" w:rsidRDefault="009D4508" w:rsidP="002603DD">
      <w:pPr>
        <w:pStyle w:val="Numerazioneperbuste"/>
        <w:numPr>
          <w:ilvl w:val="0"/>
          <w:numId w:val="0"/>
        </w:numPr>
        <w:tabs>
          <w:tab w:val="left" w:pos="426"/>
        </w:tabs>
        <w:spacing w:before="0" w:after="0" w:line="276" w:lineRule="auto"/>
        <w:ind w:left="284"/>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w:t>
      </w:r>
    </w:p>
    <w:p w14:paraId="09200DB0" w14:textId="77777777" w:rsidR="009D4508" w:rsidRPr="002603DD" w:rsidRDefault="009D4508" w:rsidP="002603DD">
      <w:pPr>
        <w:pStyle w:val="Numerazioneperbuste"/>
        <w:numPr>
          <w:ilvl w:val="0"/>
          <w:numId w:val="0"/>
        </w:numPr>
        <w:tabs>
          <w:tab w:val="left" w:pos="426"/>
        </w:tabs>
        <w:spacing w:before="0" w:after="0" w:line="276" w:lineRule="auto"/>
        <w:ind w:left="284"/>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w:t>
      </w:r>
    </w:p>
    <w:p w14:paraId="2DB9C260" w14:textId="77777777" w:rsidR="009D4508" w:rsidRPr="002603DD" w:rsidRDefault="009D4508" w:rsidP="002603DD">
      <w:pPr>
        <w:spacing w:before="120" w:after="60" w:line="276" w:lineRule="auto"/>
        <w:contextualSpacing/>
        <w:jc w:val="both"/>
        <w:rPr>
          <w:rFonts w:cstheme="minorHAnsi"/>
          <w:b/>
          <w:i/>
          <w:sz w:val="20"/>
          <w:szCs w:val="20"/>
        </w:rPr>
      </w:pPr>
      <w:r w:rsidRPr="002603DD">
        <w:rPr>
          <w:rFonts w:cstheme="minorHAnsi"/>
          <w:b/>
          <w:i/>
          <w:sz w:val="20"/>
          <w:szCs w:val="20"/>
        </w:rPr>
        <w:t>per gli altri soggetti senza scopo di lucro</w:t>
      </w:r>
    </w:p>
    <w:p w14:paraId="4A62A182" w14:textId="010B5C8C" w:rsidR="009D4508" w:rsidRPr="002603DD" w:rsidRDefault="00360E36" w:rsidP="002603DD">
      <w:pPr>
        <w:spacing w:before="120" w:after="60" w:line="276" w:lineRule="auto"/>
        <w:contextualSpacing/>
        <w:jc w:val="both"/>
        <w:rPr>
          <w:rFonts w:cstheme="minorHAnsi"/>
          <w:sz w:val="20"/>
          <w:szCs w:val="20"/>
        </w:rPr>
      </w:pPr>
      <w:r w:rsidRPr="00360E36">
        <w:rPr>
          <w:rFonts w:cstheme="minorHAnsi"/>
          <w:sz w:val="20"/>
          <w:szCs w:val="20"/>
        </w:rPr>
        <w:fldChar w:fldCharType="begin">
          <w:ffData>
            <w:name w:val=""/>
            <w:enabled/>
            <w:calcOnExit w:val="0"/>
            <w:checkBox>
              <w:size w:val="16"/>
              <w:default w:val="0"/>
            </w:checkBox>
          </w:ffData>
        </w:fldChar>
      </w:r>
      <w:r w:rsidRPr="00360E36">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360E36">
        <w:rPr>
          <w:rFonts w:cstheme="minorHAnsi"/>
          <w:sz w:val="20"/>
          <w:szCs w:val="20"/>
        </w:rPr>
        <w:fldChar w:fldCharType="end"/>
      </w:r>
      <w:r>
        <w:rPr>
          <w:rFonts w:cstheme="minorHAnsi"/>
          <w:sz w:val="20"/>
          <w:szCs w:val="20"/>
        </w:rPr>
        <w:t xml:space="preserve"> </w:t>
      </w:r>
      <w:r w:rsidR="009D4508" w:rsidRPr="002603DD">
        <w:rPr>
          <w:rFonts w:cstheme="minorHAnsi"/>
          <w:sz w:val="20"/>
          <w:szCs w:val="20"/>
        </w:rPr>
        <w:t xml:space="preserve">D) che la forma giuridica e lo scopo sociale riportati nello </w:t>
      </w:r>
      <w:r w:rsidR="009D4508" w:rsidRPr="002603DD">
        <w:rPr>
          <w:rFonts w:cstheme="minorHAnsi"/>
          <w:sz w:val="20"/>
          <w:szCs w:val="20"/>
          <w:u w:val="single"/>
        </w:rPr>
        <w:t>Statuto e/o nell’Atto costitutivo</w:t>
      </w:r>
      <w:r w:rsidR="009D4508" w:rsidRPr="002603DD">
        <w:rPr>
          <w:rFonts w:cstheme="minorHAnsi"/>
          <w:sz w:val="20"/>
          <w:szCs w:val="20"/>
        </w:rPr>
        <w:t xml:space="preserve"> (ALLEGATI in copia alla presente domanda di partecipazione) sono compatibili con le attività oggetto della presente procedura di gara; </w:t>
      </w:r>
    </w:p>
    <w:p w14:paraId="44DAE0C0" w14:textId="77777777" w:rsidR="009D4508" w:rsidRPr="002603DD" w:rsidRDefault="009D4508" w:rsidP="002603DD">
      <w:pPr>
        <w:tabs>
          <w:tab w:val="left" w:pos="851"/>
        </w:tabs>
        <w:spacing w:line="276" w:lineRule="auto"/>
        <w:contextualSpacing/>
        <w:jc w:val="both"/>
        <w:rPr>
          <w:rFonts w:cstheme="minorHAnsi"/>
          <w:i/>
          <w:sz w:val="20"/>
          <w:szCs w:val="20"/>
        </w:rPr>
      </w:pPr>
    </w:p>
    <w:p w14:paraId="1BED0E81" w14:textId="77777777" w:rsidR="009D4508" w:rsidRPr="002603DD" w:rsidRDefault="009D4508" w:rsidP="002603DD">
      <w:pPr>
        <w:tabs>
          <w:tab w:val="left" w:pos="851"/>
        </w:tabs>
        <w:spacing w:line="276" w:lineRule="auto"/>
        <w:contextualSpacing/>
        <w:jc w:val="both"/>
        <w:rPr>
          <w:rFonts w:cstheme="minorHAnsi"/>
          <w:sz w:val="20"/>
          <w:szCs w:val="20"/>
        </w:rPr>
      </w:pPr>
      <w:r w:rsidRPr="002603DD">
        <w:rPr>
          <w:rFonts w:cstheme="minorHAnsi"/>
          <w:sz w:val="20"/>
          <w:szCs w:val="20"/>
        </w:rPr>
        <w:t>E) i dati identificativi (nome, cognome, data e luogo di nascita, codice fiscale, comune di residenza, ecc.) dei soggetti che hanno la rappresentanza legale sono i seguenti:</w:t>
      </w:r>
    </w:p>
    <w:p w14:paraId="70521BCA"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190105AD" w14:textId="77777777" w:rsidR="009D4508" w:rsidRPr="002603DD" w:rsidRDefault="009D4508" w:rsidP="002603DD">
      <w:pPr>
        <w:pStyle w:val="Numerazioneperbuste"/>
        <w:numPr>
          <w:ilvl w:val="0"/>
          <w:numId w:val="0"/>
        </w:numPr>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574389E6" w14:textId="77777777" w:rsidR="009D4508" w:rsidRPr="002603DD" w:rsidRDefault="009D4508" w:rsidP="002603DD">
      <w:pPr>
        <w:tabs>
          <w:tab w:val="left" w:pos="426"/>
        </w:tabs>
        <w:spacing w:before="120" w:after="60" w:line="276" w:lineRule="auto"/>
        <w:contextualSpacing/>
        <w:jc w:val="both"/>
        <w:rPr>
          <w:rFonts w:cstheme="minorHAnsi"/>
          <w:sz w:val="20"/>
          <w:szCs w:val="20"/>
        </w:rPr>
      </w:pPr>
      <w:r w:rsidRPr="002603DD">
        <w:rPr>
          <w:rFonts w:cstheme="minorHAnsi"/>
          <w:sz w:val="20"/>
          <w:szCs w:val="20"/>
        </w:rPr>
        <w:t xml:space="preserve">E1) che, ai sensi e per gli effetti del medesimo comma dell’art. 94 del D.lgs. n. 36/2023 nell’anno antecedente la data di pubblicazione del bando di gara e comunque sino alla data di presentazione dell’offerta: </w:t>
      </w:r>
    </w:p>
    <w:p w14:paraId="550E2468"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non vi sono soggetti </w:t>
      </w:r>
      <w:r w:rsidRPr="002603DD">
        <w:rPr>
          <w:rFonts w:cstheme="minorHAnsi"/>
          <w:i/>
          <w:sz w:val="20"/>
          <w:szCs w:val="20"/>
        </w:rPr>
        <w:t>(di cui al punto precedente)</w:t>
      </w:r>
      <w:r w:rsidRPr="002603DD">
        <w:rPr>
          <w:rFonts w:cstheme="minorHAnsi"/>
          <w:sz w:val="20"/>
          <w:szCs w:val="20"/>
        </w:rPr>
        <w:t xml:space="preserve"> cessati dalle cariche;</w:t>
      </w:r>
    </w:p>
    <w:p w14:paraId="1A977A2F" w14:textId="77777777" w:rsidR="009D4508" w:rsidRPr="002603DD" w:rsidRDefault="009D4508" w:rsidP="002603DD">
      <w:pPr>
        <w:tabs>
          <w:tab w:val="left" w:pos="426"/>
          <w:tab w:val="left" w:pos="709"/>
        </w:tabs>
        <w:spacing w:line="276" w:lineRule="auto"/>
        <w:ind w:left="709" w:hanging="283"/>
        <w:jc w:val="both"/>
        <w:rPr>
          <w:rFonts w:cstheme="minorHAnsi"/>
          <w:b/>
          <w:i/>
          <w:sz w:val="20"/>
          <w:szCs w:val="20"/>
        </w:rPr>
      </w:pPr>
      <w:r w:rsidRPr="002603DD">
        <w:rPr>
          <w:rFonts w:cstheme="minorHAnsi"/>
          <w:b/>
          <w:i/>
          <w:sz w:val="20"/>
          <w:szCs w:val="20"/>
        </w:rPr>
        <w:t>oppure</w:t>
      </w:r>
    </w:p>
    <w:p w14:paraId="40370CBB" w14:textId="77777777" w:rsidR="009D4508" w:rsidRPr="002603DD" w:rsidRDefault="009D4508" w:rsidP="002603DD">
      <w:pPr>
        <w:tabs>
          <w:tab w:val="left" w:pos="426"/>
          <w:tab w:val="left" w:pos="709"/>
        </w:tabs>
        <w:spacing w:line="276" w:lineRule="auto"/>
        <w:ind w:left="709" w:hanging="283"/>
        <w:jc w:val="both"/>
        <w:rPr>
          <w:rFonts w:cstheme="minorHAnsi"/>
          <w:sz w:val="20"/>
          <w:szCs w:val="20"/>
        </w:rPr>
      </w:pPr>
      <w:r w:rsidRPr="002603DD">
        <w:rPr>
          <w:rFonts w:cstheme="minorHAnsi"/>
          <w:sz w:val="20"/>
          <w:szCs w:val="20"/>
        </w:rPr>
        <w:fldChar w:fldCharType="begin">
          <w:ffData>
            <w:name w:val=""/>
            <w:enabled/>
            <w:calcOnExit w:val="0"/>
            <w:checkBox>
              <w:size w:val="16"/>
              <w:default w:val="0"/>
            </w:checkBox>
          </w:ffData>
        </w:fldChar>
      </w:r>
      <w:r w:rsidRPr="002603DD">
        <w:rPr>
          <w:rFonts w:cstheme="minorHAnsi"/>
          <w:sz w:val="20"/>
          <w:szCs w:val="20"/>
        </w:rPr>
        <w:instrText xml:space="preserve"> FORMCHECKBOX </w:instrText>
      </w:r>
      <w:r w:rsidR="00611392">
        <w:rPr>
          <w:rFonts w:cstheme="minorHAnsi"/>
          <w:sz w:val="20"/>
          <w:szCs w:val="20"/>
        </w:rPr>
      </w:r>
      <w:r w:rsidR="00611392">
        <w:rPr>
          <w:rFonts w:cstheme="minorHAnsi"/>
          <w:sz w:val="20"/>
          <w:szCs w:val="20"/>
        </w:rPr>
        <w:fldChar w:fldCharType="separate"/>
      </w:r>
      <w:r w:rsidRPr="002603DD">
        <w:rPr>
          <w:rFonts w:cstheme="minorHAnsi"/>
          <w:sz w:val="20"/>
          <w:szCs w:val="20"/>
        </w:rPr>
        <w:fldChar w:fldCharType="end"/>
      </w:r>
      <w:r w:rsidRPr="002603DD">
        <w:rPr>
          <w:rFonts w:cstheme="minorHAnsi"/>
          <w:sz w:val="20"/>
          <w:szCs w:val="20"/>
        </w:rPr>
        <w:tab/>
        <w:t xml:space="preserve">sono cessati dalle cariche i seguenti soggetti </w:t>
      </w:r>
      <w:r w:rsidRPr="002603DD">
        <w:rPr>
          <w:rFonts w:cstheme="minorHAnsi"/>
          <w:i/>
          <w:sz w:val="20"/>
          <w:szCs w:val="20"/>
        </w:rPr>
        <w:t>(di cui al punto precedente)</w:t>
      </w:r>
      <w:r w:rsidRPr="002603DD">
        <w:rPr>
          <w:rFonts w:cstheme="minorHAnsi"/>
          <w:sz w:val="20"/>
          <w:szCs w:val="20"/>
        </w:rPr>
        <w:t>:</w:t>
      </w:r>
    </w:p>
    <w:p w14:paraId="1AF0297E" w14:textId="77777777" w:rsidR="009D4508" w:rsidRPr="002603DD" w:rsidRDefault="009D4508" w:rsidP="002603DD">
      <w:pPr>
        <w:pStyle w:val="Paragrafoelenco"/>
        <w:numPr>
          <w:ilvl w:val="0"/>
          <w:numId w:val="9"/>
        </w:numPr>
        <w:tabs>
          <w:tab w:val="left" w:pos="426"/>
        </w:tabs>
        <w:suppressAutoHyphens w:val="0"/>
        <w:spacing w:after="0" w:line="276" w:lineRule="auto"/>
        <w:ind w:left="426" w:hanging="142"/>
        <w:jc w:val="both"/>
        <w:rPr>
          <w:rFonts w:cstheme="minorHAnsi"/>
          <w:i/>
          <w:sz w:val="20"/>
          <w:szCs w:val="20"/>
        </w:rPr>
      </w:pPr>
      <w:r w:rsidRPr="002603DD">
        <w:rPr>
          <w:rFonts w:cstheme="minorHAnsi"/>
          <w:i/>
          <w:sz w:val="20"/>
          <w:szCs w:val="20"/>
        </w:rPr>
        <w:t>Dati identificativi (nome, cognome, data e luogo di nascita, codice fiscale, comune di residenza, ecc.) -Carica ricoperta -Data cessazione</w:t>
      </w:r>
    </w:p>
    <w:p w14:paraId="0A748C29" w14:textId="77777777" w:rsidR="009D4508" w:rsidRPr="002603DD"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3431BC04" w14:textId="77777777" w:rsidR="009D4508" w:rsidRPr="009D4508" w:rsidRDefault="009D4508" w:rsidP="002603DD">
      <w:pPr>
        <w:pStyle w:val="Numerazioneperbuste"/>
        <w:numPr>
          <w:ilvl w:val="0"/>
          <w:numId w:val="0"/>
        </w:numPr>
        <w:tabs>
          <w:tab w:val="left" w:pos="426"/>
        </w:tabs>
        <w:spacing w:before="0" w:after="0" w:line="276" w:lineRule="auto"/>
        <w:contextualSpacing/>
        <w:jc w:val="both"/>
        <w:rPr>
          <w:rFonts w:asciiTheme="minorHAnsi" w:hAnsiTheme="minorHAnsi" w:cstheme="minorHAnsi"/>
        </w:rPr>
      </w:pPr>
      <w:r w:rsidRPr="002603DD">
        <w:rPr>
          <w:rFonts w:asciiTheme="minorHAnsi" w:hAnsiTheme="minorHAnsi" w:cstheme="minorHAnsi"/>
        </w:rPr>
        <w:t>_____________________________________________________________________________________;</w:t>
      </w:r>
    </w:p>
    <w:p w14:paraId="423BCFC1" w14:textId="77777777" w:rsidR="0069425B" w:rsidRDefault="0069425B" w:rsidP="005C07C3">
      <w:pPr>
        <w:jc w:val="both"/>
        <w:rPr>
          <w:b/>
          <w:bCs/>
          <w:sz w:val="20"/>
          <w:szCs w:val="20"/>
        </w:rPr>
      </w:pPr>
    </w:p>
    <w:p w14:paraId="67A4A168" w14:textId="13250A22" w:rsidR="00C41162" w:rsidRPr="006533B7" w:rsidRDefault="00184306" w:rsidP="00A718A5">
      <w:pPr>
        <w:jc w:val="both"/>
        <w:rPr>
          <w:i/>
          <w:sz w:val="20"/>
          <w:szCs w:val="20"/>
        </w:rPr>
      </w:pPr>
      <w:r w:rsidRPr="006533B7">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13EBA886" w:rsidR="00C41162"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52ACDDF1" w14:textId="4CCB4868" w:rsidR="00FE5596" w:rsidRDefault="00FE5596" w:rsidP="00BF1D89">
      <w:pPr>
        <w:spacing w:before="60" w:after="60" w:line="276" w:lineRule="auto"/>
        <w:ind w:left="284" w:hanging="284"/>
        <w:jc w:val="both"/>
        <w:rPr>
          <w:rFonts w:eastAsia="Calibri" w:cs="Courier New"/>
          <w:sz w:val="20"/>
          <w:szCs w:val="20"/>
          <w:lang w:eastAsia="it-IT"/>
        </w:rPr>
      </w:pPr>
    </w:p>
    <w:p w14:paraId="2DA5A02A" w14:textId="77777777" w:rsidR="00FE5596" w:rsidRPr="006533B7" w:rsidRDefault="00FE5596" w:rsidP="00BF1D89">
      <w:pPr>
        <w:spacing w:before="60" w:after="60" w:line="276" w:lineRule="auto"/>
        <w:ind w:left="284" w:hanging="284"/>
        <w:jc w:val="both"/>
        <w:rPr>
          <w:rFonts w:eastAsia="Calibri" w:cs="Courier New"/>
          <w:sz w:val="20"/>
          <w:szCs w:val="20"/>
          <w:lang w:eastAsia="it-IT"/>
        </w:rPr>
      </w:pP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50927B5F" w:rsidR="00C41162" w:rsidRPr="006533B7" w:rsidRDefault="00C41162" w:rsidP="00A718A5">
      <w:pPr>
        <w:spacing w:before="60" w:after="60" w:line="276" w:lineRule="auto"/>
        <w:ind w:left="284" w:hanging="284"/>
        <w:jc w:val="both"/>
        <w:rPr>
          <w:rFonts w:ascii="Titillium" w:eastAsia="Calibri" w:hAnsi="Titillium" w:cs="Calibri"/>
          <w:sz w:val="20"/>
          <w:szCs w:val="20"/>
          <w:lang w:eastAsia="it-IT"/>
        </w:rPr>
      </w:pPr>
    </w:p>
    <w:p w14:paraId="47A87389" w14:textId="7112D8C8" w:rsidR="00C41162" w:rsidRPr="007F184A" w:rsidRDefault="00184306" w:rsidP="00BF1D89">
      <w:pPr>
        <w:spacing w:before="60" w:after="60" w:line="276" w:lineRule="auto"/>
        <w:ind w:left="284" w:hanging="284"/>
        <w:jc w:val="both"/>
        <w:rPr>
          <w:rFonts w:ascii="Titillium" w:eastAsia="Calibri" w:hAnsi="Titillium" w:cs="Calibri"/>
          <w:sz w:val="20"/>
          <w:szCs w:val="20"/>
          <w:lang w:eastAsia="it-IT"/>
        </w:rPr>
      </w:pPr>
      <w:r w:rsidRPr="007F184A">
        <w:rPr>
          <w:rFonts w:eastAsia="Calibri" w:cs="Courier New"/>
          <w:sz w:val="20"/>
          <w:szCs w:val="20"/>
          <w:lang w:eastAsia="it-IT"/>
        </w:rPr>
        <w:t xml:space="preserve">▪ </w:t>
      </w:r>
      <w:r w:rsidR="00BF1D89" w:rsidRPr="007F184A">
        <w:rPr>
          <w:rFonts w:eastAsia="Calibri" w:cs="Courier New"/>
          <w:sz w:val="20"/>
          <w:szCs w:val="20"/>
          <w:lang w:eastAsia="it-IT"/>
        </w:rPr>
        <w:tab/>
      </w:r>
      <w:r w:rsidRPr="007F184A">
        <w:rPr>
          <w:rFonts w:eastAsia="Calibri" w:cs="Courier New"/>
          <w:b/>
          <w:sz w:val="20"/>
          <w:szCs w:val="20"/>
          <w:lang w:eastAsia="it-IT"/>
        </w:rPr>
        <w:t>DICHIARA</w:t>
      </w:r>
      <w:r w:rsidRPr="007F184A">
        <w:rPr>
          <w:rFonts w:eastAsia="Calibri" w:cs="Courier New"/>
          <w:sz w:val="20"/>
          <w:szCs w:val="20"/>
          <w:lang w:eastAsia="it-IT"/>
        </w:rPr>
        <w:t xml:space="preserve"> </w:t>
      </w:r>
      <w:r w:rsidRPr="007F184A">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7F184A" w:rsidRDefault="00184306" w:rsidP="00BF1D89">
      <w:pPr>
        <w:spacing w:before="60" w:after="60" w:line="276" w:lineRule="auto"/>
        <w:ind w:left="284" w:hanging="284"/>
        <w:jc w:val="both"/>
        <w:rPr>
          <w:rFonts w:eastAsia="Calibri" w:cs="Courier New"/>
          <w:b/>
          <w:sz w:val="20"/>
          <w:szCs w:val="20"/>
          <w:lang w:eastAsia="it-IT"/>
        </w:rPr>
      </w:pPr>
      <w:r w:rsidRPr="007F184A">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7F184A">
        <w:rPr>
          <w:rFonts w:eastAsia="Calibri" w:cs="Courier New"/>
          <w:sz w:val="20"/>
          <w:szCs w:val="20"/>
          <w:lang w:eastAsia="it-IT"/>
        </w:rPr>
        <w:lastRenderedPageBreak/>
        <w:t xml:space="preserve">▪ </w:t>
      </w:r>
      <w:r w:rsidR="00BF1D89" w:rsidRPr="007F184A">
        <w:rPr>
          <w:rFonts w:eastAsia="Calibri" w:cs="Courier New"/>
          <w:sz w:val="20"/>
          <w:szCs w:val="20"/>
          <w:lang w:eastAsia="it-IT"/>
        </w:rPr>
        <w:tab/>
      </w:r>
      <w:r w:rsidRPr="007F184A">
        <w:rPr>
          <w:rFonts w:eastAsia="Calibri" w:cs="Courier New"/>
          <w:b/>
          <w:sz w:val="20"/>
          <w:szCs w:val="20"/>
          <w:lang w:eastAsia="it-IT"/>
        </w:rPr>
        <w:t>DICHIARA</w:t>
      </w:r>
      <w:r w:rsidRPr="007F184A">
        <w:rPr>
          <w:rFonts w:eastAsia="Calibri" w:cs="Courier New"/>
          <w:sz w:val="20"/>
          <w:szCs w:val="20"/>
          <w:lang w:eastAsia="it-IT"/>
        </w:rPr>
        <w:t xml:space="preserve"> </w:t>
      </w:r>
      <w:r w:rsidRPr="007F184A">
        <w:rPr>
          <w:rFonts w:eastAsia="Calibri" w:cs="Calibri"/>
          <w:sz w:val="20"/>
          <w:szCs w:val="20"/>
          <w:lang w:eastAsia="it-IT"/>
        </w:rPr>
        <w:t>di partecipa</w:t>
      </w:r>
      <w:r w:rsidR="009B5141" w:rsidRPr="007F184A">
        <w:rPr>
          <w:rFonts w:eastAsia="Calibri" w:cs="Calibri"/>
          <w:sz w:val="20"/>
          <w:szCs w:val="20"/>
          <w:lang w:eastAsia="it-IT"/>
        </w:rPr>
        <w:t xml:space="preserve">re in più di una forma, ………………… </w:t>
      </w:r>
      <w:r w:rsidRPr="007F184A">
        <w:rPr>
          <w:rFonts w:eastAsia="Calibri" w:cs="Calibri"/>
          <w:sz w:val="20"/>
          <w:szCs w:val="20"/>
          <w:lang w:eastAsia="it-IT"/>
        </w:rPr>
        <w:t>&lt;</w:t>
      </w:r>
      <w:r w:rsidRPr="007F184A">
        <w:rPr>
          <w:rFonts w:eastAsia="Calibri" w:cs="Calibri"/>
          <w:i/>
          <w:sz w:val="20"/>
          <w:szCs w:val="20"/>
          <w:lang w:eastAsia="it-IT"/>
        </w:rPr>
        <w:t>indicare quali</w:t>
      </w:r>
      <w:r w:rsidRPr="007F184A">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lastRenderedPageBreak/>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FE5596" w:rsidRDefault="00184306" w:rsidP="00BF1D89">
      <w:pPr>
        <w:pStyle w:val="Paragrafoelenco"/>
        <w:numPr>
          <w:ilvl w:val="0"/>
          <w:numId w:val="2"/>
        </w:numPr>
        <w:spacing w:before="60" w:after="60" w:line="276" w:lineRule="auto"/>
        <w:ind w:left="567"/>
        <w:jc w:val="both"/>
        <w:rPr>
          <w:rFonts w:eastAsia="Times New Roman" w:cs="Times New Roman"/>
          <w:iCs/>
          <w:sz w:val="20"/>
          <w:szCs w:val="20"/>
        </w:rPr>
      </w:pPr>
      <w:r w:rsidRPr="00FE5596">
        <w:rPr>
          <w:rFonts w:eastAsia="Times New Roman" w:cs="Times New Roman"/>
          <w:sz w:val="20"/>
          <w:szCs w:val="20"/>
        </w:rPr>
        <w:t xml:space="preserve">di impegnarsi, in caso di aggiudicazione, </w:t>
      </w:r>
      <w:r w:rsidRPr="00FE5596">
        <w:rPr>
          <w:rFonts w:eastAsia="Times New Roman" w:cs="Times New Roman"/>
          <w:iCs/>
          <w:sz w:val="20"/>
          <w:szCs w:val="20"/>
        </w:rPr>
        <w:t>ad uniformarsi alla disciplina vigente in materia di raggruppamenti temporanei</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71B975C7" w14:textId="77777777" w:rsidR="00EE5AEC" w:rsidRDefault="00184306" w:rsidP="00EE5AEC">
      <w:pPr>
        <w:pStyle w:val="Paragrafoelenco"/>
        <w:ind w:left="0"/>
        <w:jc w:val="both"/>
        <w:rPr>
          <w:sz w:val="20"/>
          <w:szCs w:val="20"/>
        </w:rPr>
      </w:pPr>
      <w:r w:rsidRPr="006533B7">
        <w:rPr>
          <w:sz w:val="20"/>
          <w:szCs w:val="20"/>
        </w:rPr>
        <w:t xml:space="preserve">in alternativa, </w:t>
      </w:r>
    </w:p>
    <w:p w14:paraId="52BFA1D0" w14:textId="65BBD3CE" w:rsidR="00C41162" w:rsidRPr="00EE5AEC" w:rsidRDefault="00FE5596" w:rsidP="00EE5AEC">
      <w:pPr>
        <w:pStyle w:val="Paragrafoelenco"/>
        <w:ind w:left="0"/>
        <w:jc w:val="both"/>
        <w:rPr>
          <w:sz w:val="20"/>
          <w:szCs w:val="20"/>
        </w:rPr>
      </w:pPr>
      <w:r w:rsidRPr="00EE5AEC">
        <w:rPr>
          <w:b/>
          <w:sz w:val="20"/>
          <w:szCs w:val="20"/>
        </w:rPr>
        <w:t xml:space="preserve">DICHIARA </w:t>
      </w:r>
      <w:r w:rsidR="00184306" w:rsidRPr="00EE5AEC">
        <w:rPr>
          <w:sz w:val="20"/>
          <w:szCs w:val="20"/>
        </w:rPr>
        <w:t>che è stato impossibilitato ad adottare misure di self cleaning pe</w:t>
      </w:r>
      <w:r w:rsidR="009B5141" w:rsidRPr="00EE5AEC">
        <w:rPr>
          <w:sz w:val="20"/>
          <w:szCs w:val="20"/>
        </w:rPr>
        <w:t>r i seguenti motivi …………………………….</w:t>
      </w:r>
      <w:r w:rsidR="00184306" w:rsidRPr="00EE5AEC">
        <w:rPr>
          <w:sz w:val="20"/>
          <w:szCs w:val="20"/>
        </w:rPr>
        <w:t xml:space="preserve"> [</w:t>
      </w:r>
      <w:r w:rsidR="00184306" w:rsidRPr="00EE5AEC">
        <w:rPr>
          <w:i/>
          <w:sz w:val="20"/>
          <w:szCs w:val="20"/>
        </w:rPr>
        <w:t>indicare le motivazioni</w:t>
      </w:r>
      <w:r w:rsidR="009B5141" w:rsidRPr="00EE5AEC">
        <w:rPr>
          <w:i/>
          <w:sz w:val="20"/>
          <w:szCs w:val="20"/>
        </w:rPr>
        <w:t xml:space="preserve"> </w:t>
      </w:r>
      <w:r w:rsidR="00184306" w:rsidRPr="00EE5AEC">
        <w:rPr>
          <w:i/>
          <w:sz w:val="20"/>
          <w:szCs w:val="20"/>
        </w:rPr>
        <w:t>…………………]</w:t>
      </w:r>
      <w:r w:rsidR="00184306" w:rsidRPr="00EE5AEC">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573BA5A9" w14:textId="77777777" w:rsidR="00C16B52" w:rsidRDefault="00184306" w:rsidP="00BF1D89">
      <w:pPr>
        <w:pStyle w:val="Paragrafoelenco"/>
        <w:keepLines/>
        <w:tabs>
          <w:tab w:val="left" w:pos="8647"/>
        </w:tabs>
        <w:ind w:left="284" w:hanging="284"/>
        <w:jc w:val="both"/>
        <w:rPr>
          <w:sz w:val="20"/>
          <w:szCs w:val="20"/>
        </w:rPr>
      </w:pPr>
      <w:r w:rsidRPr="006533B7">
        <w:rPr>
          <w:b/>
          <w:sz w:val="20"/>
          <w:szCs w:val="20"/>
        </w:rPr>
        <w:t>ALLEGA</w:t>
      </w:r>
      <w:r w:rsidRPr="006533B7">
        <w:rPr>
          <w:sz w:val="20"/>
          <w:szCs w:val="20"/>
        </w:rPr>
        <w:t xml:space="preserve"> la relazione di un professionista in possesso dei requisiti di cui all'articolo 2, comma 1, lettera o) del decreto</w:t>
      </w:r>
    </w:p>
    <w:p w14:paraId="29FF623F" w14:textId="264F2D25" w:rsidR="00C41162" w:rsidRPr="006533B7" w:rsidRDefault="00184306" w:rsidP="00BF1D89">
      <w:pPr>
        <w:pStyle w:val="Paragrafoelenco"/>
        <w:keepLines/>
        <w:tabs>
          <w:tab w:val="left" w:pos="8647"/>
        </w:tabs>
        <w:ind w:left="284" w:hanging="284"/>
        <w:jc w:val="both"/>
        <w:rPr>
          <w:sz w:val="20"/>
          <w:szCs w:val="20"/>
        </w:rPr>
      </w:pPr>
      <w:r w:rsidRPr="006533B7">
        <w:rPr>
          <w:sz w:val="20"/>
          <w:szCs w:val="20"/>
        </w:rPr>
        <w:t>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D51F774" w14:textId="5176EC33" w:rsidR="005C07C3" w:rsidRDefault="00CD16BC">
      <w:pPr>
        <w:pStyle w:val="Paragrafoelenco"/>
        <w:numPr>
          <w:ilvl w:val="0"/>
          <w:numId w:val="1"/>
        </w:numPr>
        <w:jc w:val="both"/>
        <w:rPr>
          <w:b/>
          <w:color w:val="4472C4" w:themeColor="accent5"/>
          <w:sz w:val="20"/>
          <w:szCs w:val="20"/>
        </w:rPr>
      </w:pPr>
      <w:r>
        <w:rPr>
          <w:b/>
          <w:color w:val="4472C4" w:themeColor="accent5"/>
          <w:sz w:val="20"/>
          <w:szCs w:val="20"/>
        </w:rPr>
        <w:t>Dichiarazione immobili</w:t>
      </w:r>
    </w:p>
    <w:p w14:paraId="767F3BB1" w14:textId="64D8A58F" w:rsidR="00CD16BC" w:rsidRPr="00CD16BC" w:rsidRDefault="00CD16BC" w:rsidP="00CD16BC">
      <w:pPr>
        <w:pStyle w:val="Paragrafoelenco"/>
        <w:ind w:left="644"/>
        <w:jc w:val="both"/>
        <w:rPr>
          <w:b/>
          <w:sz w:val="20"/>
          <w:szCs w:val="20"/>
        </w:rPr>
      </w:pPr>
      <w:r w:rsidRPr="00CD16BC">
        <w:rPr>
          <w:b/>
          <w:sz w:val="20"/>
          <w:szCs w:val="20"/>
        </w:rPr>
        <w:t xml:space="preserve">di avere la disponibilità di idonei immobili per nr. ___________complessivo di posti, di cui fornisce dettaglio nell’elenco che </w:t>
      </w:r>
      <w:r w:rsidRPr="00E22588">
        <w:rPr>
          <w:b/>
          <w:sz w:val="20"/>
          <w:szCs w:val="20"/>
        </w:rPr>
        <w:t>segue</w:t>
      </w:r>
      <w:r w:rsidR="00E22588" w:rsidRPr="00E22588">
        <w:rPr>
          <w:b/>
          <w:sz w:val="20"/>
          <w:szCs w:val="20"/>
        </w:rPr>
        <w:t>:</w:t>
      </w:r>
    </w:p>
    <w:p w14:paraId="0A21E89E" w14:textId="77777777" w:rsidR="00CD16BC" w:rsidRPr="00CD16BC" w:rsidRDefault="00CD16BC" w:rsidP="00CD16BC">
      <w:pPr>
        <w:pStyle w:val="Paragrafoelenco"/>
        <w:ind w:left="644"/>
        <w:jc w:val="both"/>
        <w:rPr>
          <w:sz w:val="20"/>
          <w:szCs w:val="20"/>
        </w:rPr>
      </w:pPr>
      <w:r w:rsidRPr="00CD16BC">
        <w:rPr>
          <w:sz w:val="20"/>
          <w:szCs w:val="20"/>
        </w:rPr>
        <w:t xml:space="preserve">1) Comune__________________________via______________________________nr. _____ numero posti totali disponibili_________ di cui nr. _________ per uomini nr. _________ per donne e nr. __________ per minori. </w:t>
      </w:r>
    </w:p>
    <w:p w14:paraId="51E5BDDA" w14:textId="77777777" w:rsidR="00CD16BC" w:rsidRPr="00CD16BC" w:rsidRDefault="00CD16BC" w:rsidP="00CD16BC">
      <w:pPr>
        <w:pStyle w:val="Paragrafoelenco"/>
        <w:ind w:left="644"/>
        <w:jc w:val="both"/>
        <w:rPr>
          <w:sz w:val="20"/>
          <w:szCs w:val="20"/>
        </w:rPr>
      </w:pPr>
      <w:r w:rsidRPr="00CD16BC">
        <w:rPr>
          <w:sz w:val="20"/>
          <w:szCs w:val="20"/>
        </w:rPr>
        <w:t>-Titolo (proprietà/comodato/ altro</w:t>
      </w:r>
      <w:proofErr w:type="gramStart"/>
      <w:r w:rsidRPr="00CD16BC">
        <w:rPr>
          <w:sz w:val="20"/>
          <w:szCs w:val="20"/>
        </w:rPr>
        <w:t>.)_</w:t>
      </w:r>
      <w:proofErr w:type="gramEnd"/>
      <w:r w:rsidRPr="00CD16BC">
        <w:rPr>
          <w:sz w:val="20"/>
          <w:szCs w:val="20"/>
        </w:rPr>
        <w:t xml:space="preserve">_____________________________ </w:t>
      </w:r>
    </w:p>
    <w:p w14:paraId="75B146D5" w14:textId="77777777" w:rsidR="00CD16BC" w:rsidRPr="00CD16BC" w:rsidRDefault="00CD16BC" w:rsidP="00CD16BC">
      <w:pPr>
        <w:pStyle w:val="Paragrafoelenco"/>
        <w:ind w:left="644"/>
        <w:jc w:val="both"/>
        <w:rPr>
          <w:sz w:val="20"/>
          <w:szCs w:val="20"/>
        </w:rPr>
      </w:pPr>
      <w:r w:rsidRPr="00CD16BC">
        <w:rPr>
          <w:sz w:val="20"/>
          <w:szCs w:val="20"/>
        </w:rPr>
        <w:t xml:space="preserve">- Indicazione degli estremi della Proprietà (persona fisica o giuridica) </w:t>
      </w:r>
    </w:p>
    <w:p w14:paraId="2CF75623"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27B040D4"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2FB3BCC3"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1D5D6413"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22D50193" w14:textId="77777777" w:rsidR="00CD16BC" w:rsidRPr="00CD16BC" w:rsidRDefault="00CD16BC" w:rsidP="00CD16BC">
      <w:pPr>
        <w:pStyle w:val="Paragrafoelenco"/>
        <w:ind w:left="644"/>
        <w:jc w:val="both"/>
        <w:rPr>
          <w:sz w:val="20"/>
          <w:szCs w:val="20"/>
        </w:rPr>
      </w:pPr>
      <w:r w:rsidRPr="00CD16BC">
        <w:rPr>
          <w:sz w:val="20"/>
          <w:szCs w:val="20"/>
        </w:rPr>
        <w:t xml:space="preserve">Codice fiscale/ partita IVA_________________________________________________________________ </w:t>
      </w:r>
    </w:p>
    <w:p w14:paraId="60AA219E" w14:textId="77777777" w:rsidR="00CD16BC" w:rsidRPr="00CD16BC" w:rsidRDefault="00CD16BC" w:rsidP="00CD16BC">
      <w:pPr>
        <w:pStyle w:val="Paragrafoelenco"/>
        <w:ind w:left="644"/>
        <w:jc w:val="both"/>
        <w:rPr>
          <w:sz w:val="20"/>
          <w:szCs w:val="20"/>
        </w:rPr>
      </w:pPr>
    </w:p>
    <w:p w14:paraId="79D89398" w14:textId="77777777" w:rsidR="00CD16BC" w:rsidRPr="00CD16BC" w:rsidRDefault="00CD16BC" w:rsidP="00CD16BC">
      <w:pPr>
        <w:pStyle w:val="Paragrafoelenco"/>
        <w:ind w:left="644"/>
        <w:jc w:val="both"/>
        <w:rPr>
          <w:sz w:val="20"/>
          <w:szCs w:val="20"/>
        </w:rPr>
      </w:pPr>
      <w:r w:rsidRPr="00CD16BC">
        <w:rPr>
          <w:sz w:val="20"/>
          <w:szCs w:val="20"/>
        </w:rPr>
        <w:t xml:space="preserve">2) Comune__________________________via______________________________nr. _____ numero posti totali disponibili_________ di cui nr. _________ per uomini nr. _________ per donne e nr. __________ per minori. </w:t>
      </w:r>
    </w:p>
    <w:p w14:paraId="04A32F53" w14:textId="77777777" w:rsidR="00CD16BC" w:rsidRPr="00CD16BC" w:rsidRDefault="00CD16BC" w:rsidP="00CD16BC">
      <w:pPr>
        <w:pStyle w:val="Paragrafoelenco"/>
        <w:ind w:left="644"/>
        <w:jc w:val="both"/>
        <w:rPr>
          <w:sz w:val="20"/>
          <w:szCs w:val="20"/>
        </w:rPr>
      </w:pPr>
      <w:r w:rsidRPr="00CD16BC">
        <w:rPr>
          <w:sz w:val="20"/>
          <w:szCs w:val="20"/>
        </w:rPr>
        <w:t>-Titolo (proprietà/comodato/ altro</w:t>
      </w:r>
      <w:proofErr w:type="gramStart"/>
      <w:r w:rsidRPr="00CD16BC">
        <w:rPr>
          <w:sz w:val="20"/>
          <w:szCs w:val="20"/>
        </w:rPr>
        <w:t>.)_</w:t>
      </w:r>
      <w:proofErr w:type="gramEnd"/>
      <w:r w:rsidRPr="00CD16BC">
        <w:rPr>
          <w:sz w:val="20"/>
          <w:szCs w:val="20"/>
        </w:rPr>
        <w:t xml:space="preserve">_____________________________ </w:t>
      </w:r>
    </w:p>
    <w:p w14:paraId="035B356F"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5D1D923A"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527FB008"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07911181"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6359393C"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70F5958D"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2ECC88EB" w14:textId="77777777" w:rsidR="00CD16BC" w:rsidRPr="00CD16BC" w:rsidRDefault="00CD16BC" w:rsidP="00CD16BC">
      <w:pPr>
        <w:pStyle w:val="Paragrafoelenco"/>
        <w:ind w:left="644"/>
        <w:jc w:val="center"/>
        <w:rPr>
          <w:b/>
          <w:sz w:val="20"/>
          <w:szCs w:val="20"/>
        </w:rPr>
      </w:pPr>
      <w:r w:rsidRPr="00CD16BC">
        <w:rPr>
          <w:b/>
          <w:sz w:val="20"/>
          <w:szCs w:val="20"/>
        </w:rPr>
        <w:t>ovvero</w:t>
      </w:r>
    </w:p>
    <w:p w14:paraId="77AD7AC8" w14:textId="66544DB1" w:rsidR="00CD16BC" w:rsidRPr="00CD16BC" w:rsidRDefault="00CD16BC" w:rsidP="00CD16BC">
      <w:pPr>
        <w:pStyle w:val="Paragrafoelenco"/>
        <w:ind w:left="644"/>
        <w:jc w:val="both"/>
        <w:rPr>
          <w:b/>
          <w:sz w:val="20"/>
          <w:szCs w:val="20"/>
        </w:rPr>
      </w:pPr>
      <w:r w:rsidRPr="00CD16BC">
        <w:rPr>
          <w:b/>
          <w:sz w:val="20"/>
          <w:szCs w:val="20"/>
        </w:rPr>
        <w:t xml:space="preserve">di essere in possesso dell'impegno del titolare a concedere la disponibilità di idonei immobili per nr. ________ complessivo di posti, di cui fornisce dettaglio nell’elenco che </w:t>
      </w:r>
      <w:r w:rsidRPr="00E22588">
        <w:rPr>
          <w:b/>
          <w:sz w:val="20"/>
          <w:szCs w:val="20"/>
        </w:rPr>
        <w:t>segue:</w:t>
      </w:r>
    </w:p>
    <w:p w14:paraId="554C3B92" w14:textId="77777777" w:rsidR="00CD16BC" w:rsidRPr="00CD16BC" w:rsidRDefault="00CD16BC" w:rsidP="00CD16BC">
      <w:pPr>
        <w:pStyle w:val="Paragrafoelenco"/>
        <w:ind w:left="644"/>
        <w:jc w:val="both"/>
        <w:rPr>
          <w:sz w:val="20"/>
          <w:szCs w:val="20"/>
        </w:rPr>
      </w:pPr>
      <w:r w:rsidRPr="00CD16BC">
        <w:rPr>
          <w:sz w:val="20"/>
          <w:szCs w:val="20"/>
        </w:rPr>
        <w:t xml:space="preserve">1) Comune__________________________via______________________________nr. _____ numero posti totali disponibili_________ di cui nr. _________ per uomini nr. _________ per donne e nr. __________ per minori. </w:t>
      </w:r>
    </w:p>
    <w:p w14:paraId="6896460D"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680A3DC8"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6BF1126C"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1A5CA13D"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6EA25921"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65423B20"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38E3294B" w14:textId="77777777" w:rsidR="00CD16BC" w:rsidRPr="00CD16BC" w:rsidRDefault="00CD16BC" w:rsidP="00CD16BC">
      <w:pPr>
        <w:pStyle w:val="Paragrafoelenco"/>
        <w:ind w:left="644"/>
        <w:jc w:val="both"/>
        <w:rPr>
          <w:sz w:val="20"/>
          <w:szCs w:val="20"/>
        </w:rPr>
      </w:pPr>
    </w:p>
    <w:p w14:paraId="7DB406F2" w14:textId="77777777" w:rsidR="00CD16BC" w:rsidRPr="00CD16BC" w:rsidRDefault="00CD16BC" w:rsidP="00CD16BC">
      <w:pPr>
        <w:pStyle w:val="Paragrafoelenco"/>
        <w:ind w:left="644"/>
        <w:jc w:val="both"/>
        <w:rPr>
          <w:sz w:val="20"/>
          <w:szCs w:val="20"/>
        </w:rPr>
      </w:pPr>
      <w:r w:rsidRPr="00CD16BC">
        <w:rPr>
          <w:sz w:val="20"/>
          <w:szCs w:val="20"/>
        </w:rPr>
        <w:t xml:space="preserve">2) Comune__________________________via______________________________nr. _____ numero posti totali disponibili_________ di cui nr. _________ per uomini nr. _________ per donne e nr. __________ per minori. </w:t>
      </w:r>
    </w:p>
    <w:p w14:paraId="7E7B76E9" w14:textId="77777777" w:rsidR="00CD16BC" w:rsidRPr="00CD16BC" w:rsidRDefault="00CD16BC" w:rsidP="00CD16BC">
      <w:pPr>
        <w:pStyle w:val="Paragrafoelenco"/>
        <w:ind w:left="644"/>
        <w:jc w:val="both"/>
        <w:rPr>
          <w:sz w:val="20"/>
          <w:szCs w:val="20"/>
        </w:rPr>
      </w:pPr>
      <w:r w:rsidRPr="00CD16BC">
        <w:rPr>
          <w:sz w:val="20"/>
          <w:szCs w:val="20"/>
        </w:rPr>
        <w:t xml:space="preserve">-Indicazione degli estremi della Proprietà (persona fisica o giuridica) </w:t>
      </w:r>
    </w:p>
    <w:p w14:paraId="618DB25E" w14:textId="77777777" w:rsidR="00CD16BC" w:rsidRPr="00CD16BC" w:rsidRDefault="00CD16BC" w:rsidP="00CD16BC">
      <w:pPr>
        <w:pStyle w:val="Paragrafoelenco"/>
        <w:ind w:left="644"/>
        <w:jc w:val="both"/>
        <w:rPr>
          <w:sz w:val="20"/>
          <w:szCs w:val="20"/>
        </w:rPr>
      </w:pPr>
      <w:r w:rsidRPr="00CD16BC">
        <w:rPr>
          <w:sz w:val="20"/>
          <w:szCs w:val="20"/>
        </w:rPr>
        <w:t>Nome e Cognome/Denominazione/Ragione sociale</w:t>
      </w:r>
    </w:p>
    <w:p w14:paraId="1400A561" w14:textId="77777777" w:rsidR="00CD16BC" w:rsidRPr="00CD16BC" w:rsidRDefault="00CD16BC" w:rsidP="00CD16BC">
      <w:pPr>
        <w:pStyle w:val="Paragrafoelenco"/>
        <w:ind w:left="644"/>
        <w:jc w:val="both"/>
        <w:rPr>
          <w:sz w:val="20"/>
          <w:szCs w:val="20"/>
        </w:rPr>
      </w:pPr>
      <w:r w:rsidRPr="00CD16BC">
        <w:rPr>
          <w:sz w:val="20"/>
          <w:szCs w:val="20"/>
        </w:rPr>
        <w:t>_______________________________________________________________________________________</w:t>
      </w:r>
    </w:p>
    <w:p w14:paraId="77D53CEC" w14:textId="77777777" w:rsidR="00CD16BC" w:rsidRPr="00CD16BC" w:rsidRDefault="00CD16BC" w:rsidP="00CD16BC">
      <w:pPr>
        <w:pStyle w:val="Paragrafoelenco"/>
        <w:ind w:left="644"/>
        <w:jc w:val="both"/>
        <w:rPr>
          <w:sz w:val="20"/>
          <w:szCs w:val="20"/>
        </w:rPr>
      </w:pPr>
      <w:r w:rsidRPr="00CD16BC">
        <w:rPr>
          <w:sz w:val="20"/>
          <w:szCs w:val="20"/>
        </w:rPr>
        <w:t>Data e luogo di nascita ____________________________________________________________________</w:t>
      </w:r>
    </w:p>
    <w:p w14:paraId="4A8F1CE6" w14:textId="77777777" w:rsidR="00CD16BC" w:rsidRPr="00CD16BC" w:rsidRDefault="00CD16BC" w:rsidP="00CD16BC">
      <w:pPr>
        <w:pStyle w:val="Paragrafoelenco"/>
        <w:ind w:left="644"/>
        <w:jc w:val="both"/>
        <w:rPr>
          <w:sz w:val="20"/>
          <w:szCs w:val="20"/>
        </w:rPr>
      </w:pPr>
      <w:r w:rsidRPr="00CD16BC">
        <w:rPr>
          <w:sz w:val="20"/>
          <w:szCs w:val="20"/>
        </w:rPr>
        <w:t>Residenza ______________________________________________________________________________</w:t>
      </w:r>
    </w:p>
    <w:p w14:paraId="6F54846F" w14:textId="77777777" w:rsidR="00CD16BC" w:rsidRPr="00CD16BC" w:rsidRDefault="00CD16BC" w:rsidP="00CD16BC">
      <w:pPr>
        <w:pStyle w:val="Paragrafoelenco"/>
        <w:ind w:left="644"/>
        <w:jc w:val="both"/>
        <w:rPr>
          <w:sz w:val="20"/>
          <w:szCs w:val="20"/>
        </w:rPr>
      </w:pPr>
      <w:r w:rsidRPr="00CD16BC">
        <w:rPr>
          <w:sz w:val="20"/>
          <w:szCs w:val="20"/>
        </w:rPr>
        <w:t>Codice fiscale/ partita IVA_________________________________________________________________</w:t>
      </w:r>
    </w:p>
    <w:p w14:paraId="18699136" w14:textId="77777777" w:rsidR="00CD16BC" w:rsidRPr="00CD16BC" w:rsidRDefault="00CD16BC" w:rsidP="00CD16BC">
      <w:pPr>
        <w:pStyle w:val="Paragrafoelenco"/>
        <w:ind w:left="644"/>
        <w:jc w:val="both"/>
        <w:rPr>
          <w:sz w:val="20"/>
          <w:szCs w:val="20"/>
        </w:rPr>
      </w:pPr>
    </w:p>
    <w:p w14:paraId="7D2EF737" w14:textId="24F473E6" w:rsidR="00CD16BC" w:rsidRDefault="00CD16BC" w:rsidP="00A058F8">
      <w:pPr>
        <w:pStyle w:val="Paragrafoelenco"/>
        <w:ind w:left="426"/>
        <w:jc w:val="both"/>
        <w:rPr>
          <w:b/>
          <w:sz w:val="20"/>
          <w:szCs w:val="20"/>
        </w:rPr>
      </w:pPr>
      <w:r w:rsidRPr="00CD16BC">
        <w:rPr>
          <w:b/>
          <w:sz w:val="20"/>
          <w:szCs w:val="20"/>
        </w:rPr>
        <w:t>che gli immobili sono agibili, con idonea destinazione d'uso, in possesso delle prescritte certificazioni igienico-sanitarie, conformi alla vigente normativa in materia residenziale, urbanistica ed edilizia, nonché a quella in materia di impiantistica, di antinfortunistica, di prevenzione incendi e di sicurezza, tutela della salute, prevenzione e protezione sui luoghi di lavoro.</w:t>
      </w:r>
    </w:p>
    <w:p w14:paraId="65575164" w14:textId="41D32F33" w:rsidR="00D10137" w:rsidRPr="00D10137" w:rsidRDefault="00D10137" w:rsidP="00A058F8">
      <w:pPr>
        <w:pStyle w:val="Paragrafoelenco"/>
        <w:ind w:left="426"/>
        <w:jc w:val="both"/>
        <w:rPr>
          <w:b/>
          <w:sz w:val="20"/>
          <w:szCs w:val="20"/>
        </w:rPr>
      </w:pPr>
      <w:r w:rsidRPr="00D10137">
        <w:rPr>
          <w:b/>
          <w:sz w:val="20"/>
          <w:szCs w:val="20"/>
        </w:rPr>
        <w:t>Dichiara altresì che gli immobili sono o saranno dotati di impianti, attrezzature e arredi come da specifiche</w:t>
      </w:r>
      <w:r w:rsidR="00A058F8">
        <w:rPr>
          <w:b/>
          <w:sz w:val="20"/>
          <w:szCs w:val="20"/>
        </w:rPr>
        <w:t xml:space="preserve"> </w:t>
      </w:r>
      <w:r w:rsidRPr="00D10137">
        <w:rPr>
          <w:b/>
          <w:sz w:val="20"/>
          <w:szCs w:val="20"/>
        </w:rPr>
        <w:t>tecniche allegate al capitolato di gara e che per gli stessi immobili sono o saranno assicurati i necessari interventi manutentivi, secondo la normativa in vigore.</w:t>
      </w:r>
    </w:p>
    <w:p w14:paraId="0DCEF331" w14:textId="77777777" w:rsidR="00CD16BC" w:rsidRPr="00CD16BC" w:rsidRDefault="00CD16BC" w:rsidP="00CD16BC">
      <w:pPr>
        <w:pStyle w:val="Paragrafoelenco"/>
        <w:ind w:left="644"/>
        <w:jc w:val="both"/>
        <w:rPr>
          <w:sz w:val="20"/>
          <w:szCs w:val="20"/>
        </w:rPr>
      </w:pPr>
    </w:p>
    <w:p w14:paraId="6AB6F32B" w14:textId="77777777" w:rsidR="00701FF3" w:rsidRDefault="00701FF3" w:rsidP="00701FF3">
      <w:pPr>
        <w:pStyle w:val="Paragrafoelenco"/>
        <w:ind w:left="644"/>
        <w:jc w:val="both"/>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33AD450E" w:rsidR="00C41162" w:rsidRPr="002603DD"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00655A5C" w:rsidRPr="002603DD">
        <w:rPr>
          <w:sz w:val="20"/>
          <w:szCs w:val="20"/>
        </w:rPr>
        <w:t xml:space="preserve">di accettare, anche ai sensi dell’art. 113, comma 2, del Codice i requisiti particolari di esecuzione e </w:t>
      </w:r>
      <w:r w:rsidRPr="002603DD">
        <w:rPr>
          <w:sz w:val="20"/>
          <w:szCs w:val="20"/>
        </w:rPr>
        <w:t xml:space="preserve">di ritenere remunerativa l’offerta economica presentata, avendo tenuto conto, per la relativa formulazione: </w:t>
      </w:r>
    </w:p>
    <w:p w14:paraId="3A994299" w14:textId="1D6FC013" w:rsidR="00C41162" w:rsidRPr="002603DD" w:rsidRDefault="00184306" w:rsidP="00BF1D89">
      <w:pPr>
        <w:ind w:left="284" w:hanging="284"/>
        <w:jc w:val="both"/>
        <w:rPr>
          <w:sz w:val="20"/>
          <w:szCs w:val="20"/>
        </w:rPr>
      </w:pPr>
      <w:r w:rsidRPr="002603DD">
        <w:rPr>
          <w:sz w:val="20"/>
          <w:szCs w:val="20"/>
        </w:rPr>
        <w:t xml:space="preserve">- </w:t>
      </w:r>
      <w:r w:rsidR="00BF1D89" w:rsidRPr="002603DD">
        <w:rPr>
          <w:sz w:val="20"/>
          <w:szCs w:val="20"/>
        </w:rPr>
        <w:tab/>
      </w:r>
      <w:r w:rsidRPr="002603DD">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81AE0A" w:rsidR="00C41162" w:rsidRPr="002603DD" w:rsidRDefault="00184306" w:rsidP="00BF1D89">
      <w:pPr>
        <w:ind w:left="284" w:hanging="284"/>
        <w:jc w:val="both"/>
        <w:rPr>
          <w:sz w:val="20"/>
          <w:szCs w:val="20"/>
        </w:rPr>
      </w:pPr>
      <w:r w:rsidRPr="002603DD">
        <w:rPr>
          <w:sz w:val="20"/>
          <w:szCs w:val="20"/>
        </w:rPr>
        <w:lastRenderedPageBreak/>
        <w:t xml:space="preserve">- </w:t>
      </w:r>
      <w:r w:rsidR="00BF1D89" w:rsidRPr="002603DD">
        <w:rPr>
          <w:sz w:val="20"/>
          <w:szCs w:val="20"/>
        </w:rPr>
        <w:tab/>
      </w:r>
      <w:r w:rsidRPr="002603DD">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83BEE40" w14:textId="468BA15E" w:rsidR="00655A5C" w:rsidRPr="00655A5C" w:rsidRDefault="00655A5C" w:rsidP="00655A5C">
      <w:pPr>
        <w:ind w:left="284" w:hanging="284"/>
        <w:jc w:val="both"/>
        <w:rPr>
          <w:sz w:val="20"/>
          <w:szCs w:val="20"/>
        </w:rPr>
      </w:pPr>
      <w:r w:rsidRPr="002603DD">
        <w:rPr>
          <w:sz w:val="20"/>
          <w:szCs w:val="20"/>
        </w:rPr>
        <w:t xml:space="preserve">▪ </w:t>
      </w:r>
      <w:r w:rsidRPr="002603DD">
        <w:rPr>
          <w:sz w:val="20"/>
          <w:szCs w:val="20"/>
        </w:rPr>
        <w:tab/>
        <w:t>di accettare</w:t>
      </w:r>
      <w:r w:rsidRPr="002603DD">
        <w:rPr>
          <w:b/>
          <w:sz w:val="20"/>
          <w:szCs w:val="20"/>
        </w:rPr>
        <w:t>,</w:t>
      </w:r>
      <w:r w:rsidRPr="002603DD">
        <w:rPr>
          <w:sz w:val="20"/>
          <w:szCs w:val="20"/>
        </w:rPr>
        <w:t xml:space="preserve"> senza condizione o riserva alcuna, tutte le norme e disposizioni contenute nella documentazione di gara;</w:t>
      </w:r>
    </w:p>
    <w:p w14:paraId="5F8BF482" w14:textId="7FDC1227" w:rsidR="00B90C24" w:rsidRPr="00B90C24" w:rsidRDefault="00184306" w:rsidP="00B90C24">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accettare il patto di integrità </w:t>
      </w:r>
      <w:r w:rsidR="00B90C24" w:rsidRPr="00B90C24">
        <w:rPr>
          <w:sz w:val="20"/>
          <w:szCs w:val="20"/>
        </w:rPr>
        <w:t>del Ministero dell’Interno, allegato al DM 2 febbraio 2018, adottato</w:t>
      </w:r>
      <w:r w:rsidR="00A22D95">
        <w:rPr>
          <w:sz w:val="20"/>
          <w:szCs w:val="20"/>
        </w:rPr>
        <w:t xml:space="preserve"> in attuazione dell’art.</w:t>
      </w:r>
      <w:r w:rsidR="00B90C24" w:rsidRPr="00B90C24">
        <w:rPr>
          <w:sz w:val="20"/>
          <w:szCs w:val="20"/>
        </w:rPr>
        <w:t>1, comma 17, della legge 6 novembre 2012, n.190, recante "Disposizioni per la prevenzione e la repressione della corruzione e dell'illegalità nella pubblica Amministrazione";</w:t>
      </w:r>
    </w:p>
    <w:p w14:paraId="282520ED" w14:textId="4903DA41"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w:t>
      </w:r>
      <w:r w:rsidR="00B90C24" w:rsidRPr="00B90C24">
        <w:rPr>
          <w:sz w:val="20"/>
          <w:szCs w:val="20"/>
        </w:rPr>
        <w:t>adottato dal Ministero dell’Interno con DM 8 agosto 2016 e successivo D.M del 25/1/2017</w:t>
      </w:r>
      <w:r w:rsidR="0046490A">
        <w:rPr>
          <w:sz w:val="20"/>
          <w:szCs w:val="20"/>
        </w:rPr>
        <w:t xml:space="preserve">, </w:t>
      </w:r>
      <w:r w:rsidR="00B90C24" w:rsidRPr="00B90C24">
        <w:rPr>
          <w:sz w:val="20"/>
          <w:szCs w:val="20"/>
        </w:rPr>
        <w:t xml:space="preserve"> reperibile  </w:t>
      </w:r>
      <w:r w:rsidR="00B90C24" w:rsidRPr="0046490A">
        <w:t>all’indirizzo</w:t>
      </w:r>
      <w:r w:rsidR="00CF3C89" w:rsidRPr="0046490A">
        <w:t xml:space="preserve"> </w:t>
      </w:r>
      <w:r w:rsidR="0046490A" w:rsidRPr="0046490A">
        <w:rPr>
          <w:i/>
          <w:iCs/>
        </w:rPr>
        <w:t xml:space="preserve"> </w:t>
      </w:r>
      <w:hyperlink r:id="rId8">
        <w:r w:rsidR="0046490A" w:rsidRPr="0046490A">
          <w:rPr>
            <w:rStyle w:val="CollegamentoInternet"/>
            <w:i/>
            <w:iCs/>
          </w:rPr>
          <w:t>Codice disciplinare e codici di condotta | Ministero dell‘Interno</w:t>
        </w:r>
      </w:hyperlink>
      <w:r w:rsidR="0046490A" w:rsidRPr="0046490A">
        <w:t xml:space="preserve"> </w:t>
      </w:r>
      <w:r w:rsidR="00B90C24" w:rsidRPr="0046490A">
        <w:t>e si imp</w:t>
      </w:r>
      <w:r w:rsidR="00B90C24" w:rsidRPr="00B90C24">
        <w:rPr>
          <w:sz w:val="20"/>
          <w:szCs w:val="20"/>
        </w:rPr>
        <w:t>egna, in caso di aggiudicazione, ad osservare e a far osservare ai propri dipendenti e collaboratori, per quanto applicabile, il suddetto codice, pena la risoluzione del contratto;</w:t>
      </w:r>
      <w:r w:rsidR="00B90C24">
        <w:rPr>
          <w:sz w:val="20"/>
          <w:szCs w:val="20"/>
        </w:rPr>
        <w:t>.</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2758AD54" w14:textId="732C5822" w:rsidR="00C41162" w:rsidRDefault="00184306" w:rsidP="00BF1D89">
      <w:pPr>
        <w:ind w:left="284" w:hanging="284"/>
        <w:jc w:val="both"/>
        <w:rPr>
          <w:sz w:val="20"/>
          <w:szCs w:val="20"/>
        </w:rPr>
      </w:pPr>
      <w:r w:rsidRPr="006533B7">
        <w:rPr>
          <w:sz w:val="20"/>
          <w:szCs w:val="20"/>
        </w:rPr>
        <w:t xml:space="preserve">▪  </w:t>
      </w: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r w:rsidR="00CC5C2C" w:rsidRPr="00CC5C2C">
        <w:rPr>
          <w:b/>
          <w:sz w:val="20"/>
          <w:szCs w:val="20"/>
          <w:u w:val="single"/>
        </w:rPr>
        <w:t>ALLEGA copia della ricevuta</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B7F4D0D" w14:textId="77777777" w:rsidR="002603DD" w:rsidRPr="006533B7" w:rsidRDefault="002603DD" w:rsidP="00BF1D89">
      <w:pPr>
        <w:ind w:left="284" w:hanging="284"/>
        <w:jc w:val="both"/>
        <w:rPr>
          <w:sz w:val="20"/>
          <w:szCs w:val="20"/>
        </w:rPr>
      </w:pPr>
    </w:p>
    <w:p w14:paraId="2339F560" w14:textId="585FAEB1" w:rsidR="00C36946" w:rsidRPr="00C36946" w:rsidRDefault="00184306" w:rsidP="00BF1D89">
      <w:pPr>
        <w:pStyle w:val="Paragrafoelenco"/>
        <w:numPr>
          <w:ilvl w:val="0"/>
          <w:numId w:val="1"/>
        </w:numPr>
        <w:jc w:val="both"/>
        <w:rPr>
          <w:b/>
          <w:sz w:val="20"/>
          <w:szCs w:val="20"/>
        </w:rPr>
      </w:pPr>
      <w:r w:rsidRPr="00C36946">
        <w:rPr>
          <w:b/>
          <w:bCs/>
          <w:color w:val="4472C4" w:themeColor="accent5"/>
          <w:sz w:val="20"/>
          <w:szCs w:val="20"/>
        </w:rPr>
        <w:t>Assunzione di specifici impegni in</w:t>
      </w:r>
      <w:r w:rsidR="00C36946" w:rsidRPr="00C36946">
        <w:rPr>
          <w:b/>
          <w:bCs/>
          <w:color w:val="4472C4" w:themeColor="accent5"/>
          <w:sz w:val="20"/>
          <w:szCs w:val="20"/>
        </w:rPr>
        <w:t xml:space="preserve"> materia di tutela del lavoro </w:t>
      </w:r>
      <w:r w:rsidR="00CC5C2C" w:rsidRPr="00C36946">
        <w:rPr>
          <w:b/>
          <w:bCs/>
          <w:color w:val="4472C4" w:themeColor="accent5"/>
          <w:sz w:val="20"/>
          <w:szCs w:val="20"/>
        </w:rPr>
        <w:t>e CCNL</w:t>
      </w:r>
      <w:r w:rsidR="00C36946" w:rsidRPr="00C36946">
        <w:rPr>
          <w:b/>
          <w:bCs/>
          <w:color w:val="4472C4" w:themeColor="accent5"/>
          <w:sz w:val="20"/>
          <w:szCs w:val="20"/>
        </w:rPr>
        <w:t xml:space="preserve"> (articolo 8 del disciplinare)</w:t>
      </w:r>
      <w:r w:rsidR="00CC5C2C" w:rsidRPr="00C36946">
        <w:rPr>
          <w:b/>
          <w:bCs/>
          <w:color w:val="4472C4" w:themeColor="accent5"/>
          <w:sz w:val="20"/>
          <w:szCs w:val="20"/>
        </w:rPr>
        <w:t xml:space="preserve"> </w:t>
      </w:r>
    </w:p>
    <w:p w14:paraId="29115319" w14:textId="01871D46" w:rsidR="000805C3" w:rsidRPr="00C36946" w:rsidRDefault="00CC5C2C" w:rsidP="00C36946">
      <w:pPr>
        <w:pStyle w:val="Paragrafoelenco"/>
        <w:ind w:left="644"/>
        <w:jc w:val="both"/>
        <w:rPr>
          <w:b/>
          <w:sz w:val="20"/>
          <w:szCs w:val="20"/>
        </w:rPr>
      </w:pPr>
      <w:r w:rsidRPr="00C36946">
        <w:rPr>
          <w:b/>
          <w:sz w:val="20"/>
          <w:szCs w:val="20"/>
        </w:rPr>
        <w:t xml:space="preserve"> </w:t>
      </w:r>
      <w:r w:rsidR="000805C3" w:rsidRPr="00C36946">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4448CA17" w14:textId="56D30243" w:rsidR="0063020D" w:rsidRPr="00A35F06" w:rsidRDefault="00184306" w:rsidP="00081C95">
      <w:pPr>
        <w:ind w:left="284" w:hanging="284"/>
        <w:jc w:val="both"/>
        <w:rPr>
          <w:sz w:val="20"/>
          <w:szCs w:val="20"/>
        </w:rPr>
      </w:pPr>
      <w:r w:rsidRPr="00A35F06">
        <w:rPr>
          <w:sz w:val="20"/>
          <w:szCs w:val="20"/>
        </w:rPr>
        <w:t xml:space="preserve">▪ </w:t>
      </w:r>
      <w:r w:rsidR="00BF1D89" w:rsidRPr="00A35F06">
        <w:rPr>
          <w:sz w:val="20"/>
          <w:szCs w:val="20"/>
        </w:rPr>
        <w:tab/>
      </w:r>
      <w:r w:rsidR="0063020D" w:rsidRPr="00A35F06">
        <w:rPr>
          <w:sz w:val="20"/>
          <w:szCs w:val="20"/>
        </w:rPr>
        <w:t xml:space="preserve">applicare al proprio personale </w:t>
      </w:r>
      <w:r w:rsidR="00C36946" w:rsidRPr="00A35F06">
        <w:rPr>
          <w:sz w:val="20"/>
          <w:szCs w:val="20"/>
        </w:rPr>
        <w:t xml:space="preserve">Il </w:t>
      </w:r>
      <w:r w:rsidR="00C107BF" w:rsidRPr="00A35F06">
        <w:rPr>
          <w:sz w:val="20"/>
          <w:szCs w:val="20"/>
        </w:rPr>
        <w:t>CCNL indicato</w:t>
      </w:r>
      <w:r w:rsidR="00C36946" w:rsidRPr="00A35F06">
        <w:rPr>
          <w:sz w:val="20"/>
          <w:szCs w:val="20"/>
        </w:rPr>
        <w:t xml:space="preserve"> nel disciplinare di gara;</w:t>
      </w:r>
    </w:p>
    <w:p w14:paraId="087A843C" w14:textId="77777777" w:rsidR="0063020D" w:rsidRPr="00A35F06" w:rsidRDefault="0063020D" w:rsidP="0063020D">
      <w:pPr>
        <w:ind w:left="284"/>
        <w:jc w:val="both"/>
        <w:rPr>
          <w:sz w:val="20"/>
          <w:szCs w:val="20"/>
        </w:rPr>
      </w:pPr>
      <w:r w:rsidRPr="00A35F06">
        <w:rPr>
          <w:sz w:val="20"/>
          <w:szCs w:val="20"/>
        </w:rPr>
        <w:t>o in alternativa</w:t>
      </w:r>
    </w:p>
    <w:p w14:paraId="745A84F6" w14:textId="7D9A7656" w:rsidR="00C36946" w:rsidRPr="00A35F06" w:rsidRDefault="0063020D" w:rsidP="0063020D">
      <w:pPr>
        <w:ind w:left="284"/>
        <w:jc w:val="both"/>
        <w:rPr>
          <w:sz w:val="20"/>
          <w:szCs w:val="20"/>
        </w:rPr>
      </w:pPr>
      <w:r w:rsidRPr="00A35F06">
        <w:rPr>
          <w:sz w:val="20"/>
          <w:szCs w:val="20"/>
        </w:rPr>
        <w:t xml:space="preserve">▪ </w:t>
      </w:r>
      <w:r w:rsidR="00C36946" w:rsidRPr="00A35F06">
        <w:rPr>
          <w:sz w:val="20"/>
          <w:szCs w:val="20"/>
        </w:rPr>
        <w:t>di applicare un diverso contratto al proprio personale ma di impegnarsi ad applicare il contratto collettivo nazionale e territoriale indicato al punto 3 del disciplinare nell’esecuzione delle prestazioni oggetto del contratto per tutta la sua durata</w:t>
      </w:r>
    </w:p>
    <w:p w14:paraId="5F2FB78E" w14:textId="6DCF67B8" w:rsidR="0063020D" w:rsidRPr="00A35F06" w:rsidRDefault="00C36946" w:rsidP="0063020D">
      <w:pPr>
        <w:ind w:left="284"/>
        <w:jc w:val="both"/>
        <w:rPr>
          <w:sz w:val="20"/>
          <w:szCs w:val="20"/>
        </w:rPr>
      </w:pPr>
      <w:r w:rsidRPr="00A35F06">
        <w:rPr>
          <w:sz w:val="20"/>
          <w:szCs w:val="20"/>
        </w:rPr>
        <w:t xml:space="preserve">▪ </w:t>
      </w:r>
      <w:r w:rsidR="0063020D" w:rsidRPr="00A35F06">
        <w:rPr>
          <w:sz w:val="20"/>
          <w:szCs w:val="20"/>
        </w:rPr>
        <w:t>[di applicare al proprio personale il seguente CCNL …………………</w:t>
      </w:r>
      <w:proofErr w:type="gramStart"/>
      <w:r w:rsidR="0063020D" w:rsidRPr="00A35F06">
        <w:rPr>
          <w:sz w:val="20"/>
          <w:szCs w:val="20"/>
        </w:rPr>
        <w:t>…(</w:t>
      </w:r>
      <w:proofErr w:type="gramEnd"/>
      <w:r w:rsidR="0063020D" w:rsidRPr="00A35F06">
        <w:rPr>
          <w:i/>
          <w:sz w:val="20"/>
          <w:szCs w:val="20"/>
        </w:rPr>
        <w:t>indicare il CCNL applicato</w:t>
      </w:r>
      <w:r w:rsidR="0063020D" w:rsidRPr="00A35F06">
        <w:rPr>
          <w:sz w:val="20"/>
          <w:szCs w:val="20"/>
        </w:rPr>
        <w:t xml:space="preserve">) identificato dal codice alfanumerico unico …………………………………… che garantisce le stesse tutele economico e normative rispetto a quello indicato nel bando di gara, </w:t>
      </w:r>
      <w:r w:rsidR="0063020D" w:rsidRPr="00A35F06">
        <w:rPr>
          <w:b/>
          <w:sz w:val="20"/>
          <w:szCs w:val="20"/>
          <w:u w:val="single"/>
        </w:rPr>
        <w:t xml:space="preserve">come evidenziato nella </w:t>
      </w:r>
      <w:r w:rsidR="0069425B" w:rsidRPr="00A35F06">
        <w:rPr>
          <w:b/>
          <w:sz w:val="20"/>
          <w:szCs w:val="20"/>
          <w:u w:val="single"/>
        </w:rPr>
        <w:t>DICHIARAZIONE DI EQUIVALENZA</w:t>
      </w:r>
      <w:r w:rsidR="0063020D" w:rsidRPr="00A35F06">
        <w:rPr>
          <w:b/>
          <w:sz w:val="20"/>
          <w:szCs w:val="20"/>
          <w:u w:val="single"/>
        </w:rPr>
        <w:t xml:space="preserve"> allegata all’offerta tecnica</w:t>
      </w:r>
      <w:r w:rsidR="0063020D" w:rsidRPr="00A35F06">
        <w:rPr>
          <w:sz w:val="20"/>
          <w:szCs w:val="20"/>
        </w:rPr>
        <w:t>];</w:t>
      </w:r>
    </w:p>
    <w:p w14:paraId="49E32466" w14:textId="6B8E3412" w:rsidR="00C41162" w:rsidRPr="00A35F06" w:rsidRDefault="0063020D" w:rsidP="0063020D">
      <w:pPr>
        <w:ind w:left="284"/>
        <w:jc w:val="both"/>
        <w:rPr>
          <w:sz w:val="20"/>
          <w:szCs w:val="20"/>
        </w:rPr>
      </w:pPr>
      <w:r w:rsidRPr="00A35F06">
        <w:rPr>
          <w:sz w:val="20"/>
          <w:szCs w:val="20"/>
        </w:rPr>
        <w:t>▪ assicurare l’applicazione delle medesime tutele economiche e normative garantite ai propri dipendenti ai lavoratori delle im</w:t>
      </w:r>
      <w:r w:rsidR="00C36946" w:rsidRPr="00A35F06">
        <w:rPr>
          <w:sz w:val="20"/>
          <w:szCs w:val="20"/>
        </w:rPr>
        <w:t>prese che operano in subappalto;</w:t>
      </w:r>
    </w:p>
    <w:p w14:paraId="497080B6" w14:textId="6BDBDBC5" w:rsidR="00C36946" w:rsidRDefault="00C36946" w:rsidP="0063020D">
      <w:pPr>
        <w:ind w:left="284"/>
        <w:jc w:val="both"/>
        <w:rPr>
          <w:sz w:val="20"/>
          <w:szCs w:val="20"/>
        </w:rPr>
      </w:pPr>
      <w:r w:rsidRPr="00A35F06">
        <w:rPr>
          <w:sz w:val="20"/>
          <w:szCs w:val="20"/>
        </w:rPr>
        <w:t>▪ di garantire, secondo quanto indicato all’articolo 8 del disciplinare, la stabilità occupazionale del personale impiegato.</w:t>
      </w:r>
    </w:p>
    <w:p w14:paraId="392C27DD" w14:textId="77777777" w:rsidR="00A35F06" w:rsidRDefault="00A35F06" w:rsidP="0063020D">
      <w:pPr>
        <w:ind w:left="284"/>
        <w:jc w:val="both"/>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lastRenderedPageBreak/>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4DDC79FA" w14:textId="07CC9DDB" w:rsidR="00081C95" w:rsidRDefault="00184306" w:rsidP="00081C95">
      <w:pPr>
        <w:ind w:left="284" w:hanging="284"/>
        <w:jc w:val="both"/>
        <w:rPr>
          <w:sz w:val="20"/>
          <w:szCs w:val="20"/>
        </w:rPr>
      </w:pPr>
      <w:bookmarkStart w:id="3" w:name="_Hlk159336759"/>
      <w:r w:rsidRPr="006533B7">
        <w:rPr>
          <w:sz w:val="20"/>
          <w:szCs w:val="20"/>
        </w:rPr>
        <w:t xml:space="preserve">▪ </w:t>
      </w:r>
      <w:bookmarkEnd w:id="3"/>
      <w:r w:rsidR="00BF1D89" w:rsidRPr="006533B7">
        <w:rPr>
          <w:sz w:val="20"/>
          <w:szCs w:val="20"/>
        </w:rPr>
        <w:tab/>
      </w:r>
      <w:r w:rsidRPr="006533B7">
        <w:rPr>
          <w:sz w:val="20"/>
          <w:szCs w:val="20"/>
        </w:rPr>
        <w:t xml:space="preserve">uniformarsi, in caso di aggiudicazione, alla disciplina di cui agli articoli 17, comma 2, e 53, comma 3 del D.P.R. </w:t>
      </w:r>
      <w:r w:rsidRPr="00081C95">
        <w:rPr>
          <w:sz w:val="20"/>
          <w:szCs w:val="20"/>
        </w:rPr>
        <w:t>633/1972 e comunicare alla stazione appaltante la nomina del proprio rappresentante fiscale, nelle forme di legg</w:t>
      </w:r>
      <w:r w:rsidR="00081C95">
        <w:rPr>
          <w:sz w:val="20"/>
          <w:szCs w:val="20"/>
        </w:rPr>
        <w:t>e;</w:t>
      </w:r>
    </w:p>
    <w:p w14:paraId="4FD08365" w14:textId="6A9B10FF" w:rsidR="00DA5B74" w:rsidRDefault="00DA5B74" w:rsidP="00081C95">
      <w:pPr>
        <w:ind w:left="284" w:hanging="284"/>
        <w:jc w:val="both"/>
        <w:rPr>
          <w:sz w:val="20"/>
          <w:szCs w:val="20"/>
        </w:rPr>
      </w:pPr>
      <w:r w:rsidRPr="00DA5B74">
        <w:rPr>
          <w:sz w:val="20"/>
          <w:szCs w:val="20"/>
        </w:rPr>
        <w:t>▪</w:t>
      </w:r>
      <w:r>
        <w:rPr>
          <w:sz w:val="20"/>
          <w:szCs w:val="20"/>
        </w:rPr>
        <w:t xml:space="preserve"> comunicare i</w:t>
      </w:r>
      <w:r w:rsidRPr="00DA5B74">
        <w:rPr>
          <w:sz w:val="20"/>
          <w:szCs w:val="20"/>
        </w:rPr>
        <w:t>l domicilio fiscale, il codice fiscale, la partita IVA, l’indirizzo di posta elettronica certificata o strumento analogo negli altri Stati Membri, ai fini delle comunicazioni di cui all’articolo 90 del Codice;</w:t>
      </w:r>
    </w:p>
    <w:p w14:paraId="44C08404" w14:textId="118BCED8" w:rsidR="00C41162" w:rsidRPr="006533B7" w:rsidRDefault="00081C95" w:rsidP="00081C95">
      <w:pPr>
        <w:ind w:left="284" w:hanging="284"/>
        <w:jc w:val="both"/>
        <w:rPr>
          <w:sz w:val="20"/>
          <w:szCs w:val="20"/>
        </w:rPr>
      </w:pPr>
      <w:r w:rsidRPr="006533B7">
        <w:rPr>
          <w:sz w:val="20"/>
          <w:szCs w:val="20"/>
        </w:rPr>
        <w:t xml:space="preserve">▪ </w:t>
      </w:r>
      <w:r>
        <w:rPr>
          <w:sz w:val="20"/>
          <w:szCs w:val="20"/>
        </w:rPr>
        <w:t xml:space="preserve">  </w:t>
      </w:r>
      <w:r w:rsidR="00184306" w:rsidRPr="006533B7">
        <w:rPr>
          <w:sz w:val="20"/>
          <w:szCs w:val="20"/>
        </w:rPr>
        <w:t>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xml:space="preserve">] del Disciplinare, elegge domicilio digitale per tutte le comunicazioni inerenti </w:t>
      </w:r>
      <w:proofErr w:type="gramStart"/>
      <w:r w:rsidRPr="006533B7">
        <w:rPr>
          <w:sz w:val="20"/>
          <w:szCs w:val="20"/>
        </w:rPr>
        <w:t>la</w:t>
      </w:r>
      <w:proofErr w:type="gramEnd"/>
      <w:r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66DB24B2" w14:textId="77777777" w:rsidR="0069425B" w:rsidRPr="0069425B" w:rsidRDefault="0069425B" w:rsidP="0069425B">
      <w:pPr>
        <w:rPr>
          <w:sz w:val="20"/>
          <w:szCs w:val="20"/>
        </w:rPr>
      </w:pPr>
      <w:r w:rsidRPr="0069425B">
        <w:rPr>
          <w:sz w:val="20"/>
          <w:szCs w:val="20"/>
        </w:rPr>
        <w:t>Luogo e Data</w:t>
      </w:r>
    </w:p>
    <w:p w14:paraId="4030BF72" w14:textId="6E6F8BD3" w:rsidR="0069425B" w:rsidRPr="0069425B" w:rsidRDefault="0069425B" w:rsidP="0069425B">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9425B">
        <w:rPr>
          <w:sz w:val="20"/>
          <w:szCs w:val="20"/>
        </w:rPr>
        <w:t>Firma Digitale</w:t>
      </w:r>
    </w:p>
    <w:p w14:paraId="4E571D33" w14:textId="77777777" w:rsidR="00B30BB7" w:rsidRDefault="00B30BB7" w:rsidP="0069425B">
      <w:pPr>
        <w:rPr>
          <w:b/>
          <w:i/>
          <w:iCs/>
          <w:sz w:val="20"/>
          <w:szCs w:val="20"/>
        </w:rPr>
      </w:pPr>
    </w:p>
    <w:p w14:paraId="729F2C5A" w14:textId="77777777" w:rsidR="00B30BB7" w:rsidRDefault="00B30BB7" w:rsidP="0069425B">
      <w:pPr>
        <w:rPr>
          <w:b/>
          <w:i/>
          <w:iCs/>
          <w:sz w:val="20"/>
          <w:szCs w:val="20"/>
        </w:rPr>
      </w:pPr>
    </w:p>
    <w:p w14:paraId="4B93DDD8" w14:textId="7F080B1C" w:rsidR="0069425B" w:rsidRPr="0069425B" w:rsidRDefault="0069425B" w:rsidP="0069425B">
      <w:pPr>
        <w:rPr>
          <w:b/>
          <w:i/>
          <w:iCs/>
          <w:sz w:val="20"/>
          <w:szCs w:val="20"/>
        </w:rPr>
      </w:pPr>
      <w:r w:rsidRPr="0069425B">
        <w:rPr>
          <w:b/>
          <w:i/>
          <w:iCs/>
          <w:sz w:val="20"/>
          <w:szCs w:val="20"/>
        </w:rPr>
        <w:lastRenderedPageBreak/>
        <w:t xml:space="preserve">Avvertenze: </w:t>
      </w:r>
    </w:p>
    <w:p w14:paraId="02B275C6" w14:textId="16EC457C" w:rsidR="0069425B" w:rsidRPr="0069425B" w:rsidRDefault="0069425B" w:rsidP="0069425B">
      <w:pPr>
        <w:rPr>
          <w:b/>
          <w:i/>
          <w:iCs/>
          <w:sz w:val="20"/>
          <w:szCs w:val="20"/>
        </w:rPr>
      </w:pPr>
      <w:r w:rsidRPr="00B30BB7">
        <w:rPr>
          <w:b/>
          <w:i/>
          <w:iCs/>
          <w:sz w:val="20"/>
          <w:szCs w:val="20"/>
        </w:rPr>
        <w:t xml:space="preserve">le dichiarazioni devono essere rese con </w:t>
      </w:r>
      <w:r w:rsidR="00AC6FAF" w:rsidRPr="00B30BB7">
        <w:rPr>
          <w:b/>
          <w:i/>
          <w:iCs/>
          <w:sz w:val="20"/>
          <w:szCs w:val="20"/>
        </w:rPr>
        <w:t>le modalità previste dal par. 12</w:t>
      </w:r>
      <w:r w:rsidRPr="00B30BB7">
        <w:rPr>
          <w:b/>
          <w:i/>
          <w:iCs/>
          <w:sz w:val="20"/>
          <w:szCs w:val="20"/>
        </w:rPr>
        <w:t>.1 del disciplinare di gara ove richiesto allega copia di Atto costitutivo e Statuto</w:t>
      </w: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bookmarkStart w:id="4" w:name="_GoBack"/>
      <w:bookmarkEnd w:id="4"/>
    </w:p>
    <w:sectPr w:rsidR="00C41162" w:rsidRPr="006533B7">
      <w:headerReference w:type="even" r:id="rId9"/>
      <w:headerReference w:type="default" r:id="rId10"/>
      <w:footerReference w:type="even" r:id="rId11"/>
      <w:footerReference w:type="default" r:id="rId12"/>
      <w:headerReference w:type="first" r:id="rId13"/>
      <w:footerReference w:type="first" r:id="rId14"/>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FDA71" w14:textId="77777777" w:rsidR="00C72C8F" w:rsidRDefault="00C72C8F">
      <w:pPr>
        <w:spacing w:after="0" w:line="240" w:lineRule="auto"/>
      </w:pPr>
      <w:r>
        <w:separator/>
      </w:r>
    </w:p>
  </w:endnote>
  <w:endnote w:type="continuationSeparator" w:id="0">
    <w:p w14:paraId="00AE60B9" w14:textId="77777777" w:rsidR="00C72C8F" w:rsidRDefault="00C72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itillium">
    <w:altName w:val="Times New Roman"/>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66BBA" w14:textId="77777777" w:rsidR="00D95C87" w:rsidRDefault="00D95C8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0028493"/>
      <w:docPartObj>
        <w:docPartGallery w:val="Page Numbers (Bottom of Page)"/>
        <w:docPartUnique/>
      </w:docPartObj>
    </w:sdtPr>
    <w:sdtEndPr/>
    <w:sdtContent>
      <w:p w14:paraId="377944B7" w14:textId="4588C1F3" w:rsidR="00D95C87" w:rsidRDefault="00D95C87">
        <w:pPr>
          <w:pStyle w:val="Pidipagina"/>
          <w:jc w:val="right"/>
        </w:pPr>
        <w:r>
          <w:fldChar w:fldCharType="begin"/>
        </w:r>
        <w:r>
          <w:instrText>PAGE   \* MERGEFORMAT</w:instrText>
        </w:r>
        <w:r>
          <w:fldChar w:fldCharType="separate"/>
        </w:r>
        <w:r w:rsidR="00AD5CEB">
          <w:rPr>
            <w:noProof/>
          </w:rPr>
          <w:t>1</w:t>
        </w:r>
        <w:r>
          <w:fldChar w:fldCharType="end"/>
        </w:r>
      </w:p>
    </w:sdtContent>
  </w:sdt>
  <w:p w14:paraId="50F3794B" w14:textId="77777777" w:rsidR="00D95C87" w:rsidRDefault="00D95C8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2F3DD" w14:textId="77777777" w:rsidR="00D95C87" w:rsidRDefault="00D95C8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7DB58" w14:textId="77777777" w:rsidR="00C72C8F" w:rsidRDefault="00C72C8F">
      <w:pPr>
        <w:rPr>
          <w:sz w:val="12"/>
        </w:rPr>
      </w:pPr>
      <w:r>
        <w:separator/>
      </w:r>
    </w:p>
  </w:footnote>
  <w:footnote w:type="continuationSeparator" w:id="0">
    <w:p w14:paraId="1AD399A0" w14:textId="77777777" w:rsidR="00C72C8F" w:rsidRDefault="00C72C8F">
      <w:pPr>
        <w:rPr>
          <w:sz w:val="12"/>
        </w:rPr>
      </w:pPr>
      <w:r>
        <w:continuationSeparator/>
      </w:r>
    </w:p>
  </w:footnote>
  <w:footnote w:id="1">
    <w:p w14:paraId="782B78F9" w14:textId="4F018820" w:rsidR="00D95C87" w:rsidRDefault="00D95C87" w:rsidP="00432C9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D95C87" w:rsidRDefault="00D95C87"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D95C87" w:rsidRDefault="00D95C87">
      <w:pPr>
        <w:pStyle w:val="Testonotaapidipagina"/>
        <w:rPr>
          <w:sz w:val="16"/>
          <w:szCs w:val="16"/>
        </w:rPr>
      </w:pPr>
      <w:r>
        <w:rPr>
          <w:sz w:val="16"/>
          <w:szCs w:val="16"/>
        </w:rPr>
        <w:t xml:space="preserve">• dell'Operatore singolo, </w:t>
      </w:r>
    </w:p>
    <w:p w14:paraId="007BAFCF" w14:textId="77777777" w:rsidR="00D95C87" w:rsidRDefault="00D95C87">
      <w:pPr>
        <w:pStyle w:val="Testonotaapidipagina"/>
        <w:rPr>
          <w:sz w:val="16"/>
          <w:szCs w:val="16"/>
        </w:rPr>
      </w:pPr>
      <w:r>
        <w:rPr>
          <w:sz w:val="16"/>
          <w:szCs w:val="16"/>
        </w:rPr>
        <w:t>• dei consorzi di cui all’articolo 65, comma 2, lettere b) e c) del Codice.</w:t>
      </w:r>
    </w:p>
    <w:p w14:paraId="2414380C" w14:textId="77777777" w:rsidR="00D95C87" w:rsidRDefault="00D95C87">
      <w:pPr>
        <w:pStyle w:val="Testonotaapidipagina"/>
        <w:rPr>
          <w:sz w:val="16"/>
          <w:szCs w:val="16"/>
        </w:rPr>
      </w:pPr>
      <w:r>
        <w:rPr>
          <w:sz w:val="16"/>
          <w:szCs w:val="16"/>
        </w:rPr>
        <w:t xml:space="preserve">• dei consorzi stabili di cui all’articolo 65, comma 2, lett. d) del Codice, </w:t>
      </w:r>
    </w:p>
    <w:p w14:paraId="36B6DF68" w14:textId="77777777" w:rsidR="00D95C87" w:rsidRDefault="00D95C87">
      <w:pPr>
        <w:pStyle w:val="Testonotaapidipagina"/>
        <w:rPr>
          <w:sz w:val="16"/>
          <w:szCs w:val="16"/>
        </w:rPr>
      </w:pPr>
      <w:r>
        <w:rPr>
          <w:sz w:val="16"/>
          <w:szCs w:val="16"/>
        </w:rPr>
        <w:t xml:space="preserve">• della Mandataria /Capofila nel caso di RTI o Consorzi Ordinari costituiti </w:t>
      </w:r>
    </w:p>
    <w:p w14:paraId="20A55CDB" w14:textId="77777777" w:rsidR="00D95C87" w:rsidRDefault="00D95C87">
      <w:pPr>
        <w:pStyle w:val="Testonotaapidipagina"/>
        <w:rPr>
          <w:sz w:val="16"/>
          <w:szCs w:val="16"/>
        </w:rPr>
      </w:pPr>
      <w:r>
        <w:rPr>
          <w:sz w:val="16"/>
          <w:szCs w:val="16"/>
        </w:rPr>
        <w:t xml:space="preserve">• di tutte le imprese raggruppate in un RTI nel caso di RTI ancora da costituire </w:t>
      </w:r>
    </w:p>
    <w:p w14:paraId="02E8050B" w14:textId="7598AD4E" w:rsidR="00D95C87" w:rsidRDefault="00D95C87">
      <w:pPr>
        <w:pStyle w:val="Testonotaapidipagina"/>
        <w:rPr>
          <w:sz w:val="16"/>
          <w:szCs w:val="16"/>
        </w:rPr>
      </w:pPr>
      <w:r>
        <w:rPr>
          <w:sz w:val="16"/>
          <w:szCs w:val="16"/>
        </w:rPr>
        <w:t>• di tutte le imprese consorziate che partecipano alla gara nel caso di un Consorzio Ordinario ancora da costituire</w:t>
      </w:r>
    </w:p>
    <w:p w14:paraId="1A16356A" w14:textId="77777777" w:rsidR="00D95C87" w:rsidRDefault="00D95C87">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D95C87" w:rsidRDefault="00D95C87" w:rsidP="00A718A5">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D95C87" w:rsidRDefault="00D95C87">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976FE" w14:textId="77777777" w:rsidR="00D95C87" w:rsidRDefault="00D95C8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C91EF" w14:textId="77777777" w:rsidR="00D95C87" w:rsidRDefault="00D95C87">
    <w:pPr>
      <w:pStyle w:val="Intestazione"/>
      <w:tabs>
        <w:tab w:val="left" w:pos="2552"/>
      </w:tabs>
    </w:pPr>
    <w:r>
      <w:tab/>
    </w:r>
    <w:r>
      <w:tab/>
    </w:r>
    <w:r>
      <w:tab/>
    </w:r>
  </w:p>
  <w:p w14:paraId="1253863B" w14:textId="53876214" w:rsidR="00D95C87" w:rsidRDefault="00D95C87" w:rsidP="008C0699">
    <w:pPr>
      <w:pStyle w:val="Intestazione"/>
      <w:tabs>
        <w:tab w:val="left" w:pos="2552"/>
      </w:tabs>
      <w:jc w:val="right"/>
    </w:pPr>
    <w:r>
      <w:t>DOMANDA DI PARTECIPAZIONE</w:t>
    </w:r>
  </w:p>
  <w:p w14:paraId="29514400" w14:textId="77777777" w:rsidR="00D95C87" w:rsidRDefault="00D95C87">
    <w:pPr>
      <w:pStyle w:val="Intestazione"/>
    </w:pPr>
  </w:p>
  <w:p w14:paraId="2DAA812D" w14:textId="77777777" w:rsidR="00D95C87" w:rsidRDefault="00D95C87">
    <w:pPr>
      <w:pStyle w:val="Intestazione"/>
    </w:pPr>
  </w:p>
  <w:p w14:paraId="012A78A3" w14:textId="77777777" w:rsidR="00D95C87" w:rsidRDefault="00D95C87">
    <w:pPr>
      <w:pStyle w:val="Intestazione"/>
    </w:pPr>
  </w:p>
  <w:p w14:paraId="5562BE29" w14:textId="77777777" w:rsidR="00D95C87" w:rsidRDefault="00D95C8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38AAC" w14:textId="77777777" w:rsidR="00D95C87" w:rsidRDefault="00D95C8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F5325A2"/>
    <w:multiLevelType w:val="hybridMultilevel"/>
    <w:tmpl w:val="22ACA2D2"/>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3"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5357129"/>
    <w:multiLevelType w:val="hybridMultilevel"/>
    <w:tmpl w:val="1CF2DFD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74CA3582"/>
    <w:multiLevelType w:val="hybridMultilevel"/>
    <w:tmpl w:val="D688A4E0"/>
    <w:lvl w:ilvl="0" w:tplc="2EFCF6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4"/>
  </w:num>
  <w:num w:numId="4">
    <w:abstractNumId w:val="6"/>
  </w:num>
  <w:num w:numId="5">
    <w:abstractNumId w:val="1"/>
  </w:num>
  <w:num w:numId="6">
    <w:abstractNumId w:val="8"/>
  </w:num>
  <w:num w:numId="7">
    <w:abstractNumId w:val="3"/>
  </w:num>
  <w:num w:numId="8">
    <w:abstractNumId w:val="0"/>
  </w:num>
  <w:num w:numId="9">
    <w:abstractNumId w:val="2"/>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62"/>
    <w:rsid w:val="000559E5"/>
    <w:rsid w:val="000739C3"/>
    <w:rsid w:val="000805C3"/>
    <w:rsid w:val="00081C95"/>
    <w:rsid w:val="00094394"/>
    <w:rsid w:val="000C575D"/>
    <w:rsid w:val="000C765F"/>
    <w:rsid w:val="000E5869"/>
    <w:rsid w:val="00135192"/>
    <w:rsid w:val="00141B8D"/>
    <w:rsid w:val="00144825"/>
    <w:rsid w:val="001711C9"/>
    <w:rsid w:val="00184306"/>
    <w:rsid w:val="001A66EC"/>
    <w:rsid w:val="001B4F3D"/>
    <w:rsid w:val="001D24C1"/>
    <w:rsid w:val="001E20AB"/>
    <w:rsid w:val="00246519"/>
    <w:rsid w:val="002603DD"/>
    <w:rsid w:val="002649E3"/>
    <w:rsid w:val="002A377A"/>
    <w:rsid w:val="002C2C35"/>
    <w:rsid w:val="00345201"/>
    <w:rsid w:val="00360E36"/>
    <w:rsid w:val="004231C3"/>
    <w:rsid w:val="00432C93"/>
    <w:rsid w:val="0046490A"/>
    <w:rsid w:val="00482016"/>
    <w:rsid w:val="004A696A"/>
    <w:rsid w:val="00500F41"/>
    <w:rsid w:val="00524FE0"/>
    <w:rsid w:val="0054455B"/>
    <w:rsid w:val="00574C20"/>
    <w:rsid w:val="00585757"/>
    <w:rsid w:val="00591CDD"/>
    <w:rsid w:val="005C07C3"/>
    <w:rsid w:val="005F2B8D"/>
    <w:rsid w:val="006026A2"/>
    <w:rsid w:val="00611392"/>
    <w:rsid w:val="0063020D"/>
    <w:rsid w:val="006533B7"/>
    <w:rsid w:val="00655A5C"/>
    <w:rsid w:val="0066102F"/>
    <w:rsid w:val="006865FA"/>
    <w:rsid w:val="0069425B"/>
    <w:rsid w:val="0069625E"/>
    <w:rsid w:val="00701FF3"/>
    <w:rsid w:val="00710689"/>
    <w:rsid w:val="007930C4"/>
    <w:rsid w:val="007C0067"/>
    <w:rsid w:val="007F184A"/>
    <w:rsid w:val="00852527"/>
    <w:rsid w:val="00873A74"/>
    <w:rsid w:val="00883237"/>
    <w:rsid w:val="008C0699"/>
    <w:rsid w:val="008E3F5C"/>
    <w:rsid w:val="009113B9"/>
    <w:rsid w:val="00942E88"/>
    <w:rsid w:val="00983ECA"/>
    <w:rsid w:val="009B5141"/>
    <w:rsid w:val="009D4508"/>
    <w:rsid w:val="009E46B4"/>
    <w:rsid w:val="00A058F8"/>
    <w:rsid w:val="00A22D95"/>
    <w:rsid w:val="00A35F06"/>
    <w:rsid w:val="00A718A5"/>
    <w:rsid w:val="00AC6FAF"/>
    <w:rsid w:val="00AD5CEB"/>
    <w:rsid w:val="00B210D4"/>
    <w:rsid w:val="00B30BB7"/>
    <w:rsid w:val="00B7690A"/>
    <w:rsid w:val="00B90C24"/>
    <w:rsid w:val="00BC4146"/>
    <w:rsid w:val="00BF1D89"/>
    <w:rsid w:val="00BF2D29"/>
    <w:rsid w:val="00BF4C0F"/>
    <w:rsid w:val="00C107BF"/>
    <w:rsid w:val="00C16B52"/>
    <w:rsid w:val="00C36946"/>
    <w:rsid w:val="00C41162"/>
    <w:rsid w:val="00C56C37"/>
    <w:rsid w:val="00C616E2"/>
    <w:rsid w:val="00C72C8F"/>
    <w:rsid w:val="00CB5D90"/>
    <w:rsid w:val="00CC5C2C"/>
    <w:rsid w:val="00CD16BC"/>
    <w:rsid w:val="00CD696A"/>
    <w:rsid w:val="00CF3C89"/>
    <w:rsid w:val="00D10137"/>
    <w:rsid w:val="00D75C73"/>
    <w:rsid w:val="00D778F8"/>
    <w:rsid w:val="00D8313D"/>
    <w:rsid w:val="00D94D2C"/>
    <w:rsid w:val="00D95C87"/>
    <w:rsid w:val="00DA5B74"/>
    <w:rsid w:val="00DD2513"/>
    <w:rsid w:val="00DE1A98"/>
    <w:rsid w:val="00DF4EDE"/>
    <w:rsid w:val="00E22588"/>
    <w:rsid w:val="00E53E7A"/>
    <w:rsid w:val="00EE5AEC"/>
    <w:rsid w:val="00EE66A0"/>
    <w:rsid w:val="00F05ACD"/>
    <w:rsid w:val="00F2652F"/>
    <w:rsid w:val="00F27E15"/>
    <w:rsid w:val="00F300AC"/>
    <w:rsid w:val="00F46120"/>
    <w:rsid w:val="00FE559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C2B556DA-8115-4CCD-9534-A587C6163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B90C24"/>
    <w:rPr>
      <w:color w:val="0563C1" w:themeColor="hyperlink"/>
      <w:u w:val="single"/>
    </w:rPr>
  </w:style>
  <w:style w:type="paragraph" w:customStyle="1" w:styleId="Numerazioneperbuste">
    <w:name w:val="Numerazione per buste"/>
    <w:basedOn w:val="Normale"/>
    <w:rsid w:val="009D4508"/>
    <w:pPr>
      <w:numPr>
        <w:numId w:val="8"/>
      </w:numPr>
      <w:suppressAutoHyphens w:val="0"/>
      <w:spacing w:before="120" w:after="120" w:line="360" w:lineRule="auto"/>
    </w:pPr>
    <w:rPr>
      <w:rFonts w:ascii="Georgia" w:eastAsia="Calibri" w:hAnsi="Georgia" w:cs="Times New Roman"/>
      <w:sz w:val="20"/>
      <w:szCs w:val="20"/>
      <w:lang w:eastAsia="ar-SA"/>
    </w:rPr>
  </w:style>
  <w:style w:type="paragraph" w:styleId="Sottotitolo">
    <w:name w:val="Subtitle"/>
    <w:basedOn w:val="Normale"/>
    <w:next w:val="Normale"/>
    <w:link w:val="SottotitoloCarattere"/>
    <w:uiPriority w:val="11"/>
    <w:qFormat/>
    <w:rsid w:val="001A66EC"/>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ottotitoloCarattere">
    <w:name w:val="Sottotitolo Carattere"/>
    <w:basedOn w:val="Carpredefinitoparagrafo"/>
    <w:link w:val="Sottotitolo"/>
    <w:uiPriority w:val="11"/>
    <w:rsid w:val="001A66EC"/>
    <w:rPr>
      <w:rFonts w:asciiTheme="majorHAnsi" w:eastAsiaTheme="majorEastAsia" w:hAnsiTheme="majorHAnsi" w:cstheme="majorBidi"/>
      <w:i/>
      <w:iCs/>
      <w:color w:val="5B9BD5" w:themeColor="accent1"/>
      <w:spacing w:val="15"/>
      <w:sz w:val="24"/>
      <w:szCs w:val="24"/>
    </w:rPr>
  </w:style>
  <w:style w:type="character" w:customStyle="1" w:styleId="CollegamentoInternet">
    <w:name w:val="Collegamento Internet"/>
    <w:uiPriority w:val="99"/>
    <w:rsid w:val="004649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terno.gov.it/it/amministrazione-trasparente/disposizioni-generali/atti-generali/codice-disciplinare-e-codici-condott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D19F3-3072-4F84-BE12-AB9EF2601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11</Pages>
  <Words>3840</Words>
  <Characters>21891</Characters>
  <Application>Microsoft Office Word</Application>
  <DocSecurity>0</DocSecurity>
  <Lines>182</Lines>
  <Paragraphs>51</Paragraphs>
  <ScaleCrop>false</ScaleCrop>
  <HeadingPairs>
    <vt:vector size="2" baseType="variant">
      <vt:variant>
        <vt:lpstr>Titolo</vt:lpstr>
      </vt:variant>
      <vt:variant>
        <vt:i4>1</vt:i4>
      </vt:variant>
    </vt:vector>
  </HeadingPairs>
  <TitlesOfParts>
    <vt:vector size="1" baseType="lpstr">
      <vt:lpstr/>
    </vt:vector>
  </TitlesOfParts>
  <Company>Ministero dell'Interno</Company>
  <LinksUpToDate>false</LinksUpToDate>
  <CharactersWithSpaces>25680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Edvige Trapanese</cp:lastModifiedBy>
  <cp:revision>17</cp:revision>
  <cp:lastPrinted>2024-05-17T16:24:00Z</cp:lastPrinted>
  <dcterms:created xsi:type="dcterms:W3CDTF">2024-09-13T08:26:00Z</dcterms:created>
  <dcterms:modified xsi:type="dcterms:W3CDTF">2024-10-16T08:00:00Z</dcterms:modified>
  <dc:language>it-IT</dc:language>
</cp:coreProperties>
</file>