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A1" w:rsidRPr="00916E61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375F" w:rsidRPr="00916E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 di </w:t>
      </w:r>
      <w:r w:rsidR="00D569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PISA</w:t>
      </w:r>
    </w:p>
    <w:p w:rsidR="00425DA1" w:rsidRPr="00916E61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6E61" w:rsidRDefault="00916E61" w:rsidP="00916E61">
      <w:pPr>
        <w:jc w:val="both"/>
        <w:rPr>
          <w:rFonts w:ascii="Times New Roman" w:hAnsi="Times New Roman" w:cs="Times New Roman"/>
          <w:sz w:val="24"/>
          <w:szCs w:val="24"/>
        </w:rPr>
      </w:pPr>
      <w:r w:rsidRPr="00916E61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mesi, per l’affidamento del servizio di accoglienza e assistenza di cittadini stranieri richiedenti protezione internazionale, ai sensi dell’art. 11 del d. lgs.18 agosto 2015, n.142 e ss.mm, in centri </w:t>
      </w:r>
      <w:r w:rsidR="004A75B8">
        <w:rPr>
          <w:rFonts w:ascii="Times New Roman" w:hAnsi="Times New Roman" w:cs="Times New Roman"/>
          <w:sz w:val="24"/>
          <w:szCs w:val="24"/>
        </w:rPr>
        <w:t>costi</w:t>
      </w:r>
      <w:r w:rsidR="00E41948">
        <w:rPr>
          <w:rFonts w:ascii="Times New Roman" w:hAnsi="Times New Roman" w:cs="Times New Roman"/>
          <w:sz w:val="24"/>
          <w:szCs w:val="24"/>
        </w:rPr>
        <w:t xml:space="preserve">tuiti da </w:t>
      </w:r>
      <w:r w:rsidR="004A75B8">
        <w:rPr>
          <w:rFonts w:ascii="Times New Roman" w:hAnsi="Times New Roman" w:cs="Times New Roman"/>
          <w:sz w:val="24"/>
          <w:szCs w:val="24"/>
        </w:rPr>
        <w:t>centri collettivi</w:t>
      </w:r>
      <w:r w:rsidRPr="00916E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8F7" w:rsidRPr="000958F7" w:rsidRDefault="00D569F0" w:rsidP="00095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Gara n. 4637160 </w:t>
      </w:r>
      <w:proofErr w:type="gramStart"/>
      <w:r w:rsidRPr="000958F7">
        <w:rPr>
          <w:rFonts w:ascii="Times New Roman" w:hAnsi="Times New Roman" w:cs="Times New Roman"/>
          <w:sz w:val="24"/>
          <w:szCs w:val="24"/>
        </w:rPr>
        <w:t>CIG</w:t>
      </w:r>
      <w:r w:rsidR="000958F7" w:rsidRPr="000958F7">
        <w:rPr>
          <w:rFonts w:ascii="Times New Roman" w:hAnsi="Times New Roman" w:cs="Times New Roman"/>
          <w:bCs/>
          <w:sz w:val="24"/>
          <w:szCs w:val="24"/>
        </w:rPr>
        <w:t xml:space="preserve">  B</w:t>
      </w:r>
      <w:proofErr w:type="gramEnd"/>
      <w:r w:rsidR="000958F7" w:rsidRPr="000958F7">
        <w:rPr>
          <w:rFonts w:ascii="Times New Roman" w:hAnsi="Times New Roman" w:cs="Times New Roman"/>
          <w:bCs/>
          <w:sz w:val="24"/>
          <w:szCs w:val="24"/>
        </w:rPr>
        <w:t>359388BBC</w:t>
      </w:r>
    </w:p>
    <w:bookmarkEnd w:id="0"/>
    <w:p w:rsidR="00D569F0" w:rsidRPr="00916E61" w:rsidRDefault="00D569F0" w:rsidP="00916E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DA1" w:rsidRPr="00916E61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.…......…………………....... il ……......……………………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nella sua qualità di (</w:t>
      </w:r>
      <w:r w:rsidRPr="00916E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916E61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……………………………...................…………………………………….. con sede a …........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…....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Via……………………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425DA1" w:rsidRPr="00916E61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916E61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916E61" w:rsidTr="00241048">
        <w:trPr>
          <w:trHeight w:val="270"/>
        </w:trPr>
        <w:tc>
          <w:tcPr>
            <w:tcW w:w="1560" w:type="dxa"/>
            <w:shd w:val="clear" w:color="auto" w:fill="auto"/>
          </w:tcPr>
          <w:p w:rsidR="00425DA1" w:rsidRPr="00916E61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916E61" w:rsidTr="00241048">
        <w:trPr>
          <w:trHeight w:val="1168"/>
        </w:trPr>
        <w:tc>
          <w:tcPr>
            <w:tcW w:w="1560" w:type="dxa"/>
            <w:shd w:val="clear" w:color="auto" w:fill="auto"/>
          </w:tcPr>
          <w:p w:rsidR="00425DA1" w:rsidRPr="00916E61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:rsidR="00425DA1" w:rsidRPr="00D569F0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:rsidR="00425DA1" w:rsidRPr="00D569F0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:rsidR="00425DA1" w:rsidRPr="00D569F0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Tariffa oraria stimata</w:t>
            </w:r>
            <w:r w:rsidR="001E375F" w:rsidRPr="00D569F0">
              <w:rPr>
                <w:rFonts w:ascii="Times New Roman" w:eastAsia="Calibri" w:hAnsi="Times New Roman" w:cs="Times New Roman"/>
                <w:b/>
                <w:color w:val="000000"/>
              </w:rPr>
              <w:t xml:space="preserve"> *</w:t>
            </w:r>
          </w:p>
        </w:tc>
        <w:tc>
          <w:tcPr>
            <w:tcW w:w="1843" w:type="dxa"/>
            <w:shd w:val="clear" w:color="auto" w:fill="auto"/>
          </w:tcPr>
          <w:p w:rsidR="00425DA1" w:rsidRPr="00D569F0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Nr. delle ore di impiego su base SETTIMANALE (**)</w:t>
            </w:r>
          </w:p>
        </w:tc>
        <w:tc>
          <w:tcPr>
            <w:tcW w:w="2268" w:type="dxa"/>
          </w:tcPr>
          <w:p w:rsidR="00425DA1" w:rsidRPr="00D569F0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Nr. totale di ore di impiego per la durata del contratto (</w:t>
            </w:r>
            <w:r w:rsidR="00841414" w:rsidRPr="00D569F0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:rsidR="00425DA1" w:rsidRPr="00D569F0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569F0">
              <w:rPr>
                <w:rFonts w:ascii="Times New Roman" w:eastAsia="Calibri" w:hAnsi="Times New Roman" w:cs="Times New Roman"/>
                <w:b/>
                <w:color w:val="000000"/>
              </w:rPr>
              <w:t>Costo lavoro complessivo annuo (=D x F)</w:t>
            </w: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rPr>
          <w:trHeight w:val="465"/>
        </w:trPr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Media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Eventuali altre figure professionali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916E6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:rsidR="005D55B2" w:rsidRPr="00916E61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7270C4" w:rsidRPr="00916E61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:rsidR="007270C4" w:rsidRPr="00916E61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6E61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:rsidR="007270C4" w:rsidRPr="00916E61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E61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916E61">
        <w:rPr>
          <w:rFonts w:ascii="Times New Roman" w:hAnsi="Times New Roman" w:cs="Times New Roman"/>
          <w:b/>
          <w:sz w:val="24"/>
          <w:szCs w:val="24"/>
        </w:rPr>
        <w:t>essree</w:t>
      </w:r>
      <w:proofErr w:type="spellEnd"/>
      <w:r w:rsidRPr="00916E61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sectPr w:rsidR="007270C4" w:rsidRPr="00916E61" w:rsidSect="0090310E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535" w:rsidRDefault="003F0535" w:rsidP="00425DA1">
      <w:pPr>
        <w:spacing w:after="0" w:line="240" w:lineRule="auto"/>
      </w:pPr>
      <w:r>
        <w:separator/>
      </w:r>
    </w:p>
  </w:endnote>
  <w:endnote w:type="continuationSeparator" w:id="0">
    <w:p w:rsidR="003F0535" w:rsidRDefault="003F0535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4A75B8">
          <w:rPr>
            <w:noProof/>
          </w:rPr>
          <w:t>2</w:t>
        </w:r>
        <w:r>
          <w:fldChar w:fldCharType="end"/>
        </w:r>
      </w:p>
    </w:sdtContent>
  </w:sdt>
  <w:p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535" w:rsidRDefault="003F0535" w:rsidP="00425DA1">
      <w:pPr>
        <w:spacing w:after="0" w:line="240" w:lineRule="auto"/>
      </w:pPr>
      <w:r>
        <w:separator/>
      </w:r>
    </w:p>
  </w:footnote>
  <w:footnote w:type="continuationSeparator" w:id="0">
    <w:p w:rsidR="003F0535" w:rsidRDefault="003F0535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75F" w:rsidRPr="00D569F0" w:rsidRDefault="00D569F0" w:rsidP="00D569F0">
    <w:pPr>
      <w:pStyle w:val="Intestazione"/>
      <w:rPr>
        <w:bCs/>
      </w:rPr>
    </w:pPr>
    <w:r w:rsidRPr="00D569F0">
      <w:rPr>
        <w:bCs/>
      </w:rPr>
      <w:t>Modello 9</w:t>
    </w:r>
  </w:p>
  <w:p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22D34"/>
    <w:rsid w:val="000374DD"/>
    <w:rsid w:val="000958F7"/>
    <w:rsid w:val="00126EF3"/>
    <w:rsid w:val="001E375F"/>
    <w:rsid w:val="00241048"/>
    <w:rsid w:val="002541B3"/>
    <w:rsid w:val="00380678"/>
    <w:rsid w:val="003F005F"/>
    <w:rsid w:val="003F0535"/>
    <w:rsid w:val="00425DA1"/>
    <w:rsid w:val="00451718"/>
    <w:rsid w:val="004A75B8"/>
    <w:rsid w:val="0057262B"/>
    <w:rsid w:val="0058750E"/>
    <w:rsid w:val="005A0C11"/>
    <w:rsid w:val="005D55B2"/>
    <w:rsid w:val="005E389D"/>
    <w:rsid w:val="00616B12"/>
    <w:rsid w:val="006206E1"/>
    <w:rsid w:val="007270C4"/>
    <w:rsid w:val="0076421B"/>
    <w:rsid w:val="007673D8"/>
    <w:rsid w:val="007B7AA9"/>
    <w:rsid w:val="00841414"/>
    <w:rsid w:val="0090310E"/>
    <w:rsid w:val="00916E61"/>
    <w:rsid w:val="009F7F2B"/>
    <w:rsid w:val="00AB4FC4"/>
    <w:rsid w:val="00BC11C0"/>
    <w:rsid w:val="00C034F0"/>
    <w:rsid w:val="00C06577"/>
    <w:rsid w:val="00C8053E"/>
    <w:rsid w:val="00D12BC5"/>
    <w:rsid w:val="00D569F0"/>
    <w:rsid w:val="00D836A8"/>
    <w:rsid w:val="00E4194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E2D64"/>
  <w15:docId w15:val="{1A8B2505-6442-4C29-AC01-368D2CA3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sabina.delcorso@dippp.interno.it</cp:lastModifiedBy>
  <cp:revision>7</cp:revision>
  <dcterms:created xsi:type="dcterms:W3CDTF">2024-05-15T14:34:00Z</dcterms:created>
  <dcterms:modified xsi:type="dcterms:W3CDTF">2024-10-09T08:05:00Z</dcterms:modified>
</cp:coreProperties>
</file>