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654BE" w14:textId="77777777" w:rsidR="009B4458" w:rsidRDefault="009B4458">
      <w:pPr>
        <w:pStyle w:val="Corpotesto"/>
        <w:rPr>
          <w:rFonts w:ascii="Times New Roman"/>
        </w:rPr>
      </w:pPr>
    </w:p>
    <w:p w14:paraId="483BA733" w14:textId="429B5AB1" w:rsidR="00771BCF" w:rsidRDefault="00F37654" w:rsidP="00F37654">
      <w:pPr>
        <w:pStyle w:val="Titolo3"/>
        <w:ind w:left="426" w:right="54"/>
        <w:jc w:val="center"/>
        <w:rPr>
          <w:rFonts w:ascii="Times New Roman" w:hAnsi="Times New Roman"/>
          <w:spacing w:val="-5"/>
        </w:rPr>
      </w:pPr>
      <w:r w:rsidRPr="00771BCF">
        <w:rPr>
          <w:rFonts w:ascii="Times New Roman" w:hAnsi="Times New Roman"/>
          <w:sz w:val="24"/>
          <w:szCs w:val="24"/>
        </w:rPr>
        <w:t>DICHIARAZIONE</w:t>
      </w:r>
      <w:r w:rsidRPr="00771BC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771BCF">
        <w:rPr>
          <w:rFonts w:ascii="Times New Roman" w:hAnsi="Times New Roman"/>
          <w:sz w:val="24"/>
          <w:szCs w:val="24"/>
        </w:rPr>
        <w:t>INTEGRATIVA</w:t>
      </w:r>
      <w:r w:rsidRPr="00771BCF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771BCF" w:rsidRPr="00771BCF">
        <w:rPr>
          <w:rFonts w:ascii="Times New Roman" w:hAnsi="Times New Roman"/>
          <w:spacing w:val="-5"/>
          <w:sz w:val="24"/>
          <w:szCs w:val="24"/>
        </w:rPr>
        <w:t>SOGGETTO PARTECIPANTE</w:t>
      </w:r>
      <w:r w:rsidR="00771BCF">
        <w:rPr>
          <w:rFonts w:ascii="Times New Roman" w:hAnsi="Times New Roman"/>
          <w:spacing w:val="-5"/>
        </w:rPr>
        <w:t xml:space="preserve"> </w:t>
      </w:r>
    </w:p>
    <w:p w14:paraId="5FD878E3" w14:textId="71544082" w:rsidR="00F37654" w:rsidRPr="00F37654" w:rsidRDefault="00F37654" w:rsidP="00F37654">
      <w:pPr>
        <w:pStyle w:val="Titolo3"/>
        <w:ind w:left="426" w:right="54"/>
        <w:jc w:val="center"/>
        <w:rPr>
          <w:rFonts w:ascii="Times New Roman" w:hAnsi="Times New Roman"/>
        </w:rPr>
      </w:pPr>
      <w:r w:rsidRPr="00F37654">
        <w:rPr>
          <w:rFonts w:ascii="Times New Roman" w:hAnsi="Times New Roman"/>
        </w:rPr>
        <w:t>RESA</w:t>
      </w:r>
      <w:r w:rsidRPr="00F37654">
        <w:rPr>
          <w:rFonts w:ascii="Times New Roman" w:hAnsi="Times New Roman"/>
          <w:spacing w:val="-4"/>
        </w:rPr>
        <w:t xml:space="preserve"> </w:t>
      </w:r>
      <w:r w:rsidRPr="00F37654">
        <w:rPr>
          <w:rFonts w:ascii="Times New Roman" w:hAnsi="Times New Roman"/>
        </w:rPr>
        <w:t>IN</w:t>
      </w:r>
      <w:r w:rsidRPr="00F37654">
        <w:rPr>
          <w:rFonts w:ascii="Times New Roman" w:hAnsi="Times New Roman"/>
          <w:spacing w:val="-6"/>
        </w:rPr>
        <w:t xml:space="preserve"> </w:t>
      </w:r>
      <w:r w:rsidRPr="00F37654">
        <w:rPr>
          <w:rFonts w:ascii="Times New Roman" w:hAnsi="Times New Roman"/>
        </w:rPr>
        <w:t>CONFORMITÀ</w:t>
      </w:r>
      <w:r w:rsidRPr="00F37654">
        <w:rPr>
          <w:rFonts w:ascii="Times New Roman" w:hAnsi="Times New Roman"/>
          <w:spacing w:val="-4"/>
        </w:rPr>
        <w:t xml:space="preserve"> </w:t>
      </w:r>
      <w:r w:rsidRPr="00F37654">
        <w:rPr>
          <w:rFonts w:ascii="Times New Roman" w:hAnsi="Times New Roman"/>
        </w:rPr>
        <w:t>AGLI</w:t>
      </w:r>
      <w:r w:rsidRPr="00F37654">
        <w:rPr>
          <w:rFonts w:ascii="Times New Roman" w:hAnsi="Times New Roman"/>
          <w:spacing w:val="-6"/>
        </w:rPr>
        <w:t xml:space="preserve"> </w:t>
      </w:r>
      <w:r w:rsidRPr="00F37654">
        <w:rPr>
          <w:rFonts w:ascii="Times New Roman" w:hAnsi="Times New Roman"/>
        </w:rPr>
        <w:t>ARTT.</w:t>
      </w:r>
      <w:r w:rsidRPr="00F37654">
        <w:rPr>
          <w:rFonts w:ascii="Times New Roman" w:hAnsi="Times New Roman"/>
          <w:spacing w:val="-5"/>
        </w:rPr>
        <w:t xml:space="preserve"> </w:t>
      </w:r>
      <w:r w:rsidRPr="00F37654">
        <w:rPr>
          <w:rFonts w:ascii="Times New Roman" w:hAnsi="Times New Roman"/>
        </w:rPr>
        <w:t>46</w:t>
      </w:r>
      <w:r w:rsidRPr="00F37654">
        <w:rPr>
          <w:rFonts w:ascii="Times New Roman" w:hAnsi="Times New Roman"/>
          <w:spacing w:val="-6"/>
        </w:rPr>
        <w:t xml:space="preserve"> </w:t>
      </w:r>
      <w:r w:rsidRPr="00F37654">
        <w:rPr>
          <w:rFonts w:ascii="Times New Roman" w:hAnsi="Times New Roman"/>
        </w:rPr>
        <w:t>e</w:t>
      </w:r>
      <w:r w:rsidRPr="00F37654">
        <w:rPr>
          <w:rFonts w:ascii="Times New Roman" w:hAnsi="Times New Roman"/>
          <w:spacing w:val="-5"/>
        </w:rPr>
        <w:t xml:space="preserve"> </w:t>
      </w:r>
      <w:r w:rsidRPr="00F37654">
        <w:rPr>
          <w:rFonts w:ascii="Times New Roman" w:hAnsi="Times New Roman"/>
        </w:rPr>
        <w:t>47</w:t>
      </w:r>
      <w:r w:rsidRPr="00F37654">
        <w:rPr>
          <w:rFonts w:ascii="Times New Roman" w:hAnsi="Times New Roman"/>
          <w:spacing w:val="-5"/>
        </w:rPr>
        <w:t xml:space="preserve"> </w:t>
      </w:r>
      <w:r w:rsidRPr="00F37654">
        <w:rPr>
          <w:rFonts w:ascii="Times New Roman" w:hAnsi="Times New Roman"/>
        </w:rPr>
        <w:t>del</w:t>
      </w:r>
      <w:r w:rsidRPr="00F37654">
        <w:rPr>
          <w:rFonts w:ascii="Times New Roman" w:hAnsi="Times New Roman"/>
          <w:spacing w:val="-6"/>
        </w:rPr>
        <w:t xml:space="preserve"> </w:t>
      </w:r>
      <w:r w:rsidRPr="00F37654">
        <w:rPr>
          <w:rFonts w:ascii="Times New Roman" w:hAnsi="Times New Roman"/>
        </w:rPr>
        <w:t>D.P.R.</w:t>
      </w:r>
      <w:r w:rsidRPr="00F37654">
        <w:rPr>
          <w:rFonts w:ascii="Times New Roman" w:hAnsi="Times New Roman"/>
          <w:spacing w:val="-4"/>
        </w:rPr>
        <w:t xml:space="preserve"> </w:t>
      </w:r>
      <w:r w:rsidRPr="00F37654">
        <w:rPr>
          <w:rFonts w:ascii="Times New Roman" w:hAnsi="Times New Roman"/>
          <w:spacing w:val="-2"/>
        </w:rPr>
        <w:t>445/2000</w:t>
      </w:r>
    </w:p>
    <w:p w14:paraId="49EB0748" w14:textId="77777777" w:rsidR="00964F17" w:rsidRPr="00F37654" w:rsidRDefault="00964F17" w:rsidP="00F37654">
      <w:pPr>
        <w:autoSpaceDE/>
        <w:autoSpaceDN/>
        <w:spacing w:line="300" w:lineRule="exact"/>
        <w:ind w:left="567"/>
        <w:contextualSpacing/>
        <w:jc w:val="center"/>
        <w:rPr>
          <w:rFonts w:ascii="Times New Roman" w:hAnsi="Times New Roman" w:cs="Times New Roman"/>
          <w:b/>
          <w:sz w:val="20"/>
          <w:szCs w:val="20"/>
          <w:lang w:eastAsia="it-IT"/>
        </w:rPr>
      </w:pPr>
    </w:p>
    <w:p w14:paraId="62DD537B" w14:textId="77777777" w:rsidR="00F37654" w:rsidRDefault="00F37654" w:rsidP="00F37654">
      <w:pPr>
        <w:autoSpaceDE/>
        <w:autoSpaceDN/>
        <w:spacing w:line="300" w:lineRule="exact"/>
        <w:ind w:left="426"/>
        <w:contextualSpacing/>
        <w:jc w:val="both"/>
        <w:rPr>
          <w:rFonts w:ascii="Times New Roman" w:hAnsi="Times New Roman" w:cs="Times New Roman"/>
          <w:b/>
          <w:sz w:val="18"/>
          <w:szCs w:val="18"/>
          <w:lang w:eastAsia="it-IT"/>
        </w:rPr>
      </w:pPr>
    </w:p>
    <w:p w14:paraId="6475A5D1" w14:textId="5B6C3FED" w:rsidR="008578D5" w:rsidRPr="008578D5" w:rsidRDefault="008578D5" w:rsidP="00F37654">
      <w:pPr>
        <w:autoSpaceDE/>
        <w:autoSpaceDN/>
        <w:spacing w:line="300" w:lineRule="exact"/>
        <w:ind w:left="426"/>
        <w:contextualSpacing/>
        <w:jc w:val="both"/>
        <w:rPr>
          <w:rFonts w:ascii="Times New Roman" w:hAnsi="Times New Roman" w:cs="Times New Roman"/>
          <w:b/>
          <w:sz w:val="18"/>
          <w:szCs w:val="18"/>
          <w:lang w:eastAsia="it-IT"/>
        </w:rPr>
      </w:pPr>
      <w:r w:rsidRPr="008578D5">
        <w:rPr>
          <w:rFonts w:ascii="Times New Roman" w:hAnsi="Times New Roman" w:cs="Times New Roman"/>
          <w:b/>
          <w:sz w:val="18"/>
          <w:szCs w:val="18"/>
          <w:lang w:eastAsia="it-IT"/>
        </w:rPr>
        <w:t xml:space="preserve">GARA EUROPEA A PROCEDURA APERTA PER LA CONCLUSIONE DI UN ACCORDO QUADRO PER L’AFFIDAMENTO DEI SERVIZI DI GESTIONE DI CENTRI COLLETTIVI DI ACCOGLIENZA </w:t>
      </w:r>
      <w:r w:rsidRPr="008578D5">
        <w:rPr>
          <w:rFonts w:ascii="Times New Roman" w:eastAsia="Arial" w:hAnsi="Times New Roman" w:cs="Times New Roman"/>
          <w:b/>
          <w:sz w:val="18"/>
          <w:szCs w:val="18"/>
          <w:lang w:eastAsia="it-IT"/>
        </w:rPr>
        <w:t xml:space="preserve">DI CUI ALL’ART. 11 D. Lgs. 142/2015, </w:t>
      </w:r>
      <w:r w:rsidRPr="008578D5">
        <w:rPr>
          <w:rFonts w:ascii="Times New Roman" w:hAnsi="Times New Roman" w:cs="Times New Roman"/>
          <w:b/>
          <w:sz w:val="18"/>
          <w:szCs w:val="18"/>
          <w:lang w:eastAsia="it-IT"/>
        </w:rPr>
        <w:t>CON CAPACITÀ RECETTIVA MASSIMA DI 50 POSTI UBICATI NEL TERRITORIO DELLA PROVINCIA DI NUORO.</w:t>
      </w:r>
      <w:r>
        <w:rPr>
          <w:rFonts w:ascii="Times New Roman" w:hAnsi="Times New Roman" w:cs="Times New Roman"/>
          <w:b/>
          <w:sz w:val="18"/>
          <w:szCs w:val="18"/>
          <w:lang w:eastAsia="it-IT"/>
        </w:rPr>
        <w:t xml:space="preserve"> </w:t>
      </w:r>
      <w:r w:rsidRPr="008578D5">
        <w:rPr>
          <w:rFonts w:ascii="Times New Roman" w:hAnsi="Times New Roman" w:cs="Times New Roman"/>
          <w:b/>
          <w:sz w:val="18"/>
          <w:szCs w:val="18"/>
          <w:lang w:eastAsia="it-IT"/>
        </w:rPr>
        <w:t>CIG _____________________</w:t>
      </w:r>
    </w:p>
    <w:p w14:paraId="6BEDE3E6" w14:textId="77777777" w:rsidR="009B4458" w:rsidRPr="008578D5" w:rsidRDefault="009B4458">
      <w:pPr>
        <w:pStyle w:val="Corpotesto"/>
        <w:spacing w:before="1"/>
        <w:rPr>
          <w:rFonts w:ascii="Times New Roman"/>
          <w:sz w:val="14"/>
          <w:szCs w:val="14"/>
        </w:rPr>
      </w:pPr>
    </w:p>
    <w:p w14:paraId="3EF54251" w14:textId="77777777" w:rsidR="009B4458" w:rsidRDefault="009B4458">
      <w:pPr>
        <w:pStyle w:val="Corpotesto"/>
        <w:spacing w:before="1"/>
        <w:rPr>
          <w:sz w:val="22"/>
        </w:rPr>
      </w:pPr>
    </w:p>
    <w:p w14:paraId="63F8C06C" w14:textId="022C316A" w:rsidR="009B4458" w:rsidRDefault="009B4458" w:rsidP="008578D5">
      <w:pPr>
        <w:pStyle w:val="Corpotesto"/>
        <w:spacing w:before="2"/>
        <w:ind w:left="426"/>
        <w:rPr>
          <w:rFonts w:ascii="Times New Roman"/>
          <w:b/>
          <w:sz w:val="21"/>
        </w:rPr>
      </w:pPr>
    </w:p>
    <w:p w14:paraId="5BD73D4E" w14:textId="2698AEA7" w:rsidR="00786DC5" w:rsidRPr="00786DC5" w:rsidRDefault="00786DC5" w:rsidP="00786DC5">
      <w:pPr>
        <w:pStyle w:val="Corpotesto"/>
        <w:spacing w:before="1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86DC5">
        <w:rPr>
          <w:rFonts w:ascii="Times New Roman" w:hAnsi="Times New Roman" w:cs="Times New Roman"/>
          <w:sz w:val="22"/>
          <w:szCs w:val="22"/>
        </w:rPr>
        <w:t>Il/La sottoscritto/a</w:t>
      </w:r>
      <w:r w:rsidR="00B22596">
        <w:rPr>
          <w:rStyle w:val="Rimandonotaapidipagina"/>
          <w:rFonts w:ascii="Times New Roman" w:hAnsi="Times New Roman" w:cs="Times New Roman"/>
          <w:sz w:val="22"/>
          <w:szCs w:val="22"/>
        </w:rPr>
        <w:footnoteReference w:id="1"/>
      </w:r>
      <w:r w:rsidRPr="00786DC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____________________________, nato a ___________________, il ________________,</w:t>
      </w:r>
      <w:r w:rsidRPr="00786DC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B57B618" w14:textId="77777777" w:rsidR="00786DC5" w:rsidRPr="00786DC5" w:rsidRDefault="00786DC5" w:rsidP="00786DC5">
      <w:pPr>
        <w:pStyle w:val="Corpotesto"/>
        <w:spacing w:before="1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86DC5">
        <w:rPr>
          <w:rFonts w:ascii="Times New Roman" w:hAnsi="Times New Roman" w:cs="Times New Roman"/>
          <w:sz w:val="22"/>
          <w:szCs w:val="22"/>
        </w:rPr>
        <w:t xml:space="preserve">nella sua qualifica di: </w:t>
      </w:r>
    </w:p>
    <w:p w14:paraId="1EF1B1FA" w14:textId="77777777" w:rsidR="00786DC5" w:rsidRPr="00786DC5" w:rsidRDefault="00786DC5" w:rsidP="00786DC5">
      <w:pPr>
        <w:pStyle w:val="Corpotesto"/>
        <w:spacing w:before="1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86DC5">
        <w:rPr>
          <w:rFonts w:ascii="Times New Roman" w:hAnsi="Times New Roman" w:cs="Times New Roman"/>
          <w:sz w:val="22"/>
          <w:szCs w:val="22"/>
        </w:rPr>
        <w:t xml:space="preserve">□ </w:t>
      </w:r>
      <w:r w:rsidRPr="00786DC5">
        <w:rPr>
          <w:rFonts w:ascii="Times New Roman" w:hAnsi="Times New Roman" w:cs="Times New Roman"/>
          <w:sz w:val="22"/>
          <w:szCs w:val="22"/>
        </w:rPr>
        <w:tab/>
        <w:t xml:space="preserve">Legale Rappresentante </w:t>
      </w:r>
    </w:p>
    <w:p w14:paraId="39459604" w14:textId="77777777" w:rsidR="00786DC5" w:rsidRPr="00786DC5" w:rsidRDefault="00786DC5" w:rsidP="00786DC5">
      <w:pPr>
        <w:pStyle w:val="Corpotesto"/>
        <w:spacing w:before="1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86DC5">
        <w:rPr>
          <w:rFonts w:ascii="Times New Roman" w:hAnsi="Times New Roman" w:cs="Times New Roman"/>
          <w:sz w:val="22"/>
          <w:szCs w:val="22"/>
        </w:rPr>
        <w:t xml:space="preserve">□ </w:t>
      </w:r>
      <w:r w:rsidRPr="00786DC5">
        <w:rPr>
          <w:rFonts w:ascii="Times New Roman" w:hAnsi="Times New Roman" w:cs="Times New Roman"/>
          <w:sz w:val="22"/>
          <w:szCs w:val="22"/>
        </w:rPr>
        <w:tab/>
        <w:t xml:space="preserve">Institore </w:t>
      </w:r>
    </w:p>
    <w:p w14:paraId="3D98FB42" w14:textId="77777777" w:rsidR="00786DC5" w:rsidRPr="00786DC5" w:rsidRDefault="00786DC5" w:rsidP="00786DC5">
      <w:pPr>
        <w:pStyle w:val="Corpotesto"/>
        <w:spacing w:before="1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86DC5">
        <w:rPr>
          <w:rFonts w:ascii="Times New Roman" w:hAnsi="Times New Roman" w:cs="Times New Roman"/>
          <w:sz w:val="22"/>
          <w:szCs w:val="22"/>
        </w:rPr>
        <w:t xml:space="preserve">□ </w:t>
      </w:r>
      <w:r w:rsidRPr="00786DC5">
        <w:rPr>
          <w:rFonts w:ascii="Times New Roman" w:hAnsi="Times New Roman" w:cs="Times New Roman"/>
          <w:sz w:val="22"/>
          <w:szCs w:val="22"/>
        </w:rPr>
        <w:tab/>
        <w:t>Procuratore speciale o generale con mandato di rappresentanza con firma disgiunta (allegare la procura, tranne nel caso in cui l’attribuzione dell’incarico risulti dalla visura camerale)</w:t>
      </w:r>
    </w:p>
    <w:p w14:paraId="30EBEAB8" w14:textId="77777777" w:rsidR="00786DC5" w:rsidRPr="00786DC5" w:rsidRDefault="00786DC5" w:rsidP="00786DC5">
      <w:pPr>
        <w:pStyle w:val="Corpotesto"/>
        <w:spacing w:before="1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86DC5">
        <w:rPr>
          <w:rFonts w:ascii="Times New Roman" w:hAnsi="Times New Roman" w:cs="Times New Roman"/>
          <w:sz w:val="22"/>
          <w:szCs w:val="22"/>
        </w:rPr>
        <w:t xml:space="preserve">□ </w:t>
      </w:r>
      <w:r w:rsidRPr="00786DC5">
        <w:rPr>
          <w:rFonts w:ascii="Times New Roman" w:hAnsi="Times New Roman" w:cs="Times New Roman"/>
          <w:sz w:val="22"/>
          <w:szCs w:val="22"/>
        </w:rPr>
        <w:tab/>
        <w:t>Procuratore speciale o generale con mandato di rappresentanza con firma congiunta della ditta che rappresenta (allegare la procura, tranne nel caso in cui l’attribuzione dell’incarico risulti dalla visura camerale)</w:t>
      </w:r>
    </w:p>
    <w:p w14:paraId="65986337" w14:textId="77777777" w:rsidR="00786DC5" w:rsidRPr="00786DC5" w:rsidRDefault="00786DC5" w:rsidP="00786DC5">
      <w:pPr>
        <w:pStyle w:val="Corpotesto"/>
        <w:spacing w:before="1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30EBBA7" w14:textId="77777777" w:rsidR="00786DC5" w:rsidRDefault="00786DC5" w:rsidP="00786DC5">
      <w:pPr>
        <w:pStyle w:val="Corpotesto"/>
        <w:spacing w:before="10"/>
        <w:ind w:left="426"/>
        <w:jc w:val="center"/>
        <w:rPr>
          <w:rFonts w:ascii="Times New Roman" w:hAnsi="Times New Roman" w:cs="Times New Roman"/>
          <w:sz w:val="22"/>
          <w:szCs w:val="22"/>
        </w:rPr>
      </w:pPr>
      <w:r w:rsidRPr="00786DC5">
        <w:rPr>
          <w:rFonts w:ascii="Times New Roman" w:hAnsi="Times New Roman" w:cs="Times New Roman"/>
          <w:b/>
          <w:bCs/>
          <w:sz w:val="22"/>
          <w:szCs w:val="22"/>
        </w:rPr>
        <w:t>Chiede</w:t>
      </w:r>
      <w:r w:rsidRPr="00786DC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2233509" w14:textId="586C0528" w:rsidR="00786DC5" w:rsidRPr="00786DC5" w:rsidRDefault="00786DC5" w:rsidP="00786DC5">
      <w:pPr>
        <w:pStyle w:val="Corpotesto"/>
        <w:spacing w:before="10"/>
        <w:ind w:left="426"/>
        <w:jc w:val="center"/>
        <w:rPr>
          <w:rFonts w:ascii="Times New Roman" w:hAnsi="Times New Roman" w:cs="Times New Roman"/>
          <w:sz w:val="22"/>
          <w:szCs w:val="22"/>
        </w:rPr>
      </w:pPr>
      <w:r w:rsidRPr="00786DC5">
        <w:rPr>
          <w:rFonts w:ascii="Times New Roman" w:hAnsi="Times New Roman" w:cs="Times New Roman"/>
          <w:sz w:val="22"/>
          <w:szCs w:val="22"/>
        </w:rPr>
        <w:t>di partecipare in qualità di:</w:t>
      </w:r>
    </w:p>
    <w:p w14:paraId="292CC6E0" w14:textId="35D654B8" w:rsidR="00B22596" w:rsidRDefault="00786DC5" w:rsidP="00B22596">
      <w:pPr>
        <w:pStyle w:val="Corpotesto"/>
        <w:numPr>
          <w:ilvl w:val="0"/>
          <w:numId w:val="4"/>
        </w:numPr>
        <w:spacing w:before="10"/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B22596">
        <w:rPr>
          <w:rFonts w:ascii="Times New Roman" w:hAnsi="Times New Roman" w:cs="Times New Roman"/>
          <w:sz w:val="22"/>
          <w:szCs w:val="22"/>
        </w:rPr>
        <w:t>operatore singolo</w:t>
      </w:r>
      <w:r w:rsidR="00B22596">
        <w:rPr>
          <w:rFonts w:ascii="Times New Roman" w:hAnsi="Times New Roman" w:cs="Times New Roman"/>
          <w:sz w:val="22"/>
          <w:szCs w:val="22"/>
        </w:rPr>
        <w:t>;</w:t>
      </w:r>
    </w:p>
    <w:p w14:paraId="1BA704D5" w14:textId="7A7CEC69" w:rsidR="00B22596" w:rsidRPr="00B22596" w:rsidRDefault="00786DC5" w:rsidP="00B22596">
      <w:pPr>
        <w:pStyle w:val="Corpotesto"/>
        <w:numPr>
          <w:ilvl w:val="0"/>
          <w:numId w:val="4"/>
        </w:numPr>
        <w:spacing w:before="10"/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B22596">
        <w:rPr>
          <w:rFonts w:ascii="Times New Roman" w:hAnsi="Times New Roman" w:cs="Times New Roman"/>
          <w:sz w:val="22"/>
          <w:szCs w:val="22"/>
        </w:rPr>
        <w:t xml:space="preserve">raggruppamento temporaneo (indicare se costituito o costituendo) formato da: </w:t>
      </w:r>
      <w:r w:rsidR="00B22596" w:rsidRPr="00B22596">
        <w:rPr>
          <w:rFonts w:ascii="Times New Roman" w:hAnsi="Times New Roman" w:cs="Times New Roman"/>
          <w:sz w:val="22"/>
          <w:szCs w:val="22"/>
        </w:rPr>
        <w:t>______________________</w:t>
      </w:r>
      <w:r w:rsidRPr="00B22596">
        <w:rPr>
          <w:rFonts w:ascii="Times New Roman" w:hAnsi="Times New Roman" w:cs="Times New Roman"/>
          <w:sz w:val="22"/>
          <w:szCs w:val="22"/>
        </w:rPr>
        <w:t xml:space="preserve"> (indicare i ruoli ricoperti) </w:t>
      </w:r>
      <w:r w:rsidR="00B22596" w:rsidRPr="00B22596">
        <w:rPr>
          <w:rFonts w:ascii="Times New Roman" w:hAnsi="Times New Roman" w:cs="Times New Roman"/>
          <w:sz w:val="22"/>
          <w:szCs w:val="22"/>
        </w:rPr>
        <w:t>__________________</w:t>
      </w:r>
      <w:r w:rsidR="00B22596">
        <w:rPr>
          <w:rFonts w:ascii="Times New Roman" w:hAnsi="Times New Roman" w:cs="Times New Roman"/>
          <w:sz w:val="22"/>
          <w:szCs w:val="22"/>
        </w:rPr>
        <w:t>;</w:t>
      </w:r>
    </w:p>
    <w:p w14:paraId="2A61E1E6" w14:textId="2586629F" w:rsidR="00B22596" w:rsidRDefault="00786DC5" w:rsidP="00B22596">
      <w:pPr>
        <w:pStyle w:val="Corpotesto"/>
        <w:numPr>
          <w:ilvl w:val="0"/>
          <w:numId w:val="4"/>
        </w:numPr>
        <w:spacing w:before="10"/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B22596">
        <w:rPr>
          <w:rFonts w:ascii="Times New Roman" w:hAnsi="Times New Roman" w:cs="Times New Roman"/>
          <w:sz w:val="22"/>
          <w:szCs w:val="22"/>
        </w:rPr>
        <w:t>Consorzio stabile</w:t>
      </w:r>
      <w:r w:rsidR="00B22596">
        <w:rPr>
          <w:rFonts w:ascii="Times New Roman" w:hAnsi="Times New Roman" w:cs="Times New Roman"/>
          <w:sz w:val="22"/>
          <w:szCs w:val="22"/>
        </w:rPr>
        <w:t>;</w:t>
      </w:r>
      <w:r w:rsidRPr="00B225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0C15CEA" w14:textId="2F822596" w:rsidR="00B22596" w:rsidRDefault="00786DC5" w:rsidP="00B22596">
      <w:pPr>
        <w:pStyle w:val="Corpotesto"/>
        <w:numPr>
          <w:ilvl w:val="0"/>
          <w:numId w:val="4"/>
        </w:numPr>
        <w:spacing w:before="10"/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B22596">
        <w:rPr>
          <w:rFonts w:ascii="Times New Roman" w:hAnsi="Times New Roman" w:cs="Times New Roman"/>
          <w:sz w:val="22"/>
          <w:szCs w:val="22"/>
        </w:rPr>
        <w:t>Consorzio tra società cooperative</w:t>
      </w:r>
      <w:r w:rsidR="00B22596">
        <w:rPr>
          <w:rFonts w:ascii="Times New Roman" w:hAnsi="Times New Roman" w:cs="Times New Roman"/>
          <w:sz w:val="22"/>
          <w:szCs w:val="22"/>
        </w:rPr>
        <w:t>;</w:t>
      </w:r>
      <w:r w:rsidRPr="00B225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55A1506" w14:textId="2EE8AB55" w:rsidR="00B22596" w:rsidRDefault="00786DC5" w:rsidP="00B22596">
      <w:pPr>
        <w:pStyle w:val="Corpotesto"/>
        <w:numPr>
          <w:ilvl w:val="0"/>
          <w:numId w:val="4"/>
        </w:numPr>
        <w:spacing w:before="10"/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B22596">
        <w:rPr>
          <w:rFonts w:ascii="Times New Roman" w:hAnsi="Times New Roman" w:cs="Times New Roman"/>
          <w:sz w:val="22"/>
          <w:szCs w:val="22"/>
        </w:rPr>
        <w:t>Consorzio tra imprese artigiane</w:t>
      </w:r>
      <w:r w:rsidR="00B22596">
        <w:rPr>
          <w:rFonts w:ascii="Times New Roman" w:hAnsi="Times New Roman" w:cs="Times New Roman"/>
          <w:sz w:val="22"/>
          <w:szCs w:val="22"/>
        </w:rPr>
        <w:t>;</w:t>
      </w:r>
      <w:r w:rsidRPr="00B225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8EB4703" w14:textId="2F01AC6E" w:rsidR="00B22596" w:rsidRDefault="00786DC5" w:rsidP="00B22596">
      <w:pPr>
        <w:pStyle w:val="Corpotesto"/>
        <w:numPr>
          <w:ilvl w:val="0"/>
          <w:numId w:val="4"/>
        </w:numPr>
        <w:spacing w:before="10"/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B22596">
        <w:rPr>
          <w:rFonts w:ascii="Times New Roman" w:hAnsi="Times New Roman" w:cs="Times New Roman"/>
          <w:sz w:val="22"/>
          <w:szCs w:val="22"/>
        </w:rPr>
        <w:t>Consorzio ordinario (indicare se costituito o costituendo)</w:t>
      </w:r>
      <w:r w:rsidR="00B22596">
        <w:rPr>
          <w:rFonts w:ascii="Times New Roman" w:hAnsi="Times New Roman" w:cs="Times New Roman"/>
          <w:sz w:val="22"/>
          <w:szCs w:val="22"/>
        </w:rPr>
        <w:t>;</w:t>
      </w:r>
      <w:r w:rsidRPr="00B225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3B0EFB6" w14:textId="6E40B58D" w:rsidR="00B22596" w:rsidRDefault="00786DC5" w:rsidP="00B22596">
      <w:pPr>
        <w:pStyle w:val="Corpotesto"/>
        <w:numPr>
          <w:ilvl w:val="0"/>
          <w:numId w:val="4"/>
        </w:numPr>
        <w:spacing w:before="10"/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B22596">
        <w:rPr>
          <w:rFonts w:ascii="Times New Roman" w:hAnsi="Times New Roman" w:cs="Times New Roman"/>
          <w:sz w:val="22"/>
          <w:szCs w:val="22"/>
        </w:rPr>
        <w:t>Rete dotata di organo comune</w:t>
      </w:r>
      <w:r w:rsidR="00B22596">
        <w:rPr>
          <w:rFonts w:ascii="Times New Roman" w:hAnsi="Times New Roman" w:cs="Times New Roman"/>
          <w:sz w:val="22"/>
          <w:szCs w:val="22"/>
        </w:rPr>
        <w:t>;</w:t>
      </w:r>
      <w:r w:rsidRPr="00B225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4508230" w14:textId="4381C7E7" w:rsidR="00B22596" w:rsidRDefault="00786DC5" w:rsidP="00B22596">
      <w:pPr>
        <w:pStyle w:val="Corpotesto"/>
        <w:numPr>
          <w:ilvl w:val="0"/>
          <w:numId w:val="4"/>
        </w:numPr>
        <w:spacing w:before="10"/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B22596">
        <w:rPr>
          <w:rFonts w:ascii="Times New Roman" w:hAnsi="Times New Roman" w:cs="Times New Roman"/>
          <w:sz w:val="22"/>
          <w:szCs w:val="22"/>
        </w:rPr>
        <w:t>Rete sprovvista di organo comune o con organo comune privo di rappresentanza</w:t>
      </w:r>
      <w:r w:rsidR="00B22596">
        <w:rPr>
          <w:rFonts w:ascii="Times New Roman" w:hAnsi="Times New Roman" w:cs="Times New Roman"/>
          <w:sz w:val="22"/>
          <w:szCs w:val="22"/>
        </w:rPr>
        <w:t>;</w:t>
      </w:r>
    </w:p>
    <w:p w14:paraId="4CEF98E6" w14:textId="77777777" w:rsidR="00B22596" w:rsidRDefault="00786DC5" w:rsidP="00305FCF">
      <w:pPr>
        <w:pStyle w:val="Corpotesto"/>
        <w:numPr>
          <w:ilvl w:val="0"/>
          <w:numId w:val="4"/>
        </w:numPr>
        <w:spacing w:before="10"/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B22596">
        <w:rPr>
          <w:rFonts w:ascii="Times New Roman" w:hAnsi="Times New Roman" w:cs="Times New Roman"/>
          <w:sz w:val="22"/>
          <w:szCs w:val="22"/>
        </w:rPr>
        <w:t>GEIE</w:t>
      </w:r>
      <w:r w:rsidR="00B22596" w:rsidRPr="00B22596">
        <w:rPr>
          <w:rFonts w:ascii="Times New Roman" w:hAnsi="Times New Roman" w:cs="Times New Roman"/>
          <w:sz w:val="22"/>
          <w:szCs w:val="22"/>
        </w:rPr>
        <w:t>;</w:t>
      </w:r>
    </w:p>
    <w:p w14:paraId="2711061A" w14:textId="1EC992C3" w:rsidR="00786DC5" w:rsidRPr="00B22596" w:rsidRDefault="00B22596" w:rsidP="00305FCF">
      <w:pPr>
        <w:pStyle w:val="Corpotesto"/>
        <w:numPr>
          <w:ilvl w:val="0"/>
          <w:numId w:val="4"/>
        </w:numPr>
        <w:spacing w:before="10"/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</w:t>
      </w:r>
      <w:r w:rsidR="00786DC5" w:rsidRPr="00B22596">
        <w:rPr>
          <w:rFonts w:ascii="Times New Roman" w:hAnsi="Times New Roman" w:cs="Times New Roman"/>
          <w:sz w:val="22"/>
          <w:szCs w:val="22"/>
        </w:rPr>
        <w:t>ltro (indicare altre, eventuali forme di partecipazione previste dalla normativa speciale di settore)</w:t>
      </w:r>
    </w:p>
    <w:p w14:paraId="203DB283" w14:textId="77777777" w:rsidR="00B22596" w:rsidRDefault="00B22596" w:rsidP="00786DC5">
      <w:pPr>
        <w:pStyle w:val="Corpotesto"/>
        <w:spacing w:before="1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5323ED82" w14:textId="36100933" w:rsidR="00786DC5" w:rsidRPr="00786DC5" w:rsidRDefault="00786DC5" w:rsidP="00786DC5">
      <w:pPr>
        <w:pStyle w:val="Corpotesto"/>
        <w:spacing w:before="1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786DC5">
        <w:rPr>
          <w:rFonts w:ascii="Times New Roman" w:hAnsi="Times New Roman" w:cs="Times New Roman"/>
          <w:sz w:val="22"/>
          <w:szCs w:val="22"/>
        </w:rPr>
        <w:t>consapevole ai sensi e per gli effetti dell’art. 46 e 47, 75 e 76 del D.P.R. 445/2000, delle responsabilità penali cui può andare incontro nel caso di dichiarazioni mendaci nonché, delle conseguenze amministrative di esclusione dalle gare di cui al D.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86DC5">
        <w:rPr>
          <w:rFonts w:ascii="Times New Roman" w:hAnsi="Times New Roman" w:cs="Times New Roman"/>
          <w:sz w:val="22"/>
          <w:szCs w:val="22"/>
        </w:rPr>
        <w:t>Lgs. n. 36/2023 e alla normativa vigente in materia.</w:t>
      </w:r>
    </w:p>
    <w:p w14:paraId="35638C37" w14:textId="77777777" w:rsidR="009B4458" w:rsidRDefault="009B4458">
      <w:pPr>
        <w:pStyle w:val="Corpotesto"/>
        <w:spacing w:before="10"/>
        <w:rPr>
          <w:rFonts w:ascii="Times New Roman"/>
          <w:b/>
        </w:rPr>
      </w:pPr>
    </w:p>
    <w:p w14:paraId="4706FB50" w14:textId="584EE398" w:rsidR="009B4458" w:rsidRPr="007C0883" w:rsidRDefault="00964F17" w:rsidP="007C0883">
      <w:pPr>
        <w:pStyle w:val="Paragrafoelenco"/>
        <w:numPr>
          <w:ilvl w:val="0"/>
          <w:numId w:val="2"/>
        </w:numPr>
        <w:tabs>
          <w:tab w:val="left" w:pos="676"/>
        </w:tabs>
        <w:spacing w:line="276" w:lineRule="auto"/>
        <w:ind w:right="-88"/>
        <w:jc w:val="both"/>
        <w:rPr>
          <w:rFonts w:ascii="Times New Roman" w:hAnsi="Times New Roman" w:cs="Times New Roman"/>
          <w:szCs w:val="24"/>
        </w:rPr>
      </w:pPr>
      <w:r w:rsidRPr="007C0883">
        <w:rPr>
          <w:rFonts w:ascii="Times New Roman" w:hAnsi="Times New Roman" w:cs="Times New Roman"/>
          <w:b/>
          <w:szCs w:val="24"/>
        </w:rPr>
        <w:t>DICHIARA</w:t>
      </w:r>
      <w:r w:rsidR="00771BCF" w:rsidRPr="007C0883">
        <w:rPr>
          <w:rFonts w:ascii="Times New Roman" w:hAnsi="Times New Roman" w:cs="Times New Roman"/>
          <w:szCs w:val="24"/>
        </w:rPr>
        <w:t xml:space="preserve">, in relazione a tutti i soggetti indicati all’art. </w:t>
      </w:r>
      <w:r w:rsidR="00771BCF" w:rsidRPr="007C0883">
        <w:rPr>
          <w:rFonts w:ascii="Times New Roman" w:hAnsi="Times New Roman" w:cs="Times New Roman"/>
          <w:b/>
          <w:szCs w:val="24"/>
        </w:rPr>
        <w:t>94</w:t>
      </w:r>
      <w:r w:rsidR="007C0883">
        <w:rPr>
          <w:rFonts w:ascii="Times New Roman" w:hAnsi="Times New Roman" w:cs="Times New Roman"/>
          <w:b/>
          <w:szCs w:val="24"/>
        </w:rPr>
        <w:t>,</w:t>
      </w:r>
      <w:r w:rsidR="00771BCF" w:rsidRPr="007C0883">
        <w:rPr>
          <w:rFonts w:ascii="Times New Roman" w:hAnsi="Times New Roman" w:cs="Times New Roman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b/>
          <w:szCs w:val="24"/>
        </w:rPr>
        <w:t>comma</w:t>
      </w:r>
      <w:r w:rsidR="00771BCF" w:rsidRPr="007C0883">
        <w:rPr>
          <w:rFonts w:ascii="Times New Roman" w:hAnsi="Times New Roman" w:cs="Times New Roman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b/>
          <w:szCs w:val="24"/>
        </w:rPr>
        <w:t>3</w:t>
      </w:r>
      <w:r w:rsidR="007C0883">
        <w:rPr>
          <w:rFonts w:ascii="Times New Roman" w:hAnsi="Times New Roman" w:cs="Times New Roman"/>
          <w:b/>
          <w:szCs w:val="24"/>
        </w:rPr>
        <w:t>,</w:t>
      </w:r>
      <w:r w:rsidR="00771BCF" w:rsidRPr="007C0883">
        <w:rPr>
          <w:rFonts w:ascii="Times New Roman" w:hAnsi="Times New Roman" w:cs="Times New Roman"/>
          <w:szCs w:val="24"/>
        </w:rPr>
        <w:t xml:space="preserve"> del D.</w:t>
      </w:r>
      <w:r w:rsidR="007C0883">
        <w:rPr>
          <w:rFonts w:ascii="Times New Roman" w:hAnsi="Times New Roman" w:cs="Times New Roman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Lgs. 36/2023 di non incorrere nelle cause di</w:t>
      </w:r>
      <w:r w:rsidR="00771BCF" w:rsidRPr="007C0883">
        <w:rPr>
          <w:rFonts w:ascii="Times New Roman" w:hAnsi="Times New Roman" w:cs="Times New Roman"/>
          <w:spacing w:val="-2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esclusione</w:t>
      </w:r>
      <w:r w:rsidR="00771BCF" w:rsidRPr="007C0883">
        <w:rPr>
          <w:rFonts w:ascii="Times New Roman" w:hAnsi="Times New Roman" w:cs="Times New Roman"/>
          <w:spacing w:val="-3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di cui</w:t>
      </w:r>
      <w:r w:rsidR="00771BCF" w:rsidRPr="007C0883">
        <w:rPr>
          <w:rFonts w:ascii="Times New Roman" w:hAnsi="Times New Roman" w:cs="Times New Roman"/>
          <w:spacing w:val="-2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agli articoli</w:t>
      </w:r>
      <w:r w:rsidR="00771BCF" w:rsidRPr="007C0883">
        <w:rPr>
          <w:rFonts w:ascii="Times New Roman" w:hAnsi="Times New Roman" w:cs="Times New Roman"/>
          <w:spacing w:val="-2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di</w:t>
      </w:r>
      <w:r w:rsidR="00771BCF" w:rsidRPr="007C0883">
        <w:rPr>
          <w:rFonts w:ascii="Times New Roman" w:hAnsi="Times New Roman" w:cs="Times New Roman"/>
          <w:spacing w:val="-2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seguito</w:t>
      </w:r>
      <w:r w:rsidR="00771BCF" w:rsidRPr="007C0883">
        <w:rPr>
          <w:rFonts w:ascii="Times New Roman" w:hAnsi="Times New Roman" w:cs="Times New Roman"/>
          <w:spacing w:val="-1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indicati</w:t>
      </w:r>
      <w:r w:rsidR="00771BCF" w:rsidRPr="007C0883">
        <w:rPr>
          <w:rFonts w:ascii="Times New Roman" w:hAnsi="Times New Roman" w:cs="Times New Roman"/>
          <w:spacing w:val="-2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(si</w:t>
      </w:r>
      <w:r w:rsidR="00771BCF" w:rsidRPr="007C0883">
        <w:rPr>
          <w:rFonts w:ascii="Times New Roman" w:hAnsi="Times New Roman" w:cs="Times New Roman"/>
          <w:spacing w:val="-2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precisa che</w:t>
      </w:r>
      <w:r w:rsidR="00771BCF" w:rsidRPr="007C0883">
        <w:rPr>
          <w:rFonts w:ascii="Times New Roman" w:hAnsi="Times New Roman" w:cs="Times New Roman"/>
          <w:spacing w:val="-3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tra</w:t>
      </w:r>
      <w:r w:rsidR="00771BCF" w:rsidRPr="007C0883">
        <w:rPr>
          <w:rFonts w:ascii="Times New Roman" w:hAnsi="Times New Roman" w:cs="Times New Roman"/>
          <w:spacing w:val="-1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i</w:t>
      </w:r>
      <w:r w:rsidR="00771BCF" w:rsidRPr="007C0883">
        <w:rPr>
          <w:rFonts w:ascii="Times New Roman" w:hAnsi="Times New Roman" w:cs="Times New Roman"/>
          <w:spacing w:val="40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soggetti</w:t>
      </w:r>
      <w:r w:rsidR="00771BCF" w:rsidRPr="007C0883">
        <w:rPr>
          <w:rFonts w:ascii="Times New Roman" w:hAnsi="Times New Roman" w:cs="Times New Roman"/>
          <w:spacing w:val="-2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rientrano</w:t>
      </w:r>
      <w:r w:rsidR="00771BCF" w:rsidRPr="007C0883">
        <w:rPr>
          <w:rFonts w:ascii="Times New Roman" w:hAnsi="Times New Roman" w:cs="Times New Roman"/>
          <w:spacing w:val="40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anche</w:t>
      </w:r>
      <w:r w:rsidR="00771BCF" w:rsidRPr="007C0883">
        <w:rPr>
          <w:rFonts w:ascii="Times New Roman" w:hAnsi="Times New Roman" w:cs="Times New Roman"/>
          <w:spacing w:val="-3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gli</w:t>
      </w:r>
      <w:r w:rsidR="00771BCF" w:rsidRPr="007C0883">
        <w:rPr>
          <w:rFonts w:ascii="Times New Roman" w:hAnsi="Times New Roman" w:cs="Times New Roman"/>
          <w:spacing w:val="40"/>
          <w:szCs w:val="24"/>
        </w:rPr>
        <w:t xml:space="preserve"> </w:t>
      </w:r>
      <w:r w:rsidR="00771BCF" w:rsidRPr="007C0883">
        <w:rPr>
          <w:rFonts w:ascii="Times New Roman" w:hAnsi="Times New Roman" w:cs="Times New Roman"/>
          <w:szCs w:val="24"/>
        </w:rPr>
        <w:t>“amministratori di fatto” di cui all’art. 94 c.3 lettera h): soggetti che pur non rivestendo formalmente la carica di amministratore della società, svolgono in modo continuativo l’attività gestoria ed esercitano poteri relativi alla qualifica o alle funzioni dell’amministratore di diritto):</w:t>
      </w:r>
    </w:p>
    <w:p w14:paraId="537B63D2" w14:textId="3A252AEE" w:rsidR="009B4458" w:rsidRPr="007C0883" w:rsidRDefault="00771BCF" w:rsidP="007C0883">
      <w:pPr>
        <w:pStyle w:val="Paragrafoelenco"/>
        <w:numPr>
          <w:ilvl w:val="1"/>
          <w:numId w:val="2"/>
        </w:numPr>
        <w:tabs>
          <w:tab w:val="left" w:pos="752"/>
          <w:tab w:val="left" w:pos="753"/>
        </w:tabs>
        <w:spacing w:before="154"/>
        <w:ind w:right="-88"/>
        <w:rPr>
          <w:rFonts w:ascii="Times New Roman" w:hAnsi="Times New Roman" w:cs="Times New Roman"/>
          <w:szCs w:val="24"/>
        </w:rPr>
      </w:pPr>
      <w:r w:rsidRPr="007C0883">
        <w:rPr>
          <w:rFonts w:ascii="Times New Roman" w:hAnsi="Times New Roman" w:cs="Times New Roman"/>
          <w:szCs w:val="24"/>
        </w:rPr>
        <w:t>art.</w:t>
      </w:r>
      <w:r w:rsidRPr="007C0883">
        <w:rPr>
          <w:rFonts w:ascii="Times New Roman" w:hAnsi="Times New Roman" w:cs="Times New Roman"/>
          <w:spacing w:val="-9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94</w:t>
      </w:r>
      <w:r w:rsidR="007C0883">
        <w:rPr>
          <w:rFonts w:ascii="Times New Roman" w:hAnsi="Times New Roman" w:cs="Times New Roman"/>
          <w:szCs w:val="24"/>
        </w:rPr>
        <w:t>,</w:t>
      </w:r>
      <w:r w:rsidRPr="007C0883">
        <w:rPr>
          <w:rFonts w:ascii="Times New Roman" w:hAnsi="Times New Roman" w:cs="Times New Roman"/>
          <w:spacing w:val="-9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comma</w:t>
      </w:r>
      <w:r w:rsidRPr="007C0883">
        <w:rPr>
          <w:rFonts w:ascii="Times New Roman" w:hAnsi="Times New Roman" w:cs="Times New Roman"/>
          <w:spacing w:val="-8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1</w:t>
      </w:r>
      <w:r w:rsidRPr="007C0883">
        <w:rPr>
          <w:rFonts w:ascii="Times New Roman" w:hAnsi="Times New Roman" w:cs="Times New Roman"/>
          <w:spacing w:val="-8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e</w:t>
      </w:r>
      <w:r w:rsidRPr="007C0883">
        <w:rPr>
          <w:rFonts w:ascii="Times New Roman" w:hAnsi="Times New Roman" w:cs="Times New Roman"/>
          <w:spacing w:val="-9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2</w:t>
      </w:r>
      <w:r w:rsidRPr="007C0883">
        <w:rPr>
          <w:rFonts w:ascii="Times New Roman" w:hAnsi="Times New Roman" w:cs="Times New Roman"/>
          <w:spacing w:val="-9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del</w:t>
      </w:r>
      <w:r w:rsidRPr="007C0883">
        <w:rPr>
          <w:rFonts w:ascii="Times New Roman" w:hAnsi="Times New Roman" w:cs="Times New Roman"/>
          <w:spacing w:val="-9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D.</w:t>
      </w:r>
      <w:r w:rsidR="007C0883">
        <w:rPr>
          <w:rFonts w:ascii="Times New Roman" w:hAnsi="Times New Roman" w:cs="Times New Roman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Lgs.</w:t>
      </w:r>
      <w:r w:rsidRPr="007C0883">
        <w:rPr>
          <w:rFonts w:ascii="Times New Roman" w:hAnsi="Times New Roman" w:cs="Times New Roman"/>
          <w:spacing w:val="-6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36/2023</w:t>
      </w:r>
      <w:r w:rsidRPr="007C0883">
        <w:rPr>
          <w:rFonts w:ascii="Times New Roman" w:hAnsi="Times New Roman" w:cs="Times New Roman"/>
          <w:spacing w:val="-8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(d’ora</w:t>
      </w:r>
      <w:r w:rsidRPr="007C0883">
        <w:rPr>
          <w:rFonts w:ascii="Times New Roman" w:hAnsi="Times New Roman" w:cs="Times New Roman"/>
          <w:spacing w:val="-8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in</w:t>
      </w:r>
      <w:r w:rsidRPr="007C0883">
        <w:rPr>
          <w:rFonts w:ascii="Times New Roman" w:hAnsi="Times New Roman" w:cs="Times New Roman"/>
          <w:spacing w:val="-8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poi</w:t>
      </w:r>
      <w:r w:rsidRPr="007C0883">
        <w:rPr>
          <w:rFonts w:ascii="Times New Roman" w:hAnsi="Times New Roman" w:cs="Times New Roman"/>
          <w:spacing w:val="-9"/>
          <w:szCs w:val="24"/>
        </w:rPr>
        <w:t xml:space="preserve"> </w:t>
      </w:r>
      <w:r w:rsidRPr="007C0883">
        <w:rPr>
          <w:rFonts w:ascii="Times New Roman" w:hAnsi="Times New Roman" w:cs="Times New Roman"/>
          <w:spacing w:val="-2"/>
          <w:szCs w:val="24"/>
        </w:rPr>
        <w:t>Codice),</w:t>
      </w:r>
    </w:p>
    <w:p w14:paraId="3FB1630E" w14:textId="3EECBFA2" w:rsidR="009B4458" w:rsidRPr="007C0883" w:rsidRDefault="00771BCF" w:rsidP="007C0883">
      <w:pPr>
        <w:pStyle w:val="Paragrafoelenco"/>
        <w:numPr>
          <w:ilvl w:val="1"/>
          <w:numId w:val="2"/>
        </w:numPr>
        <w:tabs>
          <w:tab w:val="left" w:pos="752"/>
          <w:tab w:val="left" w:pos="753"/>
        </w:tabs>
        <w:spacing w:before="96"/>
        <w:ind w:right="-88"/>
        <w:rPr>
          <w:rFonts w:ascii="Times New Roman" w:hAnsi="Times New Roman" w:cs="Times New Roman"/>
          <w:szCs w:val="24"/>
        </w:rPr>
      </w:pPr>
      <w:r w:rsidRPr="007C0883">
        <w:rPr>
          <w:rFonts w:ascii="Times New Roman" w:hAnsi="Times New Roman" w:cs="Times New Roman"/>
          <w:szCs w:val="24"/>
        </w:rPr>
        <w:lastRenderedPageBreak/>
        <w:t>art.</w:t>
      </w:r>
      <w:r w:rsidRPr="007C0883">
        <w:rPr>
          <w:rFonts w:ascii="Times New Roman" w:hAnsi="Times New Roman" w:cs="Times New Roman"/>
          <w:spacing w:val="-9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98</w:t>
      </w:r>
      <w:r w:rsidR="007C0883">
        <w:rPr>
          <w:rFonts w:ascii="Times New Roman" w:hAnsi="Times New Roman" w:cs="Times New Roman"/>
          <w:szCs w:val="24"/>
        </w:rPr>
        <w:t>,</w:t>
      </w:r>
      <w:r w:rsidRPr="007C0883">
        <w:rPr>
          <w:rFonts w:ascii="Times New Roman" w:hAnsi="Times New Roman" w:cs="Times New Roman"/>
          <w:spacing w:val="-8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comma</w:t>
      </w:r>
      <w:r w:rsidRPr="007C0883">
        <w:rPr>
          <w:rFonts w:ascii="Times New Roman" w:hAnsi="Times New Roman" w:cs="Times New Roman"/>
          <w:spacing w:val="-8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4</w:t>
      </w:r>
      <w:r w:rsidRPr="007C0883">
        <w:rPr>
          <w:rFonts w:ascii="Times New Roman" w:hAnsi="Times New Roman" w:cs="Times New Roman"/>
          <w:spacing w:val="-8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lettera</w:t>
      </w:r>
      <w:r w:rsidRPr="007C0883">
        <w:rPr>
          <w:rFonts w:ascii="Times New Roman" w:hAnsi="Times New Roman" w:cs="Times New Roman"/>
          <w:spacing w:val="-7"/>
          <w:szCs w:val="24"/>
        </w:rPr>
        <w:t xml:space="preserve"> </w:t>
      </w:r>
      <w:r w:rsidRPr="007C0883">
        <w:rPr>
          <w:rFonts w:ascii="Times New Roman" w:hAnsi="Times New Roman" w:cs="Times New Roman"/>
          <w:i/>
          <w:iCs/>
          <w:szCs w:val="24"/>
        </w:rPr>
        <w:t>g)</w:t>
      </w:r>
      <w:r w:rsidRPr="007C0883">
        <w:rPr>
          <w:rFonts w:ascii="Times New Roman" w:hAnsi="Times New Roman" w:cs="Times New Roman"/>
          <w:spacing w:val="-7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e</w:t>
      </w:r>
      <w:r w:rsidRPr="007C0883">
        <w:rPr>
          <w:rFonts w:ascii="Times New Roman" w:hAnsi="Times New Roman" w:cs="Times New Roman"/>
          <w:spacing w:val="-9"/>
          <w:szCs w:val="24"/>
        </w:rPr>
        <w:t xml:space="preserve"> </w:t>
      </w:r>
      <w:r w:rsidRPr="007C0883">
        <w:rPr>
          <w:rFonts w:ascii="Times New Roman" w:hAnsi="Times New Roman" w:cs="Times New Roman"/>
          <w:i/>
          <w:iCs/>
          <w:szCs w:val="24"/>
        </w:rPr>
        <w:t>h)</w:t>
      </w:r>
      <w:r w:rsidRPr="007C0883">
        <w:rPr>
          <w:rFonts w:ascii="Times New Roman" w:hAnsi="Times New Roman" w:cs="Times New Roman"/>
          <w:spacing w:val="-9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del</w:t>
      </w:r>
      <w:r w:rsidRPr="007C0883">
        <w:rPr>
          <w:rFonts w:ascii="Times New Roman" w:hAnsi="Times New Roman" w:cs="Times New Roman"/>
          <w:spacing w:val="-8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D.</w:t>
      </w:r>
      <w:r w:rsidR="007C0883">
        <w:rPr>
          <w:rFonts w:ascii="Times New Roman" w:hAnsi="Times New Roman" w:cs="Times New Roman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Lgs.</w:t>
      </w:r>
      <w:r w:rsidRPr="007C0883">
        <w:rPr>
          <w:rFonts w:ascii="Times New Roman" w:hAnsi="Times New Roman" w:cs="Times New Roman"/>
          <w:spacing w:val="-8"/>
          <w:szCs w:val="24"/>
        </w:rPr>
        <w:t xml:space="preserve"> </w:t>
      </w:r>
      <w:r w:rsidRPr="007C0883">
        <w:rPr>
          <w:rFonts w:ascii="Times New Roman" w:hAnsi="Times New Roman" w:cs="Times New Roman"/>
          <w:spacing w:val="-2"/>
          <w:szCs w:val="24"/>
        </w:rPr>
        <w:t>36/2023</w:t>
      </w:r>
      <w:r w:rsidR="007C0883">
        <w:rPr>
          <w:rFonts w:ascii="Times New Roman" w:hAnsi="Times New Roman" w:cs="Times New Roman"/>
          <w:spacing w:val="-2"/>
          <w:szCs w:val="24"/>
        </w:rPr>
        <w:t>;</w:t>
      </w:r>
    </w:p>
    <w:p w14:paraId="0831ADD2" w14:textId="77777777" w:rsidR="007C0883" w:rsidRPr="007C0883" w:rsidRDefault="007C0883" w:rsidP="007C0883">
      <w:pPr>
        <w:pStyle w:val="Paragrafoelenco"/>
        <w:tabs>
          <w:tab w:val="left" w:pos="752"/>
          <w:tab w:val="left" w:pos="753"/>
        </w:tabs>
        <w:spacing w:before="96"/>
        <w:ind w:right="-88" w:firstLine="0"/>
        <w:rPr>
          <w:rFonts w:ascii="Times New Roman" w:hAnsi="Times New Roman" w:cs="Times New Roman"/>
          <w:szCs w:val="24"/>
        </w:rPr>
      </w:pPr>
    </w:p>
    <w:p w14:paraId="7ACE72F3" w14:textId="31563084" w:rsidR="009B4458" w:rsidRPr="007C0883" w:rsidRDefault="00964F17" w:rsidP="007C0883">
      <w:pPr>
        <w:pStyle w:val="Paragrafoelenco"/>
        <w:numPr>
          <w:ilvl w:val="0"/>
          <w:numId w:val="2"/>
        </w:numPr>
        <w:tabs>
          <w:tab w:val="left" w:pos="676"/>
        </w:tabs>
        <w:spacing w:line="271" w:lineRule="auto"/>
        <w:ind w:left="675" w:right="-88"/>
        <w:jc w:val="both"/>
        <w:rPr>
          <w:rFonts w:ascii="Times New Roman" w:hAnsi="Times New Roman" w:cs="Times New Roman"/>
          <w:szCs w:val="24"/>
        </w:rPr>
      </w:pPr>
      <w:r w:rsidRPr="007C0883">
        <w:rPr>
          <w:rFonts w:ascii="Times New Roman" w:hAnsi="Times New Roman" w:cs="Times New Roman"/>
          <w:b/>
          <w:szCs w:val="24"/>
        </w:rPr>
        <w:t>DICHIARA</w:t>
      </w:r>
      <w:r w:rsidR="00771BCF" w:rsidRPr="007C0883">
        <w:rPr>
          <w:rFonts w:ascii="Times New Roman" w:hAnsi="Times New Roman" w:cs="Times New Roman"/>
          <w:szCs w:val="24"/>
        </w:rPr>
        <w:t>, con riferimento alle cause di esclusione di cui all’articolo 95 del Codice, di non incorrere nelle cause di esclusione non automatica di cui:</w:t>
      </w:r>
    </w:p>
    <w:p w14:paraId="5D1CD767" w14:textId="7F1422C5" w:rsidR="009B4458" w:rsidRPr="007C0883" w:rsidRDefault="00771BCF" w:rsidP="007C0883">
      <w:pPr>
        <w:pStyle w:val="Paragrafoelenco"/>
        <w:numPr>
          <w:ilvl w:val="1"/>
          <w:numId w:val="2"/>
        </w:numPr>
        <w:tabs>
          <w:tab w:val="left" w:pos="753"/>
        </w:tabs>
        <w:spacing w:before="68" w:line="271" w:lineRule="auto"/>
        <w:ind w:right="-88"/>
        <w:jc w:val="both"/>
        <w:rPr>
          <w:rFonts w:ascii="Times New Roman" w:hAnsi="Times New Roman" w:cs="Times New Roman"/>
          <w:szCs w:val="24"/>
        </w:rPr>
      </w:pPr>
      <w:r w:rsidRPr="007C0883">
        <w:rPr>
          <w:rFonts w:ascii="Times New Roman" w:hAnsi="Times New Roman" w:cs="Times New Roman"/>
          <w:szCs w:val="24"/>
        </w:rPr>
        <w:t>all’art. 95 comma 1</w:t>
      </w:r>
      <w:r w:rsidR="007C0883">
        <w:rPr>
          <w:rFonts w:ascii="Times New Roman" w:hAnsi="Times New Roman" w:cs="Times New Roman"/>
          <w:szCs w:val="24"/>
        </w:rPr>
        <w:t>,</w:t>
      </w:r>
      <w:r w:rsidRPr="007C0883">
        <w:rPr>
          <w:rFonts w:ascii="Times New Roman" w:hAnsi="Times New Roman" w:cs="Times New Roman"/>
          <w:szCs w:val="24"/>
        </w:rPr>
        <w:t xml:space="preserve"> lettera </w:t>
      </w:r>
      <w:r w:rsidRPr="007C0883">
        <w:rPr>
          <w:rFonts w:ascii="Times New Roman" w:hAnsi="Times New Roman" w:cs="Times New Roman"/>
          <w:i/>
          <w:iCs/>
          <w:szCs w:val="24"/>
        </w:rPr>
        <w:t>a)</w:t>
      </w:r>
      <w:r w:rsidRPr="007C0883">
        <w:rPr>
          <w:rFonts w:ascii="Times New Roman" w:hAnsi="Times New Roman" w:cs="Times New Roman"/>
          <w:szCs w:val="24"/>
        </w:rPr>
        <w:t xml:space="preserve"> del D.</w:t>
      </w:r>
      <w:r w:rsidR="007C0883">
        <w:rPr>
          <w:rFonts w:ascii="Times New Roman" w:hAnsi="Times New Roman" w:cs="Times New Roman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Lgs. 36/2023, commesse nei tre anni antecedenti la data di</w:t>
      </w:r>
      <w:r w:rsidRPr="007C0883">
        <w:rPr>
          <w:rFonts w:ascii="Times New Roman" w:hAnsi="Times New Roman" w:cs="Times New Roman"/>
          <w:spacing w:val="-1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 xml:space="preserve">pubblicazione del bando; </w:t>
      </w:r>
      <w:r w:rsidRPr="007C0883">
        <w:rPr>
          <w:rFonts w:ascii="Times New Roman" w:hAnsi="Times New Roman" w:cs="Times New Roman"/>
          <w:b/>
          <w:szCs w:val="24"/>
        </w:rPr>
        <w:t>in</w:t>
      </w:r>
      <w:r w:rsidRPr="007C0883">
        <w:rPr>
          <w:rFonts w:ascii="Times New Roman" w:hAnsi="Times New Roman" w:cs="Times New Roman"/>
          <w:szCs w:val="24"/>
        </w:rPr>
        <w:t xml:space="preserve"> </w:t>
      </w:r>
      <w:r w:rsidRPr="007C0883">
        <w:rPr>
          <w:rFonts w:ascii="Times New Roman" w:hAnsi="Times New Roman" w:cs="Times New Roman"/>
          <w:b/>
          <w:szCs w:val="24"/>
        </w:rPr>
        <w:t>caso</w:t>
      </w:r>
      <w:r w:rsidRPr="007C0883">
        <w:rPr>
          <w:rFonts w:ascii="Times New Roman" w:hAnsi="Times New Roman" w:cs="Times New Roman"/>
          <w:szCs w:val="24"/>
        </w:rPr>
        <w:t xml:space="preserve"> </w:t>
      </w:r>
      <w:r w:rsidRPr="007C0883">
        <w:rPr>
          <w:rFonts w:ascii="Times New Roman" w:hAnsi="Times New Roman" w:cs="Times New Roman"/>
          <w:b/>
          <w:szCs w:val="24"/>
        </w:rPr>
        <w:t>affermativo,</w:t>
      </w:r>
      <w:r w:rsidRPr="007C0883">
        <w:rPr>
          <w:rFonts w:ascii="Times New Roman" w:hAnsi="Times New Roman" w:cs="Times New Roman"/>
          <w:szCs w:val="24"/>
        </w:rPr>
        <w:t xml:space="preserve"> il concorrente dovrà fornire informazioni dettagliate secondo lo schema allegato al DGUE, specificando la tipologia di illecito</w:t>
      </w:r>
      <w:r w:rsidRPr="007C0883">
        <w:rPr>
          <w:rFonts w:ascii="Times New Roman" w:hAnsi="Times New Roman" w:cs="Times New Roman"/>
          <w:spacing w:val="40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e la relativa</w:t>
      </w:r>
      <w:r w:rsidRPr="007C0883">
        <w:rPr>
          <w:rFonts w:ascii="Times New Roman" w:hAnsi="Times New Roman" w:cs="Times New Roman"/>
          <w:spacing w:val="40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documentazione pertinente (misure di autodisciplina</w:t>
      </w:r>
      <w:r w:rsidR="007C0883">
        <w:rPr>
          <w:rFonts w:ascii="Times New Roman" w:hAnsi="Times New Roman" w:cs="Times New Roman"/>
          <w:szCs w:val="24"/>
        </w:rPr>
        <w:t>, ecc.</w:t>
      </w:r>
      <w:r w:rsidRPr="007C0883">
        <w:rPr>
          <w:rFonts w:ascii="Times New Roman" w:hAnsi="Times New Roman" w:cs="Times New Roman"/>
          <w:szCs w:val="24"/>
        </w:rPr>
        <w:t>)</w:t>
      </w:r>
    </w:p>
    <w:p w14:paraId="2A7F22E7" w14:textId="77777777" w:rsidR="009B4458" w:rsidRDefault="009B4458">
      <w:pPr>
        <w:pStyle w:val="Corpotesto"/>
        <w:spacing w:before="6"/>
        <w:rPr>
          <w:sz w:val="11"/>
        </w:rPr>
      </w:pPr>
    </w:p>
    <w:p w14:paraId="6A6AB150" w14:textId="0C7EDC5A" w:rsidR="009B4458" w:rsidRPr="007C0883" w:rsidRDefault="00771BCF" w:rsidP="007C0883">
      <w:pPr>
        <w:pStyle w:val="Paragrafoelenco"/>
        <w:numPr>
          <w:ilvl w:val="1"/>
          <w:numId w:val="2"/>
        </w:numPr>
        <w:tabs>
          <w:tab w:val="left" w:pos="753"/>
        </w:tabs>
        <w:spacing w:before="101" w:line="273" w:lineRule="auto"/>
        <w:ind w:right="-88"/>
        <w:jc w:val="both"/>
        <w:rPr>
          <w:rFonts w:ascii="Times New Roman" w:hAnsi="Times New Roman" w:cs="Times New Roman"/>
          <w:szCs w:val="24"/>
        </w:rPr>
      </w:pPr>
      <w:r w:rsidRPr="007C0883">
        <w:rPr>
          <w:rFonts w:ascii="Times New Roman" w:hAnsi="Times New Roman" w:cs="Times New Roman"/>
          <w:szCs w:val="24"/>
        </w:rPr>
        <w:t>all’art. 95</w:t>
      </w:r>
      <w:r w:rsidR="007C0883">
        <w:rPr>
          <w:rFonts w:ascii="Times New Roman" w:hAnsi="Times New Roman" w:cs="Times New Roman"/>
          <w:szCs w:val="24"/>
        </w:rPr>
        <w:t>,</w:t>
      </w:r>
      <w:r w:rsidRPr="007C0883">
        <w:rPr>
          <w:rFonts w:ascii="Times New Roman" w:hAnsi="Times New Roman" w:cs="Times New Roman"/>
          <w:szCs w:val="24"/>
        </w:rPr>
        <w:t xml:space="preserve"> comma 1</w:t>
      </w:r>
      <w:r w:rsidR="007C0883">
        <w:rPr>
          <w:rFonts w:ascii="Times New Roman" w:hAnsi="Times New Roman" w:cs="Times New Roman"/>
          <w:szCs w:val="24"/>
        </w:rPr>
        <w:t>,</w:t>
      </w:r>
      <w:r w:rsidRPr="007C0883">
        <w:rPr>
          <w:rFonts w:ascii="Times New Roman" w:hAnsi="Times New Roman" w:cs="Times New Roman"/>
          <w:szCs w:val="24"/>
        </w:rPr>
        <w:t xml:space="preserve"> lettera </w:t>
      </w:r>
      <w:r w:rsidRPr="007C0883">
        <w:rPr>
          <w:rFonts w:ascii="Times New Roman" w:hAnsi="Times New Roman" w:cs="Times New Roman"/>
          <w:i/>
          <w:iCs/>
          <w:szCs w:val="24"/>
        </w:rPr>
        <w:t>e)</w:t>
      </w:r>
      <w:r w:rsidRPr="007C0883">
        <w:rPr>
          <w:rFonts w:ascii="Times New Roman" w:hAnsi="Times New Roman" w:cs="Times New Roman"/>
          <w:szCs w:val="24"/>
        </w:rPr>
        <w:t xml:space="preserve"> del D.</w:t>
      </w:r>
      <w:r w:rsidR="007C0883">
        <w:rPr>
          <w:rFonts w:ascii="Times New Roman" w:hAnsi="Times New Roman" w:cs="Times New Roman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Lgs. 36/2023, commesse nei tre anni</w:t>
      </w:r>
      <w:r w:rsidRPr="007C0883">
        <w:rPr>
          <w:rFonts w:ascii="Times New Roman" w:hAnsi="Times New Roman" w:cs="Times New Roman"/>
          <w:spacing w:val="-1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antecedenti la data di</w:t>
      </w:r>
      <w:r w:rsidRPr="007C0883">
        <w:rPr>
          <w:rFonts w:ascii="Times New Roman" w:hAnsi="Times New Roman" w:cs="Times New Roman"/>
          <w:spacing w:val="-1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pubblicazione del bando;</w:t>
      </w:r>
      <w:r w:rsidRPr="007C0883">
        <w:rPr>
          <w:rFonts w:ascii="Times New Roman" w:hAnsi="Times New Roman" w:cs="Times New Roman"/>
          <w:spacing w:val="-7"/>
          <w:szCs w:val="24"/>
        </w:rPr>
        <w:t xml:space="preserve"> </w:t>
      </w:r>
      <w:r w:rsidRPr="007C0883">
        <w:rPr>
          <w:rFonts w:ascii="Times New Roman" w:hAnsi="Times New Roman" w:cs="Times New Roman"/>
          <w:b/>
          <w:szCs w:val="24"/>
        </w:rPr>
        <w:t>in</w:t>
      </w:r>
      <w:r w:rsidRPr="007C0883">
        <w:rPr>
          <w:rFonts w:ascii="Times New Roman" w:hAnsi="Times New Roman" w:cs="Times New Roman"/>
          <w:spacing w:val="-6"/>
          <w:szCs w:val="24"/>
        </w:rPr>
        <w:t xml:space="preserve"> </w:t>
      </w:r>
      <w:r w:rsidRPr="007C0883">
        <w:rPr>
          <w:rFonts w:ascii="Times New Roman" w:hAnsi="Times New Roman" w:cs="Times New Roman"/>
          <w:b/>
          <w:szCs w:val="24"/>
        </w:rPr>
        <w:t>caso</w:t>
      </w:r>
      <w:r w:rsidRPr="007C0883">
        <w:rPr>
          <w:rFonts w:ascii="Times New Roman" w:hAnsi="Times New Roman" w:cs="Times New Roman"/>
          <w:spacing w:val="-6"/>
          <w:szCs w:val="24"/>
        </w:rPr>
        <w:t xml:space="preserve"> </w:t>
      </w:r>
      <w:r w:rsidRPr="007C0883">
        <w:rPr>
          <w:rFonts w:ascii="Times New Roman" w:hAnsi="Times New Roman" w:cs="Times New Roman"/>
          <w:b/>
          <w:szCs w:val="24"/>
        </w:rPr>
        <w:t>affermativo,</w:t>
      </w:r>
      <w:r w:rsidRPr="007C0883">
        <w:rPr>
          <w:rFonts w:ascii="Times New Roman" w:hAnsi="Times New Roman" w:cs="Times New Roman"/>
          <w:spacing w:val="-8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il</w:t>
      </w:r>
      <w:r w:rsidRPr="007C0883">
        <w:rPr>
          <w:rFonts w:ascii="Times New Roman" w:hAnsi="Times New Roman" w:cs="Times New Roman"/>
          <w:spacing w:val="-5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concorrente</w:t>
      </w:r>
      <w:r w:rsidRPr="007C0883">
        <w:rPr>
          <w:rFonts w:ascii="Times New Roman" w:hAnsi="Times New Roman" w:cs="Times New Roman"/>
          <w:spacing w:val="-8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dovrà</w:t>
      </w:r>
      <w:r w:rsidRPr="007C0883">
        <w:rPr>
          <w:rFonts w:ascii="Times New Roman" w:hAnsi="Times New Roman" w:cs="Times New Roman"/>
          <w:spacing w:val="-6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declinare</w:t>
      </w:r>
      <w:r w:rsidRPr="007C0883">
        <w:rPr>
          <w:rFonts w:ascii="Times New Roman" w:hAnsi="Times New Roman" w:cs="Times New Roman"/>
          <w:spacing w:val="-5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nello</w:t>
      </w:r>
      <w:r w:rsidRPr="007C0883">
        <w:rPr>
          <w:rFonts w:ascii="Times New Roman" w:hAnsi="Times New Roman" w:cs="Times New Roman"/>
          <w:spacing w:val="-6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schema</w:t>
      </w:r>
      <w:r w:rsidRPr="007C0883">
        <w:rPr>
          <w:rFonts w:ascii="Times New Roman" w:hAnsi="Times New Roman" w:cs="Times New Roman"/>
          <w:spacing w:val="-6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allegato</w:t>
      </w:r>
      <w:r w:rsidRPr="007C0883">
        <w:rPr>
          <w:rFonts w:ascii="Times New Roman" w:hAnsi="Times New Roman" w:cs="Times New Roman"/>
          <w:spacing w:val="-6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al</w:t>
      </w:r>
      <w:r w:rsidRPr="007C0883">
        <w:rPr>
          <w:rFonts w:ascii="Times New Roman" w:hAnsi="Times New Roman" w:cs="Times New Roman"/>
          <w:spacing w:val="-5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DGUE</w:t>
      </w:r>
      <w:r w:rsidRPr="007C0883">
        <w:rPr>
          <w:rFonts w:ascii="Times New Roman" w:hAnsi="Times New Roman" w:cs="Times New Roman"/>
          <w:spacing w:val="-6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tutti</w:t>
      </w:r>
      <w:r w:rsidRPr="007C0883">
        <w:rPr>
          <w:rFonts w:ascii="Times New Roman" w:hAnsi="Times New Roman" w:cs="Times New Roman"/>
          <w:spacing w:val="-7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i</w:t>
      </w:r>
      <w:r w:rsidRPr="007C0883">
        <w:rPr>
          <w:rFonts w:ascii="Times New Roman" w:hAnsi="Times New Roman" w:cs="Times New Roman"/>
          <w:spacing w:val="-7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comportamenti</w:t>
      </w:r>
      <w:r w:rsidRPr="007C0883">
        <w:rPr>
          <w:rFonts w:ascii="Times New Roman" w:hAnsi="Times New Roman" w:cs="Times New Roman"/>
          <w:spacing w:val="-7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di cui all’art.</w:t>
      </w:r>
      <w:r w:rsidR="007C0883">
        <w:rPr>
          <w:rFonts w:ascii="Times New Roman" w:hAnsi="Times New Roman" w:cs="Times New Roman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98 del codice</w:t>
      </w:r>
      <w:r w:rsidRPr="007C0883">
        <w:rPr>
          <w:rFonts w:ascii="Times New Roman" w:hAnsi="Times New Roman" w:cs="Times New Roman"/>
          <w:spacing w:val="40"/>
          <w:szCs w:val="24"/>
        </w:rPr>
        <w:t xml:space="preserve"> </w:t>
      </w:r>
      <w:r w:rsidRPr="007C0883">
        <w:rPr>
          <w:rFonts w:ascii="Times New Roman" w:hAnsi="Times New Roman" w:cs="Times New Roman"/>
          <w:szCs w:val="24"/>
        </w:rPr>
        <w:t>unitamente a tutti gli atti e i provvedimenti indicati all’articolo 98</w:t>
      </w:r>
      <w:r w:rsidR="007C0883">
        <w:rPr>
          <w:rFonts w:ascii="Times New Roman" w:hAnsi="Times New Roman" w:cs="Times New Roman"/>
          <w:szCs w:val="24"/>
        </w:rPr>
        <w:t>,</w:t>
      </w:r>
      <w:r w:rsidRPr="007C0883">
        <w:rPr>
          <w:rFonts w:ascii="Times New Roman" w:hAnsi="Times New Roman" w:cs="Times New Roman"/>
          <w:szCs w:val="24"/>
        </w:rPr>
        <w:t xml:space="preserve"> comma 6</w:t>
      </w:r>
      <w:r w:rsidR="007C0883">
        <w:rPr>
          <w:rFonts w:ascii="Times New Roman" w:hAnsi="Times New Roman" w:cs="Times New Roman"/>
          <w:szCs w:val="24"/>
        </w:rPr>
        <w:t>,</w:t>
      </w:r>
      <w:r w:rsidRPr="007C0883">
        <w:rPr>
          <w:rFonts w:ascii="Times New Roman" w:hAnsi="Times New Roman" w:cs="Times New Roman"/>
          <w:szCs w:val="24"/>
        </w:rPr>
        <w:t xml:space="preserve"> del codice, emessi nei tre anni antecedenti la data di pubblicazione del bando di gara.</w:t>
      </w:r>
    </w:p>
    <w:p w14:paraId="1A212926" w14:textId="77777777" w:rsidR="009B4458" w:rsidRPr="007C0883" w:rsidRDefault="009B4458" w:rsidP="007C0883">
      <w:pPr>
        <w:pStyle w:val="Corpotesto"/>
        <w:ind w:right="-88"/>
        <w:rPr>
          <w:rFonts w:ascii="Times New Roman" w:hAnsi="Times New Roman" w:cs="Times New Roman"/>
          <w:sz w:val="22"/>
          <w:szCs w:val="22"/>
        </w:rPr>
      </w:pPr>
    </w:p>
    <w:p w14:paraId="70E3168C" w14:textId="528FF8FD" w:rsidR="009B4458" w:rsidRPr="00B22596" w:rsidRDefault="00964F17" w:rsidP="00B22596">
      <w:pPr>
        <w:pStyle w:val="Paragrafoelenco"/>
        <w:numPr>
          <w:ilvl w:val="0"/>
          <w:numId w:val="2"/>
        </w:numPr>
        <w:tabs>
          <w:tab w:val="left" w:pos="676"/>
        </w:tabs>
        <w:spacing w:before="176" w:line="271" w:lineRule="auto"/>
        <w:ind w:right="-88"/>
        <w:jc w:val="both"/>
        <w:rPr>
          <w:rFonts w:ascii="Times New Roman" w:hAnsi="Times New Roman" w:cs="Times New Roman"/>
          <w:szCs w:val="24"/>
        </w:rPr>
      </w:pPr>
      <w:r w:rsidRPr="00B22596">
        <w:rPr>
          <w:rFonts w:ascii="Times New Roman" w:hAnsi="Times New Roman" w:cs="Times New Roman"/>
          <w:b/>
          <w:szCs w:val="24"/>
        </w:rPr>
        <w:t>DICHIARA</w:t>
      </w:r>
      <w:r w:rsidRPr="00B22596">
        <w:rPr>
          <w:rFonts w:ascii="Times New Roman" w:hAnsi="Times New Roman" w:cs="Times New Roman"/>
          <w:spacing w:val="-1"/>
          <w:szCs w:val="24"/>
        </w:rPr>
        <w:t xml:space="preserve"> </w:t>
      </w:r>
      <w:r w:rsidR="00771BCF" w:rsidRPr="00B22596">
        <w:rPr>
          <w:rFonts w:ascii="Times New Roman" w:hAnsi="Times New Roman" w:cs="Times New Roman"/>
          <w:szCs w:val="24"/>
        </w:rPr>
        <w:t>i</w:t>
      </w:r>
      <w:r w:rsidR="00771BCF" w:rsidRPr="00B22596">
        <w:rPr>
          <w:rFonts w:ascii="Times New Roman" w:hAnsi="Times New Roman" w:cs="Times New Roman"/>
          <w:spacing w:val="-1"/>
          <w:szCs w:val="24"/>
        </w:rPr>
        <w:t xml:space="preserve"> </w:t>
      </w:r>
      <w:r w:rsidR="00771BCF" w:rsidRPr="00B22596">
        <w:rPr>
          <w:rFonts w:ascii="Times New Roman" w:hAnsi="Times New Roman" w:cs="Times New Roman"/>
          <w:szCs w:val="24"/>
        </w:rPr>
        <w:t>dati</w:t>
      </w:r>
      <w:r w:rsidR="00771BCF" w:rsidRPr="00B22596">
        <w:rPr>
          <w:rFonts w:ascii="Times New Roman" w:hAnsi="Times New Roman" w:cs="Times New Roman"/>
          <w:spacing w:val="-1"/>
          <w:szCs w:val="24"/>
        </w:rPr>
        <w:t xml:space="preserve"> </w:t>
      </w:r>
      <w:r w:rsidR="00771BCF" w:rsidRPr="00B22596">
        <w:rPr>
          <w:rFonts w:ascii="Times New Roman" w:hAnsi="Times New Roman" w:cs="Times New Roman"/>
          <w:szCs w:val="24"/>
        </w:rPr>
        <w:t>identificativi</w:t>
      </w:r>
      <w:r w:rsidR="00771BCF" w:rsidRPr="00B22596">
        <w:rPr>
          <w:rFonts w:ascii="Times New Roman" w:hAnsi="Times New Roman" w:cs="Times New Roman"/>
          <w:spacing w:val="-1"/>
          <w:szCs w:val="24"/>
        </w:rPr>
        <w:t xml:space="preserve"> </w:t>
      </w:r>
      <w:r w:rsidR="00771BCF" w:rsidRPr="00B22596">
        <w:rPr>
          <w:rFonts w:ascii="Times New Roman" w:hAnsi="Times New Roman" w:cs="Times New Roman"/>
          <w:szCs w:val="24"/>
        </w:rPr>
        <w:t>(nome, cognome, data e</w:t>
      </w:r>
      <w:r w:rsidR="00771BCF" w:rsidRPr="00B22596">
        <w:rPr>
          <w:rFonts w:ascii="Times New Roman" w:hAnsi="Times New Roman" w:cs="Times New Roman"/>
          <w:spacing w:val="-1"/>
          <w:szCs w:val="24"/>
        </w:rPr>
        <w:t xml:space="preserve"> </w:t>
      </w:r>
      <w:r w:rsidR="00771BCF" w:rsidRPr="00B22596">
        <w:rPr>
          <w:rFonts w:ascii="Times New Roman" w:hAnsi="Times New Roman" w:cs="Times New Roman"/>
          <w:szCs w:val="24"/>
        </w:rPr>
        <w:t>luogo di</w:t>
      </w:r>
      <w:r w:rsidR="00771BCF" w:rsidRPr="00B22596">
        <w:rPr>
          <w:rFonts w:ascii="Times New Roman" w:hAnsi="Times New Roman" w:cs="Times New Roman"/>
          <w:spacing w:val="-1"/>
          <w:szCs w:val="24"/>
        </w:rPr>
        <w:t xml:space="preserve"> </w:t>
      </w:r>
      <w:r w:rsidR="00771BCF" w:rsidRPr="00B22596">
        <w:rPr>
          <w:rFonts w:ascii="Times New Roman" w:hAnsi="Times New Roman" w:cs="Times New Roman"/>
          <w:szCs w:val="24"/>
        </w:rPr>
        <w:t>nascita, codice</w:t>
      </w:r>
      <w:r w:rsidR="00771BCF" w:rsidRPr="00B22596">
        <w:rPr>
          <w:rFonts w:ascii="Times New Roman" w:hAnsi="Times New Roman" w:cs="Times New Roman"/>
          <w:spacing w:val="-1"/>
          <w:szCs w:val="24"/>
        </w:rPr>
        <w:t xml:space="preserve"> </w:t>
      </w:r>
      <w:r w:rsidR="00771BCF" w:rsidRPr="00B22596">
        <w:rPr>
          <w:rFonts w:ascii="Times New Roman" w:hAnsi="Times New Roman" w:cs="Times New Roman"/>
          <w:szCs w:val="24"/>
        </w:rPr>
        <w:t>fiscale, comune</w:t>
      </w:r>
      <w:r w:rsidR="00771BCF" w:rsidRPr="00B22596">
        <w:rPr>
          <w:rFonts w:ascii="Times New Roman" w:hAnsi="Times New Roman" w:cs="Times New Roman"/>
          <w:spacing w:val="-1"/>
          <w:szCs w:val="24"/>
        </w:rPr>
        <w:t xml:space="preserve"> </w:t>
      </w:r>
      <w:r w:rsidR="00771BCF" w:rsidRPr="00B22596">
        <w:rPr>
          <w:rFonts w:ascii="Times New Roman" w:hAnsi="Times New Roman" w:cs="Times New Roman"/>
          <w:szCs w:val="24"/>
        </w:rPr>
        <w:t>di</w:t>
      </w:r>
      <w:r w:rsidR="00771BCF" w:rsidRPr="00B22596">
        <w:rPr>
          <w:rFonts w:ascii="Times New Roman" w:hAnsi="Times New Roman" w:cs="Times New Roman"/>
          <w:spacing w:val="-1"/>
          <w:szCs w:val="24"/>
        </w:rPr>
        <w:t xml:space="preserve"> </w:t>
      </w:r>
      <w:r w:rsidR="00771BCF" w:rsidRPr="00B22596">
        <w:rPr>
          <w:rFonts w:ascii="Times New Roman" w:hAnsi="Times New Roman" w:cs="Times New Roman"/>
          <w:szCs w:val="24"/>
        </w:rPr>
        <w:t>residenza, qualifica etc.) dei soggetti di cui all’art. 94, comma 3</w:t>
      </w:r>
      <w:r>
        <w:rPr>
          <w:rFonts w:ascii="Times New Roman" w:hAnsi="Times New Roman" w:cs="Times New Roman"/>
          <w:szCs w:val="24"/>
        </w:rPr>
        <w:t>,</w:t>
      </w:r>
      <w:r w:rsidR="00771BCF" w:rsidRPr="00B22596">
        <w:rPr>
          <w:rFonts w:ascii="Times New Roman" w:hAnsi="Times New Roman" w:cs="Times New Roman"/>
          <w:szCs w:val="24"/>
        </w:rPr>
        <w:t xml:space="preserve"> del Codice:</w:t>
      </w:r>
    </w:p>
    <w:p w14:paraId="52E4EDBF" w14:textId="77777777" w:rsidR="009B4458" w:rsidRPr="00B22596" w:rsidRDefault="009B4458" w:rsidP="00B22596">
      <w:pPr>
        <w:pStyle w:val="Corpotesto"/>
        <w:spacing w:before="3"/>
        <w:ind w:right="-88"/>
        <w:rPr>
          <w:rFonts w:ascii="Times New Roman" w:hAnsi="Times New Roman" w:cs="Times New Roman"/>
          <w:sz w:val="7"/>
          <w:szCs w:val="22"/>
        </w:rPr>
      </w:pPr>
    </w:p>
    <w:tbl>
      <w:tblPr>
        <w:tblStyle w:val="TableNormal"/>
        <w:tblW w:w="0" w:type="auto"/>
        <w:tblInd w:w="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2"/>
        <w:gridCol w:w="1286"/>
        <w:gridCol w:w="1298"/>
        <w:gridCol w:w="1288"/>
        <w:gridCol w:w="1293"/>
        <w:gridCol w:w="1754"/>
        <w:gridCol w:w="1317"/>
      </w:tblGrid>
      <w:tr w:rsidR="009B4458" w:rsidRPr="00B22596" w14:paraId="04D7D5B5" w14:textId="77777777">
        <w:trPr>
          <w:trHeight w:val="681"/>
        </w:trPr>
        <w:tc>
          <w:tcPr>
            <w:tcW w:w="1332" w:type="dxa"/>
          </w:tcPr>
          <w:p w14:paraId="3381A003" w14:textId="77777777" w:rsidR="009B4458" w:rsidRPr="00B22596" w:rsidRDefault="00771BCF" w:rsidP="00B22596">
            <w:pPr>
              <w:pStyle w:val="TableParagraph"/>
              <w:spacing w:before="61"/>
              <w:ind w:left="110" w:right="-88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2596">
              <w:rPr>
                <w:rFonts w:ascii="Times New Roman" w:hAnsi="Times New Roman" w:cs="Times New Roman"/>
                <w:spacing w:val="-2"/>
                <w:sz w:val="18"/>
                <w:szCs w:val="20"/>
              </w:rPr>
              <w:t>Cognome</w:t>
            </w:r>
          </w:p>
        </w:tc>
        <w:tc>
          <w:tcPr>
            <w:tcW w:w="1286" w:type="dxa"/>
          </w:tcPr>
          <w:p w14:paraId="0EE474F3" w14:textId="77777777" w:rsidR="009B4458" w:rsidRPr="00B22596" w:rsidRDefault="00771BCF" w:rsidP="00B22596">
            <w:pPr>
              <w:pStyle w:val="TableParagraph"/>
              <w:spacing w:before="61"/>
              <w:ind w:left="107" w:right="-88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2596">
              <w:rPr>
                <w:rFonts w:ascii="Times New Roman" w:hAnsi="Times New Roman" w:cs="Times New Roman"/>
                <w:spacing w:val="-4"/>
                <w:sz w:val="18"/>
                <w:szCs w:val="20"/>
              </w:rPr>
              <w:t>Nome</w:t>
            </w:r>
          </w:p>
        </w:tc>
        <w:tc>
          <w:tcPr>
            <w:tcW w:w="1298" w:type="dxa"/>
          </w:tcPr>
          <w:p w14:paraId="2E9A0C0B" w14:textId="77FF40A8" w:rsidR="009B4458" w:rsidRPr="00B22596" w:rsidRDefault="00771BCF" w:rsidP="00B22596">
            <w:pPr>
              <w:pStyle w:val="TableParagraph"/>
              <w:tabs>
                <w:tab w:val="left" w:pos="1044"/>
              </w:tabs>
              <w:spacing w:before="61"/>
              <w:ind w:left="110" w:right="-88"/>
              <w:rPr>
                <w:rFonts w:ascii="Times New Roman" w:hAnsi="Times New Roman" w:cs="Times New Roman"/>
                <w:sz w:val="18"/>
                <w:szCs w:val="20"/>
              </w:rPr>
            </w:pPr>
            <w:r w:rsidRPr="00B22596">
              <w:rPr>
                <w:rFonts w:ascii="Times New Roman" w:hAnsi="Times New Roman" w:cs="Times New Roman"/>
                <w:spacing w:val="-4"/>
                <w:sz w:val="18"/>
                <w:szCs w:val="20"/>
              </w:rPr>
              <w:t>Data</w:t>
            </w:r>
            <w:r w:rsidR="00B22596" w:rsidRPr="00B22596">
              <w:rPr>
                <w:rFonts w:ascii="Times New Roman" w:hAnsi="Times New Roman" w:cs="Times New Roman"/>
                <w:spacing w:val="-4"/>
                <w:sz w:val="18"/>
                <w:szCs w:val="20"/>
              </w:rPr>
              <w:t xml:space="preserve"> </w:t>
            </w:r>
            <w:r w:rsidRPr="00B22596">
              <w:rPr>
                <w:rFonts w:ascii="Times New Roman" w:hAnsi="Times New Roman" w:cs="Times New Roman"/>
                <w:spacing w:val="-5"/>
                <w:sz w:val="18"/>
                <w:szCs w:val="20"/>
              </w:rPr>
              <w:t>di</w:t>
            </w:r>
            <w:r w:rsidR="00B22596" w:rsidRPr="00B22596">
              <w:rPr>
                <w:rFonts w:ascii="Times New Roman" w:hAnsi="Times New Roman" w:cs="Times New Roman"/>
                <w:spacing w:val="-5"/>
                <w:sz w:val="18"/>
                <w:szCs w:val="20"/>
              </w:rPr>
              <w:t xml:space="preserve"> </w:t>
            </w:r>
            <w:r w:rsidRPr="00B22596">
              <w:rPr>
                <w:rFonts w:ascii="Times New Roman" w:hAnsi="Times New Roman" w:cs="Times New Roman"/>
                <w:spacing w:val="-2"/>
                <w:sz w:val="18"/>
                <w:szCs w:val="20"/>
              </w:rPr>
              <w:t>nascita</w:t>
            </w:r>
          </w:p>
        </w:tc>
        <w:tc>
          <w:tcPr>
            <w:tcW w:w="1288" w:type="dxa"/>
          </w:tcPr>
          <w:p w14:paraId="66CCD1F1" w14:textId="77777777" w:rsidR="009B4458" w:rsidRPr="00B22596" w:rsidRDefault="00771BCF" w:rsidP="00B22596">
            <w:pPr>
              <w:pStyle w:val="TableParagraph"/>
              <w:spacing w:before="61"/>
              <w:ind w:left="110" w:right="-88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2596">
              <w:rPr>
                <w:rFonts w:ascii="Times New Roman" w:hAnsi="Times New Roman" w:cs="Times New Roman"/>
                <w:spacing w:val="-2"/>
                <w:sz w:val="18"/>
                <w:szCs w:val="20"/>
              </w:rPr>
              <w:t>Luogo</w:t>
            </w:r>
          </w:p>
        </w:tc>
        <w:tc>
          <w:tcPr>
            <w:tcW w:w="1293" w:type="dxa"/>
          </w:tcPr>
          <w:p w14:paraId="5A9F037C" w14:textId="77777777" w:rsidR="009B4458" w:rsidRPr="00B22596" w:rsidRDefault="00771BCF" w:rsidP="00B22596">
            <w:pPr>
              <w:pStyle w:val="TableParagraph"/>
              <w:spacing w:before="61" w:line="276" w:lineRule="auto"/>
              <w:ind w:left="109" w:right="-88" w:hanging="1"/>
              <w:rPr>
                <w:rFonts w:ascii="Times New Roman" w:hAnsi="Times New Roman" w:cs="Times New Roman"/>
                <w:sz w:val="18"/>
                <w:szCs w:val="20"/>
              </w:rPr>
            </w:pPr>
            <w:r w:rsidRPr="00B22596">
              <w:rPr>
                <w:rFonts w:ascii="Times New Roman" w:hAnsi="Times New Roman" w:cs="Times New Roman"/>
                <w:spacing w:val="-2"/>
                <w:sz w:val="18"/>
                <w:szCs w:val="20"/>
              </w:rPr>
              <w:t>Codice fiscale</w:t>
            </w:r>
          </w:p>
        </w:tc>
        <w:tc>
          <w:tcPr>
            <w:tcW w:w="1754" w:type="dxa"/>
          </w:tcPr>
          <w:p w14:paraId="21558C55" w14:textId="2301B491" w:rsidR="009B4458" w:rsidRPr="00B22596" w:rsidRDefault="00771BCF" w:rsidP="00B22596">
            <w:pPr>
              <w:pStyle w:val="TableParagraph"/>
              <w:tabs>
                <w:tab w:val="left" w:pos="1497"/>
              </w:tabs>
              <w:spacing w:before="61" w:line="276" w:lineRule="auto"/>
              <w:ind w:left="112" w:right="-88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2596">
              <w:rPr>
                <w:rFonts w:ascii="Times New Roman" w:hAnsi="Times New Roman" w:cs="Times New Roman"/>
                <w:spacing w:val="-2"/>
                <w:sz w:val="18"/>
                <w:szCs w:val="20"/>
              </w:rPr>
              <w:t>Comune</w:t>
            </w:r>
            <w:r w:rsidR="00B22596">
              <w:rPr>
                <w:rFonts w:ascii="Times New Roman" w:hAnsi="Times New Roman" w:cs="Times New Roman"/>
                <w:spacing w:val="-2"/>
                <w:sz w:val="18"/>
                <w:szCs w:val="20"/>
              </w:rPr>
              <w:t xml:space="preserve"> </w:t>
            </w:r>
            <w:r w:rsidRPr="00B22596">
              <w:rPr>
                <w:rFonts w:ascii="Times New Roman" w:hAnsi="Times New Roman" w:cs="Times New Roman"/>
                <w:spacing w:val="-6"/>
                <w:sz w:val="18"/>
                <w:szCs w:val="20"/>
              </w:rPr>
              <w:t>di</w:t>
            </w:r>
            <w:r w:rsidR="00B22596">
              <w:rPr>
                <w:rFonts w:ascii="Times New Roman" w:hAnsi="Times New Roman" w:cs="Times New Roman"/>
                <w:spacing w:val="-6"/>
                <w:sz w:val="18"/>
                <w:szCs w:val="20"/>
              </w:rPr>
              <w:t xml:space="preserve"> </w:t>
            </w:r>
            <w:r w:rsidRPr="00B22596">
              <w:rPr>
                <w:rFonts w:ascii="Times New Roman" w:hAnsi="Times New Roman" w:cs="Times New Roman"/>
                <w:spacing w:val="-2"/>
                <w:sz w:val="18"/>
                <w:szCs w:val="20"/>
              </w:rPr>
              <w:t>residenza/indirizzo</w:t>
            </w:r>
          </w:p>
        </w:tc>
        <w:tc>
          <w:tcPr>
            <w:tcW w:w="1317" w:type="dxa"/>
          </w:tcPr>
          <w:p w14:paraId="69F55C03" w14:textId="21982080" w:rsidR="009B4458" w:rsidRPr="00B22596" w:rsidRDefault="00B22596" w:rsidP="00B22596">
            <w:pPr>
              <w:pStyle w:val="TableParagraph"/>
              <w:spacing w:before="61"/>
              <w:ind w:left="110" w:right="-88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2596">
              <w:rPr>
                <w:rFonts w:ascii="Times New Roman" w:hAnsi="Times New Roman" w:cs="Times New Roman"/>
                <w:spacing w:val="-2"/>
                <w:sz w:val="18"/>
                <w:szCs w:val="20"/>
              </w:rPr>
              <w:t>Qualifica</w:t>
            </w:r>
          </w:p>
        </w:tc>
      </w:tr>
      <w:tr w:rsidR="009B4458" w:rsidRPr="00B22596" w14:paraId="2927A46B" w14:textId="77777777">
        <w:trPr>
          <w:trHeight w:val="400"/>
        </w:trPr>
        <w:tc>
          <w:tcPr>
            <w:tcW w:w="1332" w:type="dxa"/>
          </w:tcPr>
          <w:p w14:paraId="672E2278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6" w:type="dxa"/>
          </w:tcPr>
          <w:p w14:paraId="6FED4BC1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98" w:type="dxa"/>
          </w:tcPr>
          <w:p w14:paraId="7D80161C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8" w:type="dxa"/>
          </w:tcPr>
          <w:p w14:paraId="35DD18B3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93" w:type="dxa"/>
          </w:tcPr>
          <w:p w14:paraId="7E094D7C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54" w:type="dxa"/>
          </w:tcPr>
          <w:p w14:paraId="45EE92AC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7" w:type="dxa"/>
          </w:tcPr>
          <w:p w14:paraId="6C7D9770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B4458" w:rsidRPr="00B22596" w14:paraId="29FB5F0F" w14:textId="77777777">
        <w:trPr>
          <w:trHeight w:val="402"/>
        </w:trPr>
        <w:tc>
          <w:tcPr>
            <w:tcW w:w="1332" w:type="dxa"/>
          </w:tcPr>
          <w:p w14:paraId="70DB52BE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6" w:type="dxa"/>
          </w:tcPr>
          <w:p w14:paraId="290233DE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98" w:type="dxa"/>
          </w:tcPr>
          <w:p w14:paraId="548C9467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8" w:type="dxa"/>
          </w:tcPr>
          <w:p w14:paraId="30261B92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93" w:type="dxa"/>
          </w:tcPr>
          <w:p w14:paraId="40FC75F3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54" w:type="dxa"/>
          </w:tcPr>
          <w:p w14:paraId="3045B0D0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7" w:type="dxa"/>
          </w:tcPr>
          <w:p w14:paraId="7C9CE49D" w14:textId="77777777" w:rsidR="009B4458" w:rsidRPr="00B22596" w:rsidRDefault="009B4458" w:rsidP="00B22596">
            <w:pPr>
              <w:pStyle w:val="TableParagraph"/>
              <w:ind w:right="-88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B7A9E63" w14:textId="77777777" w:rsidR="009B4458" w:rsidRPr="00B22596" w:rsidRDefault="009B4458" w:rsidP="00B22596">
      <w:pPr>
        <w:pStyle w:val="Corpotesto"/>
        <w:ind w:right="-88"/>
        <w:rPr>
          <w:rFonts w:ascii="Times New Roman" w:hAnsi="Times New Roman" w:cs="Times New Roman"/>
          <w:sz w:val="22"/>
          <w:szCs w:val="22"/>
        </w:rPr>
      </w:pPr>
    </w:p>
    <w:p w14:paraId="1A1B10F0" w14:textId="77777777" w:rsidR="009B4458" w:rsidRPr="00964F17" w:rsidRDefault="00771BCF" w:rsidP="00964F17">
      <w:pPr>
        <w:pStyle w:val="Corpotesto"/>
        <w:spacing w:before="160"/>
        <w:ind w:left="709" w:right="-8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64F17">
        <w:rPr>
          <w:rFonts w:ascii="Times New Roman" w:hAnsi="Times New Roman" w:cs="Times New Roman"/>
          <w:b/>
          <w:bCs/>
          <w:spacing w:val="-2"/>
          <w:sz w:val="22"/>
          <w:szCs w:val="22"/>
        </w:rPr>
        <w:t>ovvero</w:t>
      </w:r>
    </w:p>
    <w:p w14:paraId="1B6579EB" w14:textId="663FD2EF" w:rsidR="009B4458" w:rsidRPr="00B22596" w:rsidRDefault="00771BCF" w:rsidP="00B22596">
      <w:pPr>
        <w:pStyle w:val="Corpotesto"/>
        <w:tabs>
          <w:tab w:val="left" w:leader="dot" w:pos="4729"/>
        </w:tabs>
        <w:spacing w:before="96" w:line="276" w:lineRule="auto"/>
        <w:ind w:left="676" w:right="-88"/>
        <w:jc w:val="both"/>
        <w:rPr>
          <w:rFonts w:ascii="Times New Roman" w:hAnsi="Times New Roman" w:cs="Times New Roman"/>
          <w:sz w:val="22"/>
          <w:szCs w:val="22"/>
        </w:rPr>
      </w:pPr>
      <w:r w:rsidRPr="00B22596">
        <w:rPr>
          <w:rFonts w:ascii="Times New Roman" w:hAnsi="Times New Roman" w:cs="Times New Roman"/>
          <w:b/>
          <w:sz w:val="22"/>
          <w:szCs w:val="22"/>
        </w:rPr>
        <w:t>indica</w:t>
      </w:r>
      <w:r w:rsidRPr="00B2259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la</w:t>
      </w:r>
      <w:r w:rsidRPr="00B22596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banca</w:t>
      </w:r>
      <w:r w:rsidRPr="00B22596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dati</w:t>
      </w:r>
      <w:r w:rsidRPr="00B2259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ufficiale</w:t>
      </w:r>
      <w:r w:rsidRPr="00B2259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o</w:t>
      </w:r>
      <w:r w:rsidRPr="00B22596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il</w:t>
      </w:r>
      <w:r w:rsidRPr="00B2259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pubblico</w:t>
      </w:r>
      <w:r w:rsidRPr="00B22596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registro</w:t>
      </w:r>
      <w:r w:rsidRPr="00B22596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da</w:t>
      </w:r>
      <w:r w:rsidRPr="00B22596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cui</w:t>
      </w:r>
      <w:r w:rsidRPr="00B2259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i</w:t>
      </w:r>
      <w:r w:rsidRPr="00B2259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medesimi</w:t>
      </w:r>
      <w:r w:rsidRPr="00B2259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possono</w:t>
      </w:r>
      <w:r w:rsidRPr="00B2259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essere</w:t>
      </w:r>
      <w:r w:rsidRPr="00B22596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ricavati</w:t>
      </w:r>
      <w:r w:rsidRPr="00B2259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in</w:t>
      </w:r>
      <w:r w:rsidRPr="00B22596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modo</w:t>
      </w:r>
      <w:r w:rsidRPr="00B22596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aggiornato</w:t>
      </w:r>
      <w:r w:rsidRPr="00B22596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alla data</w:t>
      </w:r>
      <w:r w:rsidRPr="00B22596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di</w:t>
      </w:r>
      <w:r w:rsidRPr="00B22596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presentazione</w:t>
      </w:r>
      <w:r w:rsidRPr="00B22596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dell’offerta</w:t>
      </w:r>
      <w:r w:rsidRPr="00B22596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(indicare</w:t>
      </w:r>
      <w:r w:rsidRPr="00B22596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i</w:t>
      </w:r>
      <w:r w:rsidRPr="00B22596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dati</w:t>
      </w:r>
      <w:r w:rsidRPr="00B22596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della</w:t>
      </w:r>
      <w:r w:rsidRPr="00B22596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banca</w:t>
      </w:r>
      <w:r w:rsidRPr="00B22596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B22596">
        <w:rPr>
          <w:rFonts w:ascii="Times New Roman" w:hAnsi="Times New Roman" w:cs="Times New Roman"/>
          <w:sz w:val="22"/>
          <w:szCs w:val="22"/>
        </w:rPr>
        <w:t>dati</w:t>
      </w:r>
      <w:r w:rsidR="00B22596">
        <w:rPr>
          <w:rFonts w:ascii="Times New Roman" w:hAnsi="Times New Roman" w:cs="Times New Roman"/>
          <w:sz w:val="22"/>
          <w:szCs w:val="22"/>
        </w:rPr>
        <w:t>/</w:t>
      </w:r>
      <w:r w:rsidRPr="00B22596">
        <w:rPr>
          <w:rFonts w:ascii="Times New Roman" w:hAnsi="Times New Roman" w:cs="Times New Roman"/>
          <w:sz w:val="22"/>
          <w:szCs w:val="22"/>
        </w:rPr>
        <w:t xml:space="preserve">pubblico </w:t>
      </w:r>
      <w:r w:rsidRPr="00B22596">
        <w:rPr>
          <w:rFonts w:ascii="Times New Roman" w:hAnsi="Times New Roman" w:cs="Times New Roman"/>
          <w:spacing w:val="-2"/>
          <w:sz w:val="22"/>
          <w:szCs w:val="22"/>
        </w:rPr>
        <w:t>registro)</w:t>
      </w:r>
      <w:r w:rsidRPr="00B22596">
        <w:rPr>
          <w:rFonts w:ascii="Times New Roman" w:hAnsi="Times New Roman" w:cs="Times New Roman"/>
          <w:spacing w:val="-10"/>
          <w:sz w:val="22"/>
          <w:szCs w:val="22"/>
        </w:rPr>
        <w:t>;</w:t>
      </w:r>
    </w:p>
    <w:p w14:paraId="1F02DEBA" w14:textId="77777777" w:rsidR="009B4458" w:rsidRPr="00B22596" w:rsidRDefault="009B4458" w:rsidP="00B22596">
      <w:pPr>
        <w:pStyle w:val="Corpotesto"/>
        <w:spacing w:before="6"/>
        <w:ind w:right="-88"/>
        <w:rPr>
          <w:rFonts w:ascii="Times New Roman" w:hAnsi="Times New Roman" w:cs="Times New Roman"/>
          <w:sz w:val="32"/>
          <w:szCs w:val="22"/>
        </w:rPr>
      </w:pPr>
    </w:p>
    <w:p w14:paraId="4C273B71" w14:textId="47D234BE" w:rsidR="009B4458" w:rsidRPr="00876A45" w:rsidRDefault="004D6677" w:rsidP="00964F17">
      <w:pPr>
        <w:pStyle w:val="Paragrafoelenco"/>
        <w:numPr>
          <w:ilvl w:val="0"/>
          <w:numId w:val="2"/>
        </w:numPr>
        <w:tabs>
          <w:tab w:val="left" w:pos="753"/>
        </w:tabs>
        <w:spacing w:line="273" w:lineRule="auto"/>
        <w:ind w:left="752" w:right="-88" w:hanging="360"/>
        <w:jc w:val="both"/>
        <w:rPr>
          <w:rFonts w:ascii="Times New Roman" w:hAnsi="Times New Roman" w:cs="Times New Roman"/>
          <w:szCs w:val="24"/>
        </w:rPr>
      </w:pPr>
      <w:r w:rsidRPr="00876A45">
        <w:rPr>
          <w:rFonts w:ascii="Times New Roman" w:hAnsi="Times New Roman" w:cs="Times New Roman"/>
          <w:b/>
          <w:szCs w:val="24"/>
        </w:rPr>
        <w:t>DICHIARA</w:t>
      </w:r>
      <w:r w:rsidRPr="00876A45">
        <w:rPr>
          <w:rFonts w:ascii="Times New Roman" w:hAnsi="Times New Roman" w:cs="Times New Roman"/>
          <w:spacing w:val="-5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di</w:t>
      </w:r>
      <w:r w:rsidR="00771BCF" w:rsidRPr="00876A45">
        <w:rPr>
          <w:rFonts w:ascii="Times New Roman" w:hAnsi="Times New Roman" w:cs="Times New Roman"/>
          <w:spacing w:val="-6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non</w:t>
      </w:r>
      <w:r w:rsidR="00771BCF" w:rsidRPr="00876A45">
        <w:rPr>
          <w:rFonts w:ascii="Times New Roman" w:hAnsi="Times New Roman" w:cs="Times New Roman"/>
          <w:spacing w:val="-7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partecipare</w:t>
      </w:r>
      <w:r w:rsidR="00771BCF" w:rsidRPr="00876A45">
        <w:rPr>
          <w:rFonts w:ascii="Times New Roman" w:hAnsi="Times New Roman" w:cs="Times New Roman"/>
          <w:spacing w:val="-6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alla</w:t>
      </w:r>
      <w:r w:rsidR="00771BCF" w:rsidRPr="00876A45">
        <w:rPr>
          <w:rFonts w:ascii="Times New Roman" w:hAnsi="Times New Roman" w:cs="Times New Roman"/>
          <w:spacing w:val="-5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medesima</w:t>
      </w:r>
      <w:r w:rsidR="00771BCF" w:rsidRPr="00876A45">
        <w:rPr>
          <w:rFonts w:ascii="Times New Roman" w:hAnsi="Times New Roman" w:cs="Times New Roman"/>
          <w:spacing w:val="-5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gara</w:t>
      </w:r>
      <w:r w:rsidR="00771BCF" w:rsidRPr="00876A45">
        <w:rPr>
          <w:rFonts w:ascii="Times New Roman" w:hAnsi="Times New Roman" w:cs="Times New Roman"/>
          <w:spacing w:val="-5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contemporaneamente</w:t>
      </w:r>
      <w:r w:rsidR="00771BCF" w:rsidRPr="00876A45">
        <w:rPr>
          <w:rFonts w:ascii="Times New Roman" w:hAnsi="Times New Roman" w:cs="Times New Roman"/>
          <w:spacing w:val="-6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in</w:t>
      </w:r>
      <w:r w:rsidR="00771BCF" w:rsidRPr="00876A45">
        <w:rPr>
          <w:rFonts w:ascii="Times New Roman" w:hAnsi="Times New Roman" w:cs="Times New Roman"/>
          <w:spacing w:val="-4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forme</w:t>
      </w:r>
      <w:r w:rsidR="00771BCF" w:rsidRPr="00876A45">
        <w:rPr>
          <w:rFonts w:ascii="Times New Roman" w:hAnsi="Times New Roman" w:cs="Times New Roman"/>
          <w:spacing w:val="-6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diverse</w:t>
      </w:r>
      <w:r w:rsidR="00771BCF" w:rsidRPr="00876A45">
        <w:rPr>
          <w:rFonts w:ascii="Times New Roman" w:hAnsi="Times New Roman" w:cs="Times New Roman"/>
          <w:spacing w:val="-6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(individuale</w:t>
      </w:r>
      <w:r w:rsidR="00771BCF" w:rsidRPr="00876A45">
        <w:rPr>
          <w:rFonts w:ascii="Times New Roman" w:hAnsi="Times New Roman" w:cs="Times New Roman"/>
          <w:spacing w:val="-6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e</w:t>
      </w:r>
      <w:r w:rsidR="00771BCF" w:rsidRPr="00876A45">
        <w:rPr>
          <w:rFonts w:ascii="Times New Roman" w:hAnsi="Times New Roman" w:cs="Times New Roman"/>
          <w:spacing w:val="-6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associata;</w:t>
      </w:r>
      <w:r w:rsidR="00771BCF" w:rsidRPr="00876A45">
        <w:rPr>
          <w:rFonts w:ascii="Times New Roman" w:hAnsi="Times New Roman" w:cs="Times New Roman"/>
          <w:spacing w:val="-6"/>
          <w:szCs w:val="24"/>
        </w:rPr>
        <w:t xml:space="preserve"> </w:t>
      </w:r>
      <w:r w:rsidR="00771BCF" w:rsidRPr="00876A45">
        <w:rPr>
          <w:rFonts w:ascii="Times New Roman" w:hAnsi="Times New Roman" w:cs="Times New Roman"/>
          <w:szCs w:val="24"/>
        </w:rPr>
        <w:t>in più forme associate; in forma singola e quale consorziato esecutore di un consorzio</w:t>
      </w:r>
      <w:r w:rsidR="00876A45" w:rsidRPr="00876A45">
        <w:rPr>
          <w:rFonts w:ascii="Times New Roman" w:hAnsi="Times New Roman" w:cs="Times New Roman"/>
          <w:szCs w:val="24"/>
        </w:rPr>
        <w:t>.</w:t>
      </w:r>
      <w:r w:rsidR="00771BCF" w:rsidRPr="00876A45">
        <w:rPr>
          <w:rFonts w:ascii="Times New Roman" w:hAnsi="Times New Roman" w:cs="Times New Roman"/>
          <w:szCs w:val="24"/>
        </w:rPr>
        <w:t xml:space="preserve"> Se l’operatore economico dichiara di partecipare in più di una forma, allega la documentazione che dimostra che la circostanza non ha influito sulla gara, né è idonea a incidere sulla capacità di rispettare gli obblighi contrattuali</w:t>
      </w:r>
    </w:p>
    <w:p w14:paraId="18204EE5" w14:textId="77777777" w:rsidR="009B4458" w:rsidRPr="00B22596" w:rsidRDefault="009B4458" w:rsidP="00964F17">
      <w:pPr>
        <w:pStyle w:val="Corpotesto"/>
        <w:ind w:right="-88"/>
        <w:jc w:val="both"/>
        <w:rPr>
          <w:rFonts w:ascii="Times New Roman" w:hAnsi="Times New Roman" w:cs="Times New Roman"/>
          <w:sz w:val="22"/>
          <w:szCs w:val="22"/>
        </w:rPr>
      </w:pPr>
    </w:p>
    <w:p w14:paraId="728421B8" w14:textId="15D310C0" w:rsidR="009B4458" w:rsidRPr="00964F17" w:rsidRDefault="00771BCF" w:rsidP="00964F17">
      <w:pPr>
        <w:pStyle w:val="Titolo1"/>
        <w:jc w:val="both"/>
        <w:rPr>
          <w:rFonts w:ascii="Times New Roman" w:hAnsi="Times New Roman" w:cs="Times New Roman"/>
        </w:rPr>
      </w:pPr>
      <w:r w:rsidRPr="00964F17">
        <w:rPr>
          <w:rFonts w:ascii="Times New Roman" w:hAnsi="Times New Roman" w:cs="Times New Roman"/>
          <w:spacing w:val="-4"/>
        </w:rPr>
        <w:t>DATA</w:t>
      </w:r>
      <w:r w:rsidR="00964F17">
        <w:rPr>
          <w:rFonts w:ascii="Times New Roman" w:hAnsi="Times New Roman" w:cs="Times New Roman"/>
          <w:spacing w:val="-4"/>
        </w:rPr>
        <w:t xml:space="preserve"> _________________</w:t>
      </w:r>
    </w:p>
    <w:p w14:paraId="520E84A8" w14:textId="77777777" w:rsidR="009B4458" w:rsidRDefault="009B4458">
      <w:pPr>
        <w:pStyle w:val="Corpotesto"/>
        <w:spacing w:before="9"/>
        <w:rPr>
          <w:sz w:val="31"/>
        </w:rPr>
      </w:pPr>
    </w:p>
    <w:p w14:paraId="120401C4" w14:textId="77777777" w:rsidR="009B4458" w:rsidRPr="00964F17" w:rsidRDefault="00771BCF" w:rsidP="00964F17">
      <w:pPr>
        <w:ind w:left="392"/>
        <w:jc w:val="right"/>
        <w:rPr>
          <w:rFonts w:ascii="Times New Roman" w:hAnsi="Times New Roman" w:cs="Times New Roman"/>
        </w:rPr>
      </w:pPr>
      <w:r w:rsidRPr="00964F17">
        <w:rPr>
          <w:rFonts w:ascii="Times New Roman" w:hAnsi="Times New Roman" w:cs="Times New Roman"/>
        </w:rPr>
        <w:t>sottoscrizione</w:t>
      </w:r>
      <w:r w:rsidRPr="00964F17">
        <w:rPr>
          <w:rFonts w:ascii="Times New Roman" w:hAnsi="Times New Roman" w:cs="Times New Roman"/>
          <w:spacing w:val="-10"/>
        </w:rPr>
        <w:t xml:space="preserve"> </w:t>
      </w:r>
      <w:r w:rsidRPr="00964F17">
        <w:rPr>
          <w:rFonts w:ascii="Times New Roman" w:hAnsi="Times New Roman" w:cs="Times New Roman"/>
          <w:spacing w:val="-2"/>
        </w:rPr>
        <w:t>digitale</w:t>
      </w:r>
      <w:r w:rsidRPr="00964F17">
        <w:rPr>
          <w:rFonts w:ascii="Times New Roman" w:hAnsi="Times New Roman" w:cs="Times New Roman"/>
          <w:spacing w:val="-2"/>
          <w:vertAlign w:val="superscript"/>
        </w:rPr>
        <w:t>2</w:t>
      </w:r>
    </w:p>
    <w:p w14:paraId="3EC482C9" w14:textId="77777777" w:rsidR="009B4458" w:rsidRDefault="009B4458">
      <w:pPr>
        <w:pStyle w:val="Corpotesto"/>
      </w:pPr>
    </w:p>
    <w:p w14:paraId="2ED0B7A0" w14:textId="77777777" w:rsidR="009B4458" w:rsidRDefault="009B4458">
      <w:pPr>
        <w:pStyle w:val="Corpotesto"/>
      </w:pPr>
    </w:p>
    <w:p w14:paraId="18214813" w14:textId="77777777" w:rsidR="009B4458" w:rsidRDefault="009B4458">
      <w:pPr>
        <w:pStyle w:val="Corpotesto"/>
      </w:pPr>
    </w:p>
    <w:p w14:paraId="4FD6B74D" w14:textId="77777777" w:rsidR="009B4458" w:rsidRDefault="009B4458">
      <w:pPr>
        <w:pStyle w:val="Corpotesto"/>
      </w:pPr>
    </w:p>
    <w:p w14:paraId="7B42D9DD" w14:textId="77777777" w:rsidR="009B4458" w:rsidRDefault="009B4458">
      <w:pPr>
        <w:pStyle w:val="Corpotesto"/>
      </w:pPr>
    </w:p>
    <w:p w14:paraId="4EACEBC5" w14:textId="77777777" w:rsidR="009B4458" w:rsidRDefault="009B4458">
      <w:pPr>
        <w:pStyle w:val="Corpotesto"/>
      </w:pPr>
    </w:p>
    <w:p w14:paraId="5ADDC167" w14:textId="77777777" w:rsidR="009B4458" w:rsidRDefault="009B4458">
      <w:pPr>
        <w:pStyle w:val="Corpotesto"/>
      </w:pPr>
    </w:p>
    <w:p w14:paraId="08516849" w14:textId="77777777" w:rsidR="009B4458" w:rsidRDefault="009B4458">
      <w:pPr>
        <w:pStyle w:val="Corpotesto"/>
      </w:pPr>
    </w:p>
    <w:p w14:paraId="361A6028" w14:textId="77777777" w:rsidR="009B4458" w:rsidRDefault="009B4458">
      <w:pPr>
        <w:pStyle w:val="Corpotesto"/>
      </w:pPr>
    </w:p>
    <w:p w14:paraId="3D752695" w14:textId="77777777" w:rsidR="009B4458" w:rsidRDefault="009B4458">
      <w:pPr>
        <w:pStyle w:val="Corpotesto"/>
      </w:pPr>
    </w:p>
    <w:p w14:paraId="37C37AE5" w14:textId="77777777" w:rsidR="009B4458" w:rsidRDefault="009B4458">
      <w:pPr>
        <w:pStyle w:val="Corpotesto"/>
      </w:pPr>
    </w:p>
    <w:p w14:paraId="614E7BC1" w14:textId="17856892" w:rsidR="009B4458" w:rsidRDefault="0013528B">
      <w:pPr>
        <w:pStyle w:val="Corpotesto"/>
        <w:spacing w:before="7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77AD847C" wp14:editId="477CBDAD">
                <wp:simplePos x="0" y="0"/>
                <wp:positionH relativeFrom="page">
                  <wp:posOffset>719455</wp:posOffset>
                </wp:positionH>
                <wp:positionV relativeFrom="paragraph">
                  <wp:posOffset>128905</wp:posOffset>
                </wp:positionV>
                <wp:extent cx="1828800" cy="6350"/>
                <wp:effectExtent l="0" t="0" r="0" b="0"/>
                <wp:wrapTopAndBottom/>
                <wp:docPr id="28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427D5" id="docshape30" o:spid="_x0000_s1026" style="position:absolute;margin-left:56.65pt;margin-top:10.15pt;width:2in;height:.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9/wZ/9wAAAAJAQAADwAAAGRycy9kb3ducmV2LnhtbExPQU7DMBC8&#10;I/EHa5G4UTtpQSXEqSgSRyRaONCbEy9J1HgdbLcNvJ7lVE6zszuamS1XkxvEEUPsPWnIZgoEUuNt&#10;T62G97fnmyWImAxZM3hCDd8YYVVdXpSmsP5EGzxuUyvYhGJhNHQpjYWUsenQmTjzIxLfPn1wJjEN&#10;rbTBnNjcDTJX6k460xMndGbEpw6b/fbgNKzvl+uv1wW9/GzqHe4+6v1tHpTW11fT4wOIhFM6i+Gv&#10;PleHijvV/kA2ioF5Np+zVEOuGFmwUBkPNS8YZVXK/x9UvwAAAP//AwBQSwECLQAUAAYACAAAACEA&#10;toM4kv4AAADhAQAAEwAAAAAAAAAAAAAAAAAAAAAAW0NvbnRlbnRfVHlwZXNdLnhtbFBLAQItABQA&#10;BgAIAAAAIQA4/SH/1gAAAJQBAAALAAAAAAAAAAAAAAAAAC8BAABfcmVscy8ucmVsc1BLAQItABQA&#10;BgAIAAAAIQDjFDoY5QEAALMDAAAOAAAAAAAAAAAAAAAAAC4CAABkcnMvZTJvRG9jLnhtbFBLAQIt&#10;ABQABgAIAAAAIQD3/Bn/3AAAAAkBAAAPAAAAAAAAAAAAAAAAAD8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1AEE8FC7" w14:textId="77777777" w:rsidR="009B4458" w:rsidRPr="00964F17" w:rsidRDefault="00771BCF">
      <w:pPr>
        <w:pStyle w:val="Corpotesto"/>
        <w:spacing w:before="90"/>
        <w:ind w:left="392" w:right="22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Per gli operatori economici con idoneità plurisoggettiva il presente modello potrà essere sottoscritto congiuntamente</w:t>
      </w:r>
      <w:r w:rsidRPr="00964F1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dai</w:t>
      </w:r>
      <w:r w:rsidRPr="00964F1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vari</w:t>
      </w:r>
      <w:r w:rsidRPr="00964F1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operatori</w:t>
      </w:r>
      <w:r w:rsidRPr="00964F1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economici</w:t>
      </w:r>
      <w:r w:rsidRPr="00964F1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tenuti</w:t>
      </w:r>
      <w:r w:rsidRPr="00964F1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a</w:t>
      </w:r>
      <w:r w:rsidRPr="00964F17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presentarlo,</w:t>
      </w:r>
      <w:r w:rsidRPr="00964F17">
        <w:rPr>
          <w:rFonts w:ascii="Times New Roman" w:hAnsi="Times New Roman" w:cs="Times New Roman"/>
          <w:spacing w:val="40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riportando</w:t>
      </w:r>
      <w:r w:rsidRPr="00964F17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in</w:t>
      </w:r>
      <w:r w:rsidRPr="00964F17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epigrafe</w:t>
      </w:r>
      <w:r w:rsidRPr="00964F1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i</w:t>
      </w:r>
      <w:r w:rsidRPr="00964F1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dati</w:t>
      </w:r>
      <w:r w:rsidRPr="00964F1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di</w:t>
      </w:r>
      <w:r w:rsidRPr="00964F1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tutti</w:t>
      </w:r>
      <w:r w:rsidRPr="00964F1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gli</w:t>
      </w:r>
      <w:r w:rsidRPr="00964F1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operatori</w:t>
      </w:r>
      <w:r w:rsidRPr="00964F1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ed i sottoscrittori, in alternativa è possibile che ciascun operatore economico rediga e sottoscriva separatamente il modello</w:t>
      </w:r>
      <w:r w:rsidRPr="00964F17">
        <w:rPr>
          <w:rFonts w:ascii="Times New Roman" w:hAnsi="Times New Roman" w:cs="Times New Roman"/>
          <w:spacing w:val="40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da allegare alla</w:t>
      </w:r>
      <w:r w:rsidRPr="00964F17">
        <w:rPr>
          <w:rFonts w:ascii="Times New Roman" w:hAnsi="Times New Roman" w:cs="Times New Roman"/>
          <w:spacing w:val="40"/>
          <w:sz w:val="16"/>
          <w:szCs w:val="16"/>
        </w:rPr>
        <w:t xml:space="preserve"> </w:t>
      </w:r>
      <w:r w:rsidRPr="00964F17">
        <w:rPr>
          <w:rFonts w:ascii="Times New Roman" w:hAnsi="Times New Roman" w:cs="Times New Roman"/>
          <w:sz w:val="16"/>
          <w:szCs w:val="16"/>
        </w:rPr>
        <w:t>documentazione amministrativa</w:t>
      </w:r>
    </w:p>
    <w:sectPr w:rsidR="009B4458" w:rsidRPr="00964F17" w:rsidSect="00964F17">
      <w:headerReference w:type="default" r:id="rId8"/>
      <w:footerReference w:type="default" r:id="rId9"/>
      <w:pgSz w:w="11900" w:h="16840"/>
      <w:pgMar w:top="851" w:right="900" w:bottom="1120" w:left="740" w:header="568" w:footer="9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04EFD" w14:textId="77777777" w:rsidR="00BE37F1" w:rsidRDefault="00771BCF">
      <w:r>
        <w:separator/>
      </w:r>
    </w:p>
  </w:endnote>
  <w:endnote w:type="continuationSeparator" w:id="0">
    <w:p w14:paraId="2A0A165E" w14:textId="77777777" w:rsidR="00BE37F1" w:rsidRDefault="0077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7A234" w14:textId="0511B173" w:rsidR="009B4458" w:rsidRDefault="0013528B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380480" behindDoc="1" locked="0" layoutInCell="1" allowOverlap="1" wp14:anchorId="6ED146B4" wp14:editId="29F70899">
              <wp:simplePos x="0" y="0"/>
              <wp:positionH relativeFrom="page">
                <wp:posOffset>3709670</wp:posOffset>
              </wp:positionH>
              <wp:positionV relativeFrom="page">
                <wp:posOffset>9957435</wp:posOffset>
              </wp:positionV>
              <wp:extent cx="152400" cy="152400"/>
              <wp:effectExtent l="0" t="0" r="0" b="0"/>
              <wp:wrapNone/>
              <wp:docPr id="2" name="docshape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71B10E" w14:textId="77777777" w:rsidR="009B4458" w:rsidRDefault="00771BCF">
                          <w:pPr>
                            <w:pStyle w:val="Corpotesto"/>
                            <w:spacing w:line="214" w:lineRule="exact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w w:val="99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w w:val="99"/>
                            </w:rPr>
                            <w:t>4</w:t>
                          </w:r>
                          <w:r>
                            <w:rPr>
                              <w:rFonts w:ascii="Times New Roman"/>
                              <w:w w:val="9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D146B4" id="_x0000_t202" coordsize="21600,21600" o:spt="202" path="m,l,21600r21600,l21600,xe">
              <v:stroke joinstyle="miter"/>
              <v:path gradientshapeok="t" o:connecttype="rect"/>
            </v:shapetype>
            <v:shape id="docshape28" o:spid="_x0000_s1026" type="#_x0000_t202" style="position:absolute;margin-left:292.1pt;margin-top:784.05pt;width:12pt;height:12pt;z-index:-1593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xjazwEAAJADAAAOAAAAZHJzL2Uyb0RvYy54bWysU9uO1DAMfUfiH6K8M+2MAKFqOqtlV4uQ&#10;lou08AFpmrYRbRzszLTD1+Ok7SywbyteIjd2js85dvdX09CLk0Gy4Eq53eRSGKehtq4t5fdvd6/e&#10;SUFBuVr14Ewpz4bk1eHli/3oC7ODDvraoGAQR8XoS9mF4IssI92ZQdEGvHGcbAAHFfgT26xGNTL6&#10;0Ge7PH+bjYC1R9CGiG9v56Q8JPymMTp8aRoyQfSlZG4hnZjOKp7ZYa+KFpXvrF5oqGewGJR13PQC&#10;dauCEke0T6AGqxEImrDRMGTQNFabpIHVbPN/1Dx0ypukhc0hf7GJ/h+s/nx68F9RhOk9TDzAJIL8&#10;PegfJBzcdMq15hoRxs6omhtvo2XZ6KlYnkarqaAIUo2foOYhq2OABDQ1OERXWKdgdB7A+WK6mYLQ&#10;seWb3eucM5pTSxw7qGJ97JHCBwODiEEpkWeawNXpnsJcupbEXg7ubN+nufburwvGjDeJfOQ7Mw9T&#10;NXF1FFFBfWYZCPOa8Fpz0AH+kmLkFSkl/TwqNFL0Hx1bEfdpDXANqjVQTvPTUgYp5vAmzHt39Gjb&#10;jpFnsx1cs12NTVIeWSw8eezJjGVF4179+Z2qHn+kw28AAAD//wMAUEsDBBQABgAIAAAAIQBm9pFH&#10;4AAAAA0BAAAPAAAAZHJzL2Rvd25yZXYueG1sTI/BTsMwEETvSPyDtUjcqJ2IRmmIU1UITkiINBw4&#10;OrGbWI3XIXbb8PdsT3DcmafZmXK7uJGdzRysRwnJSgAz2HltsZfw2bw+5MBCVKjV6NFI+DEBttXt&#10;TakK7S9Ym/M+9oxCMBRKwhDjVHAeusE4FVZ+Mkjewc9ORTrnnutZXSjcjTwVIuNOWaQPg5rM82C6&#10;4/7kJOy+sH6x3+/tR32obdNsBL5lRynv75bdE7BolvgHw7U+VYeKOrX+hDqwUcI6f0wJJWOd5Qkw&#10;QjKRk9RepU2aAK9K/n9F9QsAAP//AwBQSwECLQAUAAYACAAAACEAtoM4kv4AAADhAQAAEwAAAAAA&#10;AAAAAAAAAAAAAAAAW0NvbnRlbnRfVHlwZXNdLnhtbFBLAQItABQABgAIAAAAIQA4/SH/1gAAAJQB&#10;AAALAAAAAAAAAAAAAAAAAC8BAABfcmVscy8ucmVsc1BLAQItABQABgAIAAAAIQDr9xjazwEAAJAD&#10;AAAOAAAAAAAAAAAAAAAAAC4CAABkcnMvZTJvRG9jLnhtbFBLAQItABQABgAIAAAAIQBm9pFH4AAA&#10;AA0BAAAPAAAAAAAAAAAAAAAAACkEAABkcnMvZG93bnJldi54bWxQSwUGAAAAAAQABADzAAAANgUA&#10;AAAA&#10;" filled="f" stroked="f">
              <v:textbox inset="0,0,0,0">
                <w:txbxContent>
                  <w:p w14:paraId="7871B10E" w14:textId="77777777" w:rsidR="009B4458" w:rsidRDefault="00771BCF">
                    <w:pPr>
                      <w:pStyle w:val="Corpotesto"/>
                      <w:spacing w:line="214" w:lineRule="exact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w w:val="99"/>
                      </w:rPr>
                      <w:fldChar w:fldCharType="begin"/>
                    </w:r>
                    <w:r>
                      <w:rPr>
                        <w:rFonts w:ascii="Times New Roman"/>
                        <w:w w:val="99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w w:val="99"/>
                      </w:rPr>
                      <w:fldChar w:fldCharType="separate"/>
                    </w:r>
                    <w:r>
                      <w:rPr>
                        <w:rFonts w:ascii="Times New Roman"/>
                        <w:w w:val="99"/>
                      </w:rPr>
                      <w:t>4</w:t>
                    </w:r>
                    <w:r>
                      <w:rPr>
                        <w:rFonts w:ascii="Times New Roman"/>
                        <w:w w:val="9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07B9C" w14:textId="77777777" w:rsidR="00BE37F1" w:rsidRDefault="00771BCF">
      <w:r>
        <w:separator/>
      </w:r>
    </w:p>
  </w:footnote>
  <w:footnote w:type="continuationSeparator" w:id="0">
    <w:p w14:paraId="590827E5" w14:textId="77777777" w:rsidR="00BE37F1" w:rsidRDefault="00771BCF">
      <w:r>
        <w:continuationSeparator/>
      </w:r>
    </w:p>
  </w:footnote>
  <w:footnote w:id="1">
    <w:p w14:paraId="7EAEB01A" w14:textId="77777777" w:rsidR="00B22596" w:rsidRPr="00B22596" w:rsidRDefault="00B22596" w:rsidP="00B22596">
      <w:pPr>
        <w:jc w:val="both"/>
        <w:rPr>
          <w:rFonts w:ascii="Times New Roman" w:hAnsi="Times New Roman" w:cs="Times New Roman"/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Pr="00B22596">
        <w:rPr>
          <w:rFonts w:ascii="Times New Roman" w:hAnsi="Times New Roman" w:cs="Times New Roman"/>
          <w:sz w:val="14"/>
          <w:szCs w:val="14"/>
        </w:rPr>
        <w:t xml:space="preserve">Le dichiarazioni devono essere rese dal titolare /rappresentante legale/institore </w:t>
      </w:r>
    </w:p>
    <w:p w14:paraId="0EA6CC49" w14:textId="77777777" w:rsidR="00B22596" w:rsidRPr="00B22596" w:rsidRDefault="00B22596" w:rsidP="00B22596">
      <w:pPr>
        <w:pStyle w:val="Testonotaapidipagina"/>
        <w:jc w:val="both"/>
        <w:rPr>
          <w:rFonts w:ascii="Times New Roman" w:hAnsi="Times New Roman" w:cs="Times New Roman"/>
          <w:sz w:val="14"/>
          <w:szCs w:val="14"/>
        </w:rPr>
      </w:pPr>
      <w:r w:rsidRPr="00B22596">
        <w:rPr>
          <w:rFonts w:ascii="Times New Roman" w:hAnsi="Times New Roman" w:cs="Times New Roman"/>
          <w:sz w:val="14"/>
          <w:szCs w:val="14"/>
        </w:rPr>
        <w:t xml:space="preserve">• dell'Operatore singolo, </w:t>
      </w:r>
    </w:p>
    <w:p w14:paraId="2FF7C34B" w14:textId="77777777" w:rsidR="00B22596" w:rsidRPr="00B22596" w:rsidRDefault="00B22596" w:rsidP="00B22596">
      <w:pPr>
        <w:pStyle w:val="Testonotaapidipagina"/>
        <w:jc w:val="both"/>
        <w:rPr>
          <w:rFonts w:ascii="Times New Roman" w:hAnsi="Times New Roman" w:cs="Times New Roman"/>
          <w:sz w:val="14"/>
          <w:szCs w:val="14"/>
        </w:rPr>
      </w:pPr>
      <w:r w:rsidRPr="00B22596">
        <w:rPr>
          <w:rFonts w:ascii="Times New Roman" w:hAnsi="Times New Roman" w:cs="Times New Roman"/>
          <w:sz w:val="14"/>
          <w:szCs w:val="14"/>
        </w:rPr>
        <w:t>• dei consorzi di cui all’articolo 65, comma 2, lettere b) e c) del Codice.</w:t>
      </w:r>
    </w:p>
    <w:p w14:paraId="4F0BE59E" w14:textId="77777777" w:rsidR="00B22596" w:rsidRPr="00B22596" w:rsidRDefault="00B22596" w:rsidP="00B22596">
      <w:pPr>
        <w:pStyle w:val="Testonotaapidipagina"/>
        <w:jc w:val="both"/>
        <w:rPr>
          <w:rFonts w:ascii="Times New Roman" w:hAnsi="Times New Roman" w:cs="Times New Roman"/>
          <w:sz w:val="14"/>
          <w:szCs w:val="14"/>
        </w:rPr>
      </w:pPr>
      <w:r w:rsidRPr="00B22596">
        <w:rPr>
          <w:rFonts w:ascii="Times New Roman" w:hAnsi="Times New Roman" w:cs="Times New Roman"/>
          <w:sz w:val="14"/>
          <w:szCs w:val="14"/>
        </w:rPr>
        <w:t xml:space="preserve">• dei consorzi stabili di cui all’articolo 65, comma 2, lett. d) del Codice, </w:t>
      </w:r>
    </w:p>
    <w:p w14:paraId="1674C248" w14:textId="77777777" w:rsidR="00B22596" w:rsidRPr="00B22596" w:rsidRDefault="00B22596" w:rsidP="00B22596">
      <w:pPr>
        <w:pStyle w:val="Testonotaapidipagina"/>
        <w:jc w:val="both"/>
        <w:rPr>
          <w:rFonts w:ascii="Times New Roman" w:hAnsi="Times New Roman" w:cs="Times New Roman"/>
          <w:sz w:val="14"/>
          <w:szCs w:val="14"/>
        </w:rPr>
      </w:pPr>
      <w:r w:rsidRPr="00B22596">
        <w:rPr>
          <w:rFonts w:ascii="Times New Roman" w:hAnsi="Times New Roman" w:cs="Times New Roman"/>
          <w:sz w:val="14"/>
          <w:szCs w:val="14"/>
        </w:rPr>
        <w:t xml:space="preserve">• della Mandataria /Capofila nel caso di RTI o Consorzi Ordinari costituiti </w:t>
      </w:r>
    </w:p>
    <w:p w14:paraId="184DFC81" w14:textId="77777777" w:rsidR="00B22596" w:rsidRPr="00B22596" w:rsidRDefault="00B22596" w:rsidP="00B22596">
      <w:pPr>
        <w:pStyle w:val="Testonotaapidipagina"/>
        <w:jc w:val="both"/>
        <w:rPr>
          <w:rFonts w:ascii="Times New Roman" w:hAnsi="Times New Roman" w:cs="Times New Roman"/>
          <w:sz w:val="14"/>
          <w:szCs w:val="14"/>
        </w:rPr>
      </w:pPr>
      <w:r w:rsidRPr="00B22596">
        <w:rPr>
          <w:rFonts w:ascii="Times New Roman" w:hAnsi="Times New Roman" w:cs="Times New Roman"/>
          <w:sz w:val="14"/>
          <w:szCs w:val="14"/>
        </w:rPr>
        <w:t xml:space="preserve">• di tutte le imprese raggruppate in un RTI nel caso di RTI ancora da costituire </w:t>
      </w:r>
    </w:p>
    <w:p w14:paraId="02DCAB1F" w14:textId="77777777" w:rsidR="00B22596" w:rsidRPr="00B22596" w:rsidRDefault="00B22596" w:rsidP="00B22596">
      <w:pPr>
        <w:pStyle w:val="Testonotaapidipagina"/>
        <w:jc w:val="both"/>
        <w:rPr>
          <w:rFonts w:ascii="Times New Roman" w:hAnsi="Times New Roman" w:cs="Times New Roman"/>
          <w:sz w:val="14"/>
          <w:szCs w:val="14"/>
        </w:rPr>
      </w:pPr>
      <w:r w:rsidRPr="00B22596">
        <w:rPr>
          <w:rFonts w:ascii="Times New Roman" w:hAnsi="Times New Roman" w:cs="Times New Roman"/>
          <w:sz w:val="14"/>
          <w:szCs w:val="14"/>
        </w:rPr>
        <w:t>• di tutte le imprese consorziate che partecipano alla gara nel caso di un Consorzio Ordinario ancora da costituire</w:t>
      </w:r>
    </w:p>
    <w:p w14:paraId="669D77F6" w14:textId="77777777" w:rsidR="00B22596" w:rsidRPr="00B22596" w:rsidRDefault="00B22596" w:rsidP="00B22596">
      <w:pPr>
        <w:pStyle w:val="Testonotaapidipagina"/>
        <w:jc w:val="both"/>
        <w:rPr>
          <w:rFonts w:ascii="Times New Roman" w:hAnsi="Times New Roman" w:cs="Times New Roman"/>
          <w:sz w:val="14"/>
          <w:szCs w:val="14"/>
        </w:rPr>
      </w:pPr>
      <w:r w:rsidRPr="00B22596">
        <w:rPr>
          <w:rFonts w:ascii="Times New Roman" w:hAnsi="Times New Roman" w:cs="Times New Roman"/>
          <w:sz w:val="14"/>
          <w:szCs w:val="14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420FFEF2" w14:textId="77777777" w:rsidR="00B22596" w:rsidRPr="00B22596" w:rsidRDefault="00B22596" w:rsidP="00B22596">
      <w:pPr>
        <w:pStyle w:val="Testonotaapidipagina"/>
        <w:jc w:val="both"/>
        <w:rPr>
          <w:rFonts w:ascii="Times New Roman" w:hAnsi="Times New Roman" w:cs="Times New Roman"/>
          <w:sz w:val="14"/>
          <w:szCs w:val="14"/>
        </w:rPr>
      </w:pPr>
      <w:r w:rsidRPr="00B22596">
        <w:rPr>
          <w:rFonts w:ascii="Times New Roman" w:hAnsi="Times New Roman" w:cs="Times New Roman"/>
          <w:sz w:val="14"/>
          <w:szCs w:val="14"/>
        </w:rPr>
        <w:t xml:space="preserve">• delle imprese retiste che partecipano alla gara nel caso di Rete dotata di organo comune privo di rappresentanza o se la Rete è sprovvista di organo comune o se l’organo comune è privo dei requisiti di qualificazione richiesti per assumere la veste di mandataria. </w:t>
      </w:r>
    </w:p>
    <w:p w14:paraId="7AB46DF1" w14:textId="77777777" w:rsidR="00B22596" w:rsidRPr="00B22596" w:rsidRDefault="00B22596" w:rsidP="00B22596">
      <w:pPr>
        <w:pStyle w:val="Testonotaapidipagina"/>
        <w:jc w:val="both"/>
        <w:rPr>
          <w:rFonts w:ascii="Times New Roman" w:hAnsi="Times New Roman" w:cs="Times New Roman"/>
          <w:sz w:val="14"/>
          <w:szCs w:val="14"/>
        </w:rPr>
      </w:pPr>
      <w:r w:rsidRPr="00B22596">
        <w:rPr>
          <w:rFonts w:ascii="Times New Roman" w:hAnsi="Times New Roman" w:cs="Times New Roman"/>
          <w:sz w:val="14"/>
          <w:szCs w:val="14"/>
        </w:rPr>
        <w:t>• del Gruppo Europeo Interesse Economico</w:t>
      </w:r>
    </w:p>
    <w:p w14:paraId="4A710C17" w14:textId="76EAA332" w:rsidR="00B22596" w:rsidRDefault="00B2259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70661" w14:textId="2AD07B0A" w:rsidR="009B4458" w:rsidRPr="00964F17" w:rsidRDefault="009B4458">
    <w:pPr>
      <w:pStyle w:val="Corpotesto"/>
      <w:spacing w:line="14" w:lineRule="auto"/>
      <w:rPr>
        <w:rFonts w:ascii="Times New Roman" w:hAnsi="Times New Roman" w:cs="Times New Roman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7437"/>
    <w:multiLevelType w:val="hybridMultilevel"/>
    <w:tmpl w:val="8EC25156"/>
    <w:lvl w:ilvl="0" w:tplc="C4CA1DCA">
      <w:start w:val="1"/>
      <w:numFmt w:val="decimal"/>
      <w:lvlText w:val="%1."/>
      <w:lvlJc w:val="left"/>
      <w:pPr>
        <w:ind w:left="676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9"/>
        <w:sz w:val="22"/>
        <w:szCs w:val="22"/>
        <w:lang w:val="it-IT" w:eastAsia="en-US" w:bidi="ar-SA"/>
      </w:rPr>
    </w:lvl>
    <w:lvl w:ilvl="1" w:tplc="5CC21CAE">
      <w:numFmt w:val="bullet"/>
      <w:lvlText w:val=""/>
      <w:lvlJc w:val="left"/>
      <w:pPr>
        <w:ind w:left="752" w:hanging="35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  <w:lang w:val="it-IT" w:eastAsia="en-US" w:bidi="ar-SA"/>
      </w:rPr>
    </w:lvl>
    <w:lvl w:ilvl="2" w:tplc="84485EC6">
      <w:numFmt w:val="bullet"/>
      <w:lvlText w:val="•"/>
      <w:lvlJc w:val="left"/>
      <w:pPr>
        <w:ind w:left="1815" w:hanging="358"/>
      </w:pPr>
      <w:rPr>
        <w:rFonts w:hint="default"/>
        <w:lang w:val="it-IT" w:eastAsia="en-US" w:bidi="ar-SA"/>
      </w:rPr>
    </w:lvl>
    <w:lvl w:ilvl="3" w:tplc="4810F9C8">
      <w:numFmt w:val="bullet"/>
      <w:lvlText w:val="•"/>
      <w:lvlJc w:val="left"/>
      <w:pPr>
        <w:ind w:left="2871" w:hanging="358"/>
      </w:pPr>
      <w:rPr>
        <w:rFonts w:hint="default"/>
        <w:lang w:val="it-IT" w:eastAsia="en-US" w:bidi="ar-SA"/>
      </w:rPr>
    </w:lvl>
    <w:lvl w:ilvl="4" w:tplc="183E7286">
      <w:numFmt w:val="bullet"/>
      <w:lvlText w:val="•"/>
      <w:lvlJc w:val="left"/>
      <w:pPr>
        <w:ind w:left="3926" w:hanging="358"/>
      </w:pPr>
      <w:rPr>
        <w:rFonts w:hint="default"/>
        <w:lang w:val="it-IT" w:eastAsia="en-US" w:bidi="ar-SA"/>
      </w:rPr>
    </w:lvl>
    <w:lvl w:ilvl="5" w:tplc="F5A8EE60">
      <w:numFmt w:val="bullet"/>
      <w:lvlText w:val="•"/>
      <w:lvlJc w:val="left"/>
      <w:pPr>
        <w:ind w:left="4982" w:hanging="358"/>
      </w:pPr>
      <w:rPr>
        <w:rFonts w:hint="default"/>
        <w:lang w:val="it-IT" w:eastAsia="en-US" w:bidi="ar-SA"/>
      </w:rPr>
    </w:lvl>
    <w:lvl w:ilvl="6" w:tplc="7F323EF4">
      <w:numFmt w:val="bullet"/>
      <w:lvlText w:val="•"/>
      <w:lvlJc w:val="left"/>
      <w:pPr>
        <w:ind w:left="6037" w:hanging="358"/>
      </w:pPr>
      <w:rPr>
        <w:rFonts w:hint="default"/>
        <w:lang w:val="it-IT" w:eastAsia="en-US" w:bidi="ar-SA"/>
      </w:rPr>
    </w:lvl>
    <w:lvl w:ilvl="7" w:tplc="665A2A6C">
      <w:numFmt w:val="bullet"/>
      <w:lvlText w:val="•"/>
      <w:lvlJc w:val="left"/>
      <w:pPr>
        <w:ind w:left="7093" w:hanging="358"/>
      </w:pPr>
      <w:rPr>
        <w:rFonts w:hint="default"/>
        <w:lang w:val="it-IT" w:eastAsia="en-US" w:bidi="ar-SA"/>
      </w:rPr>
    </w:lvl>
    <w:lvl w:ilvl="8" w:tplc="E4A2B2EE">
      <w:numFmt w:val="bullet"/>
      <w:lvlText w:val="•"/>
      <w:lvlJc w:val="left"/>
      <w:pPr>
        <w:ind w:left="8148" w:hanging="358"/>
      </w:pPr>
      <w:rPr>
        <w:rFonts w:hint="default"/>
        <w:lang w:val="it-IT" w:eastAsia="en-US" w:bidi="ar-SA"/>
      </w:rPr>
    </w:lvl>
  </w:abstractNum>
  <w:abstractNum w:abstractNumId="1" w15:restartNumberingAfterBreak="0">
    <w:nsid w:val="605F73B7"/>
    <w:multiLevelType w:val="hybridMultilevel"/>
    <w:tmpl w:val="06A098A0"/>
    <w:lvl w:ilvl="0" w:tplc="AD52A51C">
      <w:start w:val="1"/>
      <w:numFmt w:val="upperLetter"/>
      <w:lvlText w:val="%1)"/>
      <w:lvlJc w:val="left"/>
      <w:pPr>
        <w:ind w:left="722" w:hanging="29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8BF23570">
      <w:numFmt w:val="bullet"/>
      <w:lvlText w:val="•"/>
      <w:lvlJc w:val="left"/>
      <w:pPr>
        <w:ind w:left="1633" w:hanging="296"/>
      </w:pPr>
      <w:rPr>
        <w:rFonts w:hint="default"/>
        <w:lang w:val="it-IT" w:eastAsia="en-US" w:bidi="ar-SA"/>
      </w:rPr>
    </w:lvl>
    <w:lvl w:ilvl="2" w:tplc="7554BBC0">
      <w:numFmt w:val="bullet"/>
      <w:lvlText w:val="•"/>
      <w:lvlJc w:val="left"/>
      <w:pPr>
        <w:ind w:left="2546" w:hanging="296"/>
      </w:pPr>
      <w:rPr>
        <w:rFonts w:hint="default"/>
        <w:lang w:val="it-IT" w:eastAsia="en-US" w:bidi="ar-SA"/>
      </w:rPr>
    </w:lvl>
    <w:lvl w:ilvl="3" w:tplc="2F16AFB4">
      <w:numFmt w:val="bullet"/>
      <w:lvlText w:val="•"/>
      <w:lvlJc w:val="left"/>
      <w:pPr>
        <w:ind w:left="3460" w:hanging="296"/>
      </w:pPr>
      <w:rPr>
        <w:rFonts w:hint="default"/>
        <w:lang w:val="it-IT" w:eastAsia="en-US" w:bidi="ar-SA"/>
      </w:rPr>
    </w:lvl>
    <w:lvl w:ilvl="4" w:tplc="0928AC1E">
      <w:numFmt w:val="bullet"/>
      <w:lvlText w:val="•"/>
      <w:lvlJc w:val="left"/>
      <w:pPr>
        <w:ind w:left="4373" w:hanging="296"/>
      </w:pPr>
      <w:rPr>
        <w:rFonts w:hint="default"/>
        <w:lang w:val="it-IT" w:eastAsia="en-US" w:bidi="ar-SA"/>
      </w:rPr>
    </w:lvl>
    <w:lvl w:ilvl="5" w:tplc="9886D196">
      <w:numFmt w:val="bullet"/>
      <w:lvlText w:val="•"/>
      <w:lvlJc w:val="left"/>
      <w:pPr>
        <w:ind w:left="5287" w:hanging="296"/>
      </w:pPr>
      <w:rPr>
        <w:rFonts w:hint="default"/>
        <w:lang w:val="it-IT" w:eastAsia="en-US" w:bidi="ar-SA"/>
      </w:rPr>
    </w:lvl>
    <w:lvl w:ilvl="6" w:tplc="E4A2D91E">
      <w:numFmt w:val="bullet"/>
      <w:lvlText w:val="•"/>
      <w:lvlJc w:val="left"/>
      <w:pPr>
        <w:ind w:left="6200" w:hanging="296"/>
      </w:pPr>
      <w:rPr>
        <w:rFonts w:hint="default"/>
        <w:lang w:val="it-IT" w:eastAsia="en-US" w:bidi="ar-SA"/>
      </w:rPr>
    </w:lvl>
    <w:lvl w:ilvl="7" w:tplc="DC6A5240">
      <w:numFmt w:val="bullet"/>
      <w:lvlText w:val="•"/>
      <w:lvlJc w:val="left"/>
      <w:pPr>
        <w:ind w:left="7114" w:hanging="296"/>
      </w:pPr>
      <w:rPr>
        <w:rFonts w:hint="default"/>
        <w:lang w:val="it-IT" w:eastAsia="en-US" w:bidi="ar-SA"/>
      </w:rPr>
    </w:lvl>
    <w:lvl w:ilvl="8" w:tplc="D7F0A5C8">
      <w:numFmt w:val="bullet"/>
      <w:lvlText w:val="•"/>
      <w:lvlJc w:val="left"/>
      <w:pPr>
        <w:ind w:left="8027" w:hanging="296"/>
      </w:pPr>
      <w:rPr>
        <w:rFonts w:hint="default"/>
        <w:lang w:val="it-IT" w:eastAsia="en-US" w:bidi="ar-SA"/>
      </w:rPr>
    </w:lvl>
  </w:abstractNum>
  <w:abstractNum w:abstractNumId="2" w15:restartNumberingAfterBreak="0">
    <w:nsid w:val="6AC14E62"/>
    <w:multiLevelType w:val="hybridMultilevel"/>
    <w:tmpl w:val="9FE6B1B2"/>
    <w:lvl w:ilvl="0" w:tplc="9CF60BD4">
      <w:start w:val="1"/>
      <w:numFmt w:val="lowerLetter"/>
      <w:lvlText w:val="%1)"/>
      <w:lvlJc w:val="left"/>
      <w:pPr>
        <w:ind w:left="959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4968737A">
      <w:numFmt w:val="bullet"/>
      <w:lvlText w:val="•"/>
      <w:lvlJc w:val="left"/>
      <w:pPr>
        <w:ind w:left="1890" w:hanging="284"/>
      </w:pPr>
      <w:rPr>
        <w:rFonts w:hint="default"/>
        <w:lang w:val="it-IT" w:eastAsia="en-US" w:bidi="ar-SA"/>
      </w:rPr>
    </w:lvl>
    <w:lvl w:ilvl="2" w:tplc="8556A168">
      <w:numFmt w:val="bullet"/>
      <w:lvlText w:val="•"/>
      <w:lvlJc w:val="left"/>
      <w:pPr>
        <w:ind w:left="2820" w:hanging="284"/>
      </w:pPr>
      <w:rPr>
        <w:rFonts w:hint="default"/>
        <w:lang w:val="it-IT" w:eastAsia="en-US" w:bidi="ar-SA"/>
      </w:rPr>
    </w:lvl>
    <w:lvl w:ilvl="3" w:tplc="8C80A28A">
      <w:numFmt w:val="bullet"/>
      <w:lvlText w:val="•"/>
      <w:lvlJc w:val="left"/>
      <w:pPr>
        <w:ind w:left="3750" w:hanging="284"/>
      </w:pPr>
      <w:rPr>
        <w:rFonts w:hint="default"/>
        <w:lang w:val="it-IT" w:eastAsia="en-US" w:bidi="ar-SA"/>
      </w:rPr>
    </w:lvl>
    <w:lvl w:ilvl="4" w:tplc="34C6F582">
      <w:numFmt w:val="bullet"/>
      <w:lvlText w:val="•"/>
      <w:lvlJc w:val="left"/>
      <w:pPr>
        <w:ind w:left="4680" w:hanging="284"/>
      </w:pPr>
      <w:rPr>
        <w:rFonts w:hint="default"/>
        <w:lang w:val="it-IT" w:eastAsia="en-US" w:bidi="ar-SA"/>
      </w:rPr>
    </w:lvl>
    <w:lvl w:ilvl="5" w:tplc="1D2EE3E8">
      <w:numFmt w:val="bullet"/>
      <w:lvlText w:val="•"/>
      <w:lvlJc w:val="left"/>
      <w:pPr>
        <w:ind w:left="5610" w:hanging="284"/>
      </w:pPr>
      <w:rPr>
        <w:rFonts w:hint="default"/>
        <w:lang w:val="it-IT" w:eastAsia="en-US" w:bidi="ar-SA"/>
      </w:rPr>
    </w:lvl>
    <w:lvl w:ilvl="6" w:tplc="FFF61D42">
      <w:numFmt w:val="bullet"/>
      <w:lvlText w:val="•"/>
      <w:lvlJc w:val="left"/>
      <w:pPr>
        <w:ind w:left="6540" w:hanging="284"/>
      </w:pPr>
      <w:rPr>
        <w:rFonts w:hint="default"/>
        <w:lang w:val="it-IT" w:eastAsia="en-US" w:bidi="ar-SA"/>
      </w:rPr>
    </w:lvl>
    <w:lvl w:ilvl="7" w:tplc="CA524662">
      <w:numFmt w:val="bullet"/>
      <w:lvlText w:val="•"/>
      <w:lvlJc w:val="left"/>
      <w:pPr>
        <w:ind w:left="7470" w:hanging="284"/>
      </w:pPr>
      <w:rPr>
        <w:rFonts w:hint="default"/>
        <w:lang w:val="it-IT" w:eastAsia="en-US" w:bidi="ar-SA"/>
      </w:rPr>
    </w:lvl>
    <w:lvl w:ilvl="8" w:tplc="87B21B10">
      <w:numFmt w:val="bullet"/>
      <w:lvlText w:val="•"/>
      <w:lvlJc w:val="left"/>
      <w:pPr>
        <w:ind w:left="8400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71260BCE"/>
    <w:multiLevelType w:val="hybridMultilevel"/>
    <w:tmpl w:val="135E4AAC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20112527">
    <w:abstractNumId w:val="2"/>
  </w:num>
  <w:num w:numId="2" w16cid:durableId="1460952135">
    <w:abstractNumId w:val="0"/>
  </w:num>
  <w:num w:numId="3" w16cid:durableId="1237083150">
    <w:abstractNumId w:val="1"/>
  </w:num>
  <w:num w:numId="4" w16cid:durableId="707950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58"/>
    <w:rsid w:val="0013528B"/>
    <w:rsid w:val="004D6677"/>
    <w:rsid w:val="00771BCF"/>
    <w:rsid w:val="00786DC5"/>
    <w:rsid w:val="007C0883"/>
    <w:rsid w:val="008578D5"/>
    <w:rsid w:val="00876A45"/>
    <w:rsid w:val="008B2BC9"/>
    <w:rsid w:val="00964F17"/>
    <w:rsid w:val="009B4458"/>
    <w:rsid w:val="00B22596"/>
    <w:rsid w:val="00BE37F1"/>
    <w:rsid w:val="00F3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65414C"/>
  <w15:docId w15:val="{3586E9FD-FFA9-4352-8E60-A809A7B5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392"/>
      <w:outlineLvl w:val="0"/>
    </w:pPr>
  </w:style>
  <w:style w:type="paragraph" w:styleId="Titolo2">
    <w:name w:val="heading 2"/>
    <w:basedOn w:val="Normale"/>
    <w:uiPriority w:val="9"/>
    <w:unhideWhenUsed/>
    <w:qFormat/>
    <w:pPr>
      <w:spacing w:before="51"/>
      <w:ind w:left="675" w:hanging="330"/>
      <w:outlineLvl w:val="1"/>
    </w:pPr>
    <w:rPr>
      <w:i/>
      <w:iCs/>
    </w:rPr>
  </w:style>
  <w:style w:type="paragraph" w:styleId="Titolo3">
    <w:name w:val="heading 3"/>
    <w:basedOn w:val="Normale"/>
    <w:uiPriority w:val="9"/>
    <w:unhideWhenUsed/>
    <w:qFormat/>
    <w:pPr>
      <w:spacing w:before="1"/>
      <w:ind w:left="392"/>
      <w:outlineLvl w:val="2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752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78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8D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578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8D5"/>
    <w:rPr>
      <w:rFonts w:ascii="Calibri" w:eastAsia="Calibri" w:hAnsi="Calibri" w:cs="Calibri"/>
      <w:lang w:val="it-IT"/>
    </w:rPr>
  </w:style>
  <w:style w:type="paragraph" w:styleId="Testonotaapidipagina">
    <w:name w:val="footnote text"/>
    <w:basedOn w:val="Normale"/>
    <w:link w:val="TestonotaapidipaginaCarattere"/>
    <w:unhideWhenUsed/>
    <w:rsid w:val="00B22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B22596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25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7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4FCFA-0377-4877-A3D4-FBE8312A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736_ Modello 2 DICHIARAZIONE INTEGRATIVA</vt:lpstr>
    </vt:vector>
  </TitlesOfParts>
  <Company>Ministero dell'Interno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736_ Modello 2 DICHIARAZIONE INTEGRATIVA</dc:title>
  <dc:creator>federica.colafrances</dc:creator>
  <cp:lastModifiedBy>Teresa Gattu</cp:lastModifiedBy>
  <cp:revision>8</cp:revision>
  <dcterms:created xsi:type="dcterms:W3CDTF">2024-04-19T08:27:00Z</dcterms:created>
  <dcterms:modified xsi:type="dcterms:W3CDTF">2024-05-06T05:50:00Z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Creator">
    <vt:lpwstr>PDFCreator Free 3.5.1</vt:lpwstr>
  </property>
  <property fmtid="{D5CDD505-2E9C-101B-9397-08002B2CF9AE}" pid="4" name="LastSaved">
    <vt:filetime>2024-04-19T00:00:00Z</vt:filetime>
  </property>
  <property fmtid="{D5CDD505-2E9C-101B-9397-08002B2CF9AE}" pid="5" name="Producer">
    <vt:lpwstr>PDFCreator Free 3.5.1</vt:lpwstr>
  </property>
</Properties>
</file>