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5" w:rsidRDefault="00F95B85" w:rsidP="00DD2A21">
      <w:pPr>
        <w:jc w:val="both"/>
        <w:rPr>
          <w:b/>
          <w:sz w:val="28"/>
          <w:szCs w:val="28"/>
          <w:lang w:bidi="it-IT"/>
        </w:rPr>
      </w:pPr>
      <w:bookmarkStart w:id="0" w:name="_Hlk532335645"/>
    </w:p>
    <w:p w:rsidR="00DD2A21" w:rsidRPr="004F34D0" w:rsidRDefault="00DD2A21" w:rsidP="00DD2A21">
      <w:pPr>
        <w:jc w:val="both"/>
        <w:rPr>
          <w:b/>
          <w:sz w:val="28"/>
          <w:szCs w:val="28"/>
          <w:lang w:bidi="it-IT"/>
        </w:rPr>
      </w:pPr>
      <w:r w:rsidRPr="004F34D0">
        <w:rPr>
          <w:b/>
          <w:sz w:val="28"/>
          <w:szCs w:val="28"/>
          <w:lang w:bidi="it-IT"/>
        </w:rPr>
        <w:t>Gara europea a procedura aperta per l'affidamento del servizi di recupero, custodia e acquisto di veicoli oggetto di sequestro amministrativo, fermo e confisca ai sensi dell’art. 214 bis del Codice della Strada</w:t>
      </w:r>
      <w:r w:rsidR="007A31A7">
        <w:rPr>
          <w:b/>
          <w:sz w:val="28"/>
          <w:szCs w:val="28"/>
          <w:lang w:bidi="it-IT"/>
        </w:rPr>
        <w:t xml:space="preserve">, ambito territoriale provinciale di </w:t>
      </w:r>
      <w:r w:rsidR="00AE63E1">
        <w:rPr>
          <w:b/>
          <w:sz w:val="28"/>
          <w:szCs w:val="28"/>
          <w:lang w:bidi="it-IT"/>
        </w:rPr>
        <w:t>P</w:t>
      </w:r>
      <w:r w:rsidR="0002403D">
        <w:rPr>
          <w:b/>
          <w:sz w:val="28"/>
          <w:szCs w:val="28"/>
          <w:lang w:bidi="it-IT"/>
        </w:rPr>
        <w:t>ordenone</w:t>
      </w:r>
      <w:r w:rsidR="00AE63E1">
        <w:rPr>
          <w:b/>
          <w:sz w:val="28"/>
          <w:szCs w:val="28"/>
          <w:lang w:bidi="it-IT"/>
        </w:rPr>
        <w:t xml:space="preserve"> </w:t>
      </w:r>
    </w:p>
    <w:p w:rsidR="00DD2A21" w:rsidRDefault="00DD2A21" w:rsidP="00DD2A21">
      <w:pPr>
        <w:jc w:val="center"/>
        <w:rPr>
          <w:b/>
          <w:sz w:val="24"/>
          <w:szCs w:val="24"/>
        </w:rPr>
      </w:pPr>
    </w:p>
    <w:p w:rsidR="00DD2A21" w:rsidRPr="00C50F75" w:rsidRDefault="00DD2A21" w:rsidP="0066402E">
      <w:pPr>
        <w:jc w:val="center"/>
        <w:rPr>
          <w:b/>
          <w:sz w:val="24"/>
          <w:szCs w:val="24"/>
        </w:rPr>
      </w:pPr>
      <w:r w:rsidRPr="00630032">
        <w:rPr>
          <w:b/>
          <w:sz w:val="24"/>
          <w:szCs w:val="24"/>
        </w:rPr>
        <w:t xml:space="preserve">CIG </w:t>
      </w:r>
      <w:r w:rsidR="00C50F75" w:rsidRPr="00C50F75">
        <w:rPr>
          <w:b/>
          <w:w w:val="105"/>
          <w:sz w:val="24"/>
          <w:szCs w:val="24"/>
        </w:rPr>
        <w:t>8</w:t>
      </w:r>
      <w:r w:rsidR="001874A9">
        <w:rPr>
          <w:b/>
          <w:w w:val="105"/>
          <w:sz w:val="24"/>
          <w:szCs w:val="24"/>
        </w:rPr>
        <w:t>563352D9C</w:t>
      </w:r>
      <w:bookmarkStart w:id="1" w:name="_GoBack"/>
      <w:bookmarkEnd w:id="1"/>
    </w:p>
    <w:p w:rsidR="003460D1" w:rsidRDefault="003460D1" w:rsidP="0066402E">
      <w:pPr>
        <w:jc w:val="center"/>
        <w:rPr>
          <w:b/>
          <w:sz w:val="24"/>
          <w:szCs w:val="24"/>
        </w:rPr>
      </w:pPr>
    </w:p>
    <w:p w:rsidR="00F95B85" w:rsidRDefault="00F95B85" w:rsidP="006640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RELAZIONE TECNICO DI CUI AL PUNTO A.3 DEL DISCIPLARE DI GARA</w:t>
      </w:r>
    </w:p>
    <w:bookmarkEnd w:id="0"/>
    <w:p w:rsidR="00B91E9C" w:rsidRPr="00F61820" w:rsidRDefault="00B91E9C" w:rsidP="00B91E9C">
      <w:pPr>
        <w:shd w:val="clear" w:color="auto" w:fill="FFFFFF"/>
        <w:tabs>
          <w:tab w:val="left" w:leader="dot" w:pos="9639"/>
        </w:tabs>
        <w:spacing w:before="264"/>
        <w:ind w:left="10"/>
        <w:jc w:val="both"/>
        <w:rPr>
          <w:sz w:val="22"/>
          <w:szCs w:val="22"/>
        </w:rPr>
      </w:pPr>
      <w:r w:rsidRPr="00F61820">
        <w:rPr>
          <w:color w:val="000000"/>
          <w:spacing w:val="-7"/>
          <w:sz w:val="22"/>
          <w:szCs w:val="22"/>
        </w:rPr>
        <w:t xml:space="preserve">Il / </w:t>
      </w:r>
      <w:proofErr w:type="gramStart"/>
      <w:r w:rsidRPr="00F61820">
        <w:rPr>
          <w:color w:val="000000"/>
          <w:spacing w:val="-7"/>
          <w:sz w:val="22"/>
          <w:szCs w:val="22"/>
        </w:rPr>
        <w:t>La  sottoscritto</w:t>
      </w:r>
      <w:proofErr w:type="gramEnd"/>
      <w:r w:rsidRPr="00F61820">
        <w:rPr>
          <w:color w:val="000000"/>
          <w:spacing w:val="-7"/>
          <w:sz w:val="22"/>
          <w:szCs w:val="22"/>
        </w:rPr>
        <w:t>/a</w:t>
      </w:r>
      <w:r w:rsidRPr="00F61820">
        <w:rPr>
          <w:color w:val="000000"/>
          <w:sz w:val="22"/>
          <w:szCs w:val="22"/>
        </w:rPr>
        <w:t>________________________________________________________________________</w:t>
      </w:r>
    </w:p>
    <w:p w:rsidR="00B91E9C" w:rsidRDefault="00B91E9C" w:rsidP="00B91E9C">
      <w:pPr>
        <w:shd w:val="clear" w:color="auto" w:fill="FFFFFF"/>
        <w:tabs>
          <w:tab w:val="left" w:leader="dot" w:pos="2395"/>
          <w:tab w:val="left" w:leader="dot" w:pos="9639"/>
        </w:tabs>
        <w:spacing w:line="389" w:lineRule="exact"/>
        <w:ind w:left="5"/>
        <w:jc w:val="both"/>
        <w:rPr>
          <w:color w:val="000000"/>
          <w:spacing w:val="-4"/>
          <w:sz w:val="22"/>
          <w:szCs w:val="22"/>
        </w:rPr>
      </w:pPr>
      <w:r w:rsidRPr="00F61820">
        <w:rPr>
          <w:color w:val="000000"/>
          <w:spacing w:val="-4"/>
          <w:sz w:val="22"/>
          <w:szCs w:val="22"/>
        </w:rPr>
        <w:t>Nato a ________________________________________________, il_________________________________, CF______</w:t>
      </w:r>
      <w:r w:rsidR="00E33E36">
        <w:rPr>
          <w:color w:val="000000"/>
          <w:spacing w:val="-4"/>
          <w:sz w:val="22"/>
          <w:szCs w:val="22"/>
        </w:rPr>
        <w:t>_______________________________, is</w:t>
      </w:r>
      <w:r w:rsidR="00641298">
        <w:rPr>
          <w:color w:val="000000"/>
          <w:spacing w:val="-4"/>
          <w:sz w:val="22"/>
          <w:szCs w:val="22"/>
        </w:rPr>
        <w:t>critto all’Albo Professionale d</w:t>
      </w:r>
      <w:r w:rsidR="00E33E36">
        <w:rPr>
          <w:color w:val="000000"/>
          <w:spacing w:val="-4"/>
          <w:sz w:val="22"/>
          <w:szCs w:val="22"/>
        </w:rPr>
        <w:t>i _________ di ____________</w:t>
      </w:r>
    </w:p>
    <w:p w:rsidR="00641298" w:rsidRPr="00F61820" w:rsidRDefault="00641298" w:rsidP="00B91E9C">
      <w:pPr>
        <w:shd w:val="clear" w:color="auto" w:fill="FFFFFF"/>
        <w:tabs>
          <w:tab w:val="left" w:leader="dot" w:pos="2395"/>
          <w:tab w:val="left" w:leader="dot" w:pos="9639"/>
        </w:tabs>
        <w:spacing w:line="389" w:lineRule="exact"/>
        <w:ind w:left="5"/>
        <w:jc w:val="both"/>
        <w:rPr>
          <w:color w:val="000000"/>
          <w:sz w:val="22"/>
          <w:szCs w:val="22"/>
        </w:rPr>
      </w:pPr>
    </w:p>
    <w:p w:rsidR="00B91E9C" w:rsidRDefault="00E33E36" w:rsidP="00E33E36">
      <w:pPr>
        <w:pStyle w:val="Numerazioneperbuste"/>
        <w:numPr>
          <w:ilvl w:val="0"/>
          <w:numId w:val="0"/>
        </w:numPr>
        <w:spacing w:before="0" w:after="0" w:line="276" w:lineRule="auto"/>
        <w:contextualSpacing/>
        <w:jc w:val="center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DICHIARA</w:t>
      </w:r>
    </w:p>
    <w:p w:rsidR="00E33E36" w:rsidRDefault="00E33E36" w:rsidP="00E33E36">
      <w:pPr>
        <w:pStyle w:val="Numerazioneperbuste"/>
        <w:numPr>
          <w:ilvl w:val="0"/>
          <w:numId w:val="0"/>
        </w:numPr>
        <w:spacing w:before="0" w:after="0" w:line="276" w:lineRule="auto"/>
        <w:contextualSpacing/>
        <w:jc w:val="center"/>
        <w:rPr>
          <w:rFonts w:ascii="Times New Roman" w:hAnsi="Times New Roman"/>
          <w:iCs/>
          <w:sz w:val="22"/>
          <w:szCs w:val="22"/>
        </w:rPr>
      </w:pPr>
    </w:p>
    <w:p w:rsidR="00E33E36" w:rsidRPr="00E33E36" w:rsidRDefault="00E33E36" w:rsidP="00E33E36">
      <w:pPr>
        <w:pStyle w:val="Numerazioneperbuste"/>
        <w:numPr>
          <w:ilvl w:val="0"/>
          <w:numId w:val="10"/>
        </w:numPr>
        <w:spacing w:line="276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proofErr w:type="gramStart"/>
      <w:r w:rsidRPr="00E33E36">
        <w:rPr>
          <w:rFonts w:ascii="Times New Roman" w:hAnsi="Times New Roman"/>
          <w:iCs/>
          <w:sz w:val="22"/>
          <w:szCs w:val="22"/>
        </w:rPr>
        <w:t>che</w:t>
      </w:r>
      <w:proofErr w:type="gramEnd"/>
      <w:r w:rsidRPr="00E33E36">
        <w:rPr>
          <w:rFonts w:ascii="Times New Roman" w:hAnsi="Times New Roman"/>
          <w:iCs/>
          <w:sz w:val="22"/>
          <w:szCs w:val="22"/>
        </w:rPr>
        <w:t xml:space="preserve"> la destinazione dell’area ove è ubicata la depositeria</w:t>
      </w:r>
      <w:r>
        <w:rPr>
          <w:rFonts w:ascii="Times New Roman" w:hAnsi="Times New Roman"/>
          <w:iCs/>
          <w:sz w:val="22"/>
          <w:szCs w:val="22"/>
        </w:rPr>
        <w:t xml:space="preserve"> ________________________</w:t>
      </w:r>
      <w:r w:rsidRPr="00E33E36">
        <w:rPr>
          <w:rFonts w:ascii="Times New Roman" w:hAnsi="Times New Roman"/>
          <w:iCs/>
          <w:sz w:val="22"/>
          <w:szCs w:val="22"/>
        </w:rPr>
        <w:t>, è conforme/compatibile al piano regolatore corrente nonché alle leggi vigenti, alle norme urbanistiche, e presenti vie di accesso e di esodo;</w:t>
      </w:r>
    </w:p>
    <w:p w:rsidR="00E33E36" w:rsidRPr="00E33E36" w:rsidRDefault="00E33E36" w:rsidP="00E33E36">
      <w:pPr>
        <w:pStyle w:val="Numerazioneperbuste"/>
        <w:numPr>
          <w:ilvl w:val="0"/>
          <w:numId w:val="10"/>
        </w:numPr>
        <w:spacing w:line="276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proofErr w:type="gramStart"/>
      <w:r w:rsidRPr="00E33E36">
        <w:rPr>
          <w:rFonts w:ascii="Times New Roman" w:hAnsi="Times New Roman"/>
          <w:iCs/>
          <w:sz w:val="22"/>
          <w:szCs w:val="22"/>
        </w:rPr>
        <w:t>gli</w:t>
      </w:r>
      <w:proofErr w:type="gramEnd"/>
      <w:r w:rsidRPr="00E33E36">
        <w:rPr>
          <w:rFonts w:ascii="Times New Roman" w:hAnsi="Times New Roman"/>
          <w:iCs/>
          <w:sz w:val="22"/>
          <w:szCs w:val="22"/>
        </w:rPr>
        <w:t xml:space="preserve"> identificativi catastali dell’immobile ove è ubicata la depositeria</w:t>
      </w:r>
      <w:r>
        <w:rPr>
          <w:rFonts w:ascii="Times New Roman" w:hAnsi="Times New Roman"/>
          <w:iCs/>
          <w:sz w:val="22"/>
          <w:szCs w:val="22"/>
        </w:rPr>
        <w:t xml:space="preserve"> sono _____________</w:t>
      </w:r>
      <w:r w:rsidRPr="00E33E36">
        <w:rPr>
          <w:rFonts w:ascii="Times New Roman" w:hAnsi="Times New Roman"/>
          <w:iCs/>
          <w:sz w:val="22"/>
          <w:szCs w:val="22"/>
        </w:rPr>
        <w:t>;</w:t>
      </w:r>
    </w:p>
    <w:p w:rsidR="00E33E36" w:rsidRDefault="00E33E36" w:rsidP="00E33E36">
      <w:pPr>
        <w:pStyle w:val="Numerazioneperbuste"/>
        <w:numPr>
          <w:ilvl w:val="0"/>
          <w:numId w:val="10"/>
        </w:numPr>
        <w:spacing w:line="276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proofErr w:type="gramStart"/>
      <w:r w:rsidRPr="00E33E36">
        <w:rPr>
          <w:rFonts w:ascii="Times New Roman" w:hAnsi="Times New Roman"/>
          <w:iCs/>
          <w:sz w:val="22"/>
          <w:szCs w:val="22"/>
        </w:rPr>
        <w:t>le</w:t>
      </w:r>
      <w:proofErr w:type="gramEnd"/>
      <w:r w:rsidRPr="00E33E36">
        <w:rPr>
          <w:rFonts w:ascii="Times New Roman" w:hAnsi="Times New Roman"/>
          <w:iCs/>
          <w:sz w:val="22"/>
          <w:szCs w:val="22"/>
        </w:rPr>
        <w:t xml:space="preserve"> caratteristiche della depositeria </w:t>
      </w:r>
      <w:r>
        <w:rPr>
          <w:rFonts w:ascii="Times New Roman" w:hAnsi="Times New Roman"/>
          <w:iCs/>
          <w:sz w:val="22"/>
          <w:szCs w:val="22"/>
        </w:rPr>
        <w:t>sono:</w:t>
      </w:r>
    </w:p>
    <w:p w:rsidR="00E33E36" w:rsidRPr="00E33E36" w:rsidRDefault="00E33E36" w:rsidP="00E33E36">
      <w:pPr>
        <w:pStyle w:val="Numerazioneperbuste"/>
        <w:numPr>
          <w:ilvl w:val="0"/>
          <w:numId w:val="0"/>
        </w:numPr>
        <w:spacing w:line="276" w:lineRule="auto"/>
        <w:ind w:left="720"/>
        <w:contextualSpacing/>
        <w:jc w:val="both"/>
        <w:rPr>
          <w:rFonts w:ascii="Times New Roman" w:hAnsi="Times New Roman"/>
          <w:iCs/>
          <w:sz w:val="22"/>
          <w:szCs w:val="22"/>
        </w:rPr>
      </w:pPr>
      <w:proofErr w:type="gramStart"/>
      <w:r w:rsidRPr="00E33E36">
        <w:rPr>
          <w:rFonts w:ascii="Times New Roman" w:hAnsi="Times New Roman"/>
          <w:iCs/>
          <w:sz w:val="22"/>
          <w:szCs w:val="22"/>
        </w:rPr>
        <w:t>mq</w:t>
      </w:r>
      <w:proofErr w:type="gramEnd"/>
      <w:r w:rsidRPr="00E33E36">
        <w:rPr>
          <w:rFonts w:ascii="Times New Roman" w:hAnsi="Times New Roman"/>
          <w:iCs/>
          <w:sz w:val="22"/>
          <w:szCs w:val="22"/>
        </w:rPr>
        <w:t xml:space="preserve"> area scoperta</w:t>
      </w:r>
      <w:r>
        <w:rPr>
          <w:rFonts w:ascii="Times New Roman" w:hAnsi="Times New Roman"/>
          <w:iCs/>
          <w:sz w:val="22"/>
          <w:szCs w:val="22"/>
        </w:rPr>
        <w:t xml:space="preserve"> ______</w:t>
      </w:r>
      <w:r w:rsidRPr="00E33E36">
        <w:rPr>
          <w:rFonts w:ascii="Times New Roman" w:hAnsi="Times New Roman"/>
          <w:iCs/>
          <w:sz w:val="22"/>
          <w:szCs w:val="22"/>
        </w:rPr>
        <w:t>, mq area coperta</w:t>
      </w:r>
      <w:r>
        <w:rPr>
          <w:rFonts w:ascii="Times New Roman" w:hAnsi="Times New Roman"/>
          <w:iCs/>
          <w:sz w:val="22"/>
          <w:szCs w:val="22"/>
        </w:rPr>
        <w:t>______</w:t>
      </w:r>
      <w:r w:rsidRPr="00E33E36">
        <w:rPr>
          <w:rFonts w:ascii="Times New Roman" w:hAnsi="Times New Roman"/>
          <w:iCs/>
          <w:sz w:val="22"/>
          <w:szCs w:val="22"/>
        </w:rPr>
        <w:t>, mq locale chiuso</w:t>
      </w:r>
      <w:r>
        <w:rPr>
          <w:rFonts w:ascii="Times New Roman" w:hAnsi="Times New Roman"/>
          <w:iCs/>
          <w:sz w:val="22"/>
          <w:szCs w:val="22"/>
        </w:rPr>
        <w:t>_______</w:t>
      </w:r>
      <w:r w:rsidRPr="00E33E36">
        <w:rPr>
          <w:rFonts w:ascii="Times New Roman" w:hAnsi="Times New Roman"/>
          <w:iCs/>
          <w:sz w:val="22"/>
          <w:szCs w:val="22"/>
        </w:rPr>
        <w:t>;</w:t>
      </w:r>
    </w:p>
    <w:p w:rsidR="00E33E36" w:rsidRPr="00E33E36" w:rsidRDefault="00E33E36" w:rsidP="00E33E36">
      <w:pPr>
        <w:pStyle w:val="Numerazioneperbuste"/>
        <w:numPr>
          <w:ilvl w:val="0"/>
          <w:numId w:val="10"/>
        </w:numPr>
        <w:spacing w:line="276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r w:rsidRPr="00E33E36">
        <w:rPr>
          <w:rFonts w:ascii="Times New Roman" w:hAnsi="Times New Roman"/>
          <w:iCs/>
          <w:sz w:val="22"/>
          <w:szCs w:val="22"/>
        </w:rPr>
        <w:t>(</w:t>
      </w:r>
      <w:proofErr w:type="gramStart"/>
      <w:r w:rsidRPr="00E33E36">
        <w:rPr>
          <w:rFonts w:ascii="Times New Roman" w:hAnsi="Times New Roman"/>
          <w:iCs/>
          <w:sz w:val="22"/>
          <w:szCs w:val="22"/>
        </w:rPr>
        <w:t>se</w:t>
      </w:r>
      <w:proofErr w:type="gramEnd"/>
      <w:r w:rsidRPr="00E33E36">
        <w:rPr>
          <w:rFonts w:ascii="Times New Roman" w:hAnsi="Times New Roman"/>
          <w:iCs/>
          <w:sz w:val="22"/>
          <w:szCs w:val="22"/>
        </w:rPr>
        <w:t xml:space="preserve"> del caso) la sussistenza di una separazione netta dell’area adibita a depositeria da altra area appartenente allo stesso soggetto e destinata all’esercizio di altra attività;</w:t>
      </w:r>
    </w:p>
    <w:p w:rsidR="00E33E36" w:rsidRPr="00E33E36" w:rsidRDefault="00E33E36" w:rsidP="00E33E36">
      <w:pPr>
        <w:pStyle w:val="Numerazioneperbuste"/>
        <w:numPr>
          <w:ilvl w:val="0"/>
          <w:numId w:val="10"/>
        </w:numPr>
        <w:spacing w:before="0" w:after="0" w:line="276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proofErr w:type="gramStart"/>
      <w:r w:rsidRPr="00E33E36">
        <w:rPr>
          <w:rFonts w:ascii="Times New Roman" w:hAnsi="Times New Roman"/>
          <w:iCs/>
          <w:sz w:val="22"/>
          <w:szCs w:val="22"/>
        </w:rPr>
        <w:t>che</w:t>
      </w:r>
      <w:proofErr w:type="gramEnd"/>
      <w:r w:rsidRPr="00E33E36">
        <w:rPr>
          <w:rFonts w:ascii="Times New Roman" w:hAnsi="Times New Roman"/>
          <w:iCs/>
          <w:sz w:val="22"/>
          <w:szCs w:val="22"/>
        </w:rPr>
        <w:t xml:space="preserve"> la superficie destinata alla custodia degli autoveicoli incidentati è munita delle autorizzazioni/certificazioni richieste dalla vigente normativa </w:t>
      </w:r>
      <w:r w:rsidR="006E07CA">
        <w:rPr>
          <w:rFonts w:ascii="Times New Roman" w:hAnsi="Times New Roman"/>
          <w:iCs/>
          <w:sz w:val="22"/>
          <w:szCs w:val="22"/>
        </w:rPr>
        <w:t>Nazionale - ivi compreso il d</w:t>
      </w:r>
      <w:r w:rsidR="00641298">
        <w:rPr>
          <w:rFonts w:ascii="Times New Roman" w:hAnsi="Times New Roman"/>
          <w:iCs/>
          <w:sz w:val="22"/>
          <w:szCs w:val="22"/>
        </w:rPr>
        <w:t>.l</w:t>
      </w:r>
      <w:r w:rsidRPr="00E33E36">
        <w:rPr>
          <w:rFonts w:ascii="Times New Roman" w:hAnsi="Times New Roman"/>
          <w:iCs/>
          <w:sz w:val="22"/>
          <w:szCs w:val="22"/>
        </w:rPr>
        <w:t xml:space="preserve">gs. </w:t>
      </w:r>
      <w:r w:rsidR="006E07CA">
        <w:rPr>
          <w:rFonts w:ascii="Times New Roman" w:hAnsi="Times New Roman"/>
          <w:iCs/>
          <w:sz w:val="22"/>
          <w:szCs w:val="22"/>
        </w:rPr>
        <w:t xml:space="preserve">n. </w:t>
      </w:r>
      <w:r w:rsidRPr="00E33E36">
        <w:rPr>
          <w:rFonts w:ascii="Times New Roman" w:hAnsi="Times New Roman"/>
          <w:iCs/>
          <w:sz w:val="22"/>
          <w:szCs w:val="22"/>
        </w:rPr>
        <w:t>152/2006 - e Regionale in materia di tutela ambientale e rispettosa delle previsioni dettate dal piano regolatore corrente.</w:t>
      </w:r>
    </w:p>
    <w:p w:rsidR="00E33E36" w:rsidRDefault="00E33E36" w:rsidP="00B91E9C">
      <w:pPr>
        <w:spacing w:after="10" w:line="248" w:lineRule="auto"/>
        <w:ind w:left="7060" w:right="30" w:hanging="10"/>
        <w:jc w:val="both"/>
        <w:rPr>
          <w:sz w:val="22"/>
          <w:szCs w:val="22"/>
        </w:rPr>
      </w:pPr>
    </w:p>
    <w:p w:rsidR="00B91E9C" w:rsidRPr="00F61820" w:rsidRDefault="00B91E9C" w:rsidP="00E33E36">
      <w:pPr>
        <w:spacing w:after="10" w:line="248" w:lineRule="auto"/>
        <w:ind w:right="30"/>
        <w:jc w:val="both"/>
        <w:rPr>
          <w:sz w:val="22"/>
          <w:szCs w:val="22"/>
        </w:rPr>
      </w:pPr>
      <w:r w:rsidRPr="00F61820">
        <w:rPr>
          <w:sz w:val="22"/>
          <w:szCs w:val="22"/>
        </w:rPr>
        <w:t>FIRMA</w:t>
      </w:r>
      <w:r w:rsidR="00E33E36">
        <w:rPr>
          <w:sz w:val="22"/>
          <w:szCs w:val="22"/>
        </w:rPr>
        <w:t xml:space="preserve"> DIGITALE</w:t>
      </w:r>
    </w:p>
    <w:p w:rsidR="00B91E9C" w:rsidRDefault="00E33E36" w:rsidP="00B91E9C">
      <w:pPr>
        <w:spacing w:line="265" w:lineRule="auto"/>
        <w:ind w:left="4966" w:firstLine="698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</w:p>
    <w:p w:rsidR="00E33E36" w:rsidRDefault="00E33E36" w:rsidP="00B91E9C">
      <w:pPr>
        <w:spacing w:line="265" w:lineRule="auto"/>
        <w:ind w:left="4966" w:firstLine="698"/>
        <w:jc w:val="both"/>
        <w:rPr>
          <w:sz w:val="22"/>
          <w:szCs w:val="22"/>
        </w:rPr>
      </w:pPr>
    </w:p>
    <w:p w:rsidR="00E33E36" w:rsidRPr="00F95B85" w:rsidRDefault="00E33E36" w:rsidP="00E33E36">
      <w:pPr>
        <w:spacing w:line="265" w:lineRule="auto"/>
        <w:jc w:val="both"/>
        <w:rPr>
          <w:sz w:val="22"/>
          <w:szCs w:val="22"/>
        </w:rPr>
      </w:pPr>
      <w:r w:rsidRPr="00F95B85">
        <w:rPr>
          <w:sz w:val="22"/>
          <w:szCs w:val="22"/>
        </w:rPr>
        <w:t>Allegati:</w:t>
      </w:r>
    </w:p>
    <w:p w:rsidR="00E33E36" w:rsidRPr="008A6E54" w:rsidRDefault="00E33E36" w:rsidP="00E33E36">
      <w:pPr>
        <w:spacing w:line="265" w:lineRule="auto"/>
        <w:jc w:val="both"/>
        <w:rPr>
          <w:i/>
          <w:sz w:val="22"/>
          <w:szCs w:val="22"/>
        </w:rPr>
      </w:pPr>
      <w:r w:rsidRPr="00F95B85">
        <w:rPr>
          <w:sz w:val="22"/>
          <w:szCs w:val="22"/>
        </w:rPr>
        <w:t>Planimetria in scala 1:200</w:t>
      </w:r>
    </w:p>
    <w:p w:rsidR="00B91E9C" w:rsidRPr="00F61820" w:rsidRDefault="00B91E9C" w:rsidP="00B91E9C">
      <w:pPr>
        <w:rPr>
          <w:sz w:val="22"/>
          <w:szCs w:val="22"/>
        </w:rPr>
      </w:pPr>
    </w:p>
    <w:p w:rsidR="00B91E9C" w:rsidRDefault="00B91E9C"/>
    <w:sectPr w:rsidR="00B91E9C" w:rsidSect="00B91E9C">
      <w:headerReference w:type="default" r:id="rId7"/>
      <w:pgSz w:w="11909" w:h="16834"/>
      <w:pgMar w:top="1402" w:right="1054" w:bottom="360" w:left="122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DA5" w:rsidRDefault="00431DA5" w:rsidP="00B91E9C">
      <w:r>
        <w:separator/>
      </w:r>
    </w:p>
  </w:endnote>
  <w:endnote w:type="continuationSeparator" w:id="0">
    <w:p w:rsidR="00431DA5" w:rsidRDefault="00431DA5" w:rsidP="00B9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DA5" w:rsidRDefault="00431DA5" w:rsidP="00B91E9C">
      <w:r>
        <w:separator/>
      </w:r>
    </w:p>
  </w:footnote>
  <w:footnote w:type="continuationSeparator" w:id="0">
    <w:p w:rsidR="00431DA5" w:rsidRDefault="00431DA5" w:rsidP="00B9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B85" w:rsidRPr="007A22A1" w:rsidRDefault="007A22A1" w:rsidP="00F95B85">
    <w:pPr>
      <w:pStyle w:val="Intestazione"/>
      <w:jc w:val="right"/>
      <w:rPr>
        <w:rFonts w:asciiTheme="minorHAnsi" w:hAnsiTheme="minorHAnsi"/>
      </w:rPr>
    </w:pPr>
    <w:r w:rsidRPr="007A22A1">
      <w:rPr>
        <w:rFonts w:asciiTheme="minorHAnsi" w:hAnsiTheme="minorHAnsi"/>
      </w:rPr>
      <w:t>All</w:t>
    </w:r>
    <w:r w:rsidR="008C08AB">
      <w:rPr>
        <w:rFonts w:asciiTheme="minorHAnsi" w:hAnsiTheme="minorHAnsi"/>
      </w:rPr>
      <w:t>egato</w:t>
    </w:r>
    <w:r w:rsidR="00442054">
      <w:rPr>
        <w:rFonts w:asciiTheme="minorHAnsi" w:hAnsiTheme="minorHAnsi"/>
      </w:rPr>
      <w:t xml:space="preserve"> </w:t>
    </w:r>
    <w:proofErr w:type="gramStart"/>
    <w:r w:rsidR="00442054">
      <w:rPr>
        <w:rFonts w:asciiTheme="minorHAnsi" w:hAnsiTheme="minorHAnsi"/>
      </w:rPr>
      <w:t xml:space="preserve">4 </w:t>
    </w:r>
    <w:r w:rsidRPr="007A22A1">
      <w:rPr>
        <w:rFonts w:asciiTheme="minorHAnsi" w:hAnsiTheme="minorHAnsi"/>
      </w:rPr>
      <w:t xml:space="preserve"> </w:t>
    </w:r>
    <w:r w:rsidR="00F95B85" w:rsidRPr="007A22A1">
      <w:rPr>
        <w:rFonts w:asciiTheme="minorHAnsi" w:hAnsiTheme="minorHAnsi"/>
      </w:rPr>
      <w:t>Relazione</w:t>
    </w:r>
    <w:proofErr w:type="gramEnd"/>
    <w:r w:rsidR="00F95B85" w:rsidRPr="007A22A1">
      <w:rPr>
        <w:rFonts w:asciiTheme="minorHAnsi" w:hAnsiTheme="minorHAnsi"/>
      </w:rPr>
      <w:t xml:space="preserve"> </w:t>
    </w:r>
    <w:r w:rsidR="003460D1">
      <w:rPr>
        <w:rFonts w:asciiTheme="minorHAnsi" w:hAnsiTheme="minorHAnsi"/>
      </w:rPr>
      <w:t xml:space="preserve">del </w:t>
    </w:r>
    <w:r w:rsidR="00F95B85" w:rsidRPr="007A22A1">
      <w:rPr>
        <w:rFonts w:asciiTheme="minorHAnsi" w:hAnsiTheme="minorHAnsi"/>
      </w:rPr>
      <w:t>tecnico</w:t>
    </w:r>
  </w:p>
  <w:p w:rsidR="00455FDD" w:rsidRPr="00D0669A" w:rsidRDefault="001874A9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72083F4E"/>
    <w:lvl w:ilvl="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4816D6C"/>
    <w:multiLevelType w:val="hybridMultilevel"/>
    <w:tmpl w:val="18246C8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16C5"/>
    <w:multiLevelType w:val="hybridMultilevel"/>
    <w:tmpl w:val="F284480A"/>
    <w:lvl w:ilvl="0" w:tplc="88B27DF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F5325A2"/>
    <w:multiLevelType w:val="hybridMultilevel"/>
    <w:tmpl w:val="6686BE14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D631223"/>
    <w:multiLevelType w:val="hybridMultilevel"/>
    <w:tmpl w:val="FF2A8DFE"/>
    <w:lvl w:ilvl="0" w:tplc="0410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1677E"/>
    <w:multiLevelType w:val="hybridMultilevel"/>
    <w:tmpl w:val="81F2A294"/>
    <w:lvl w:ilvl="0" w:tplc="0410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F8E2160"/>
    <w:multiLevelType w:val="hybridMultilevel"/>
    <w:tmpl w:val="2C4CB5D0"/>
    <w:lvl w:ilvl="0" w:tplc="04100019">
      <w:start w:val="1"/>
      <w:numFmt w:val="lowerLetter"/>
      <w:lvlText w:val="%1."/>
      <w:lvlJc w:val="left"/>
      <w:pPr>
        <w:ind w:left="1070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364E0D5F"/>
    <w:multiLevelType w:val="hybridMultilevel"/>
    <w:tmpl w:val="5498D4A4"/>
    <w:lvl w:ilvl="0" w:tplc="9B0EDF7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12EB2"/>
    <w:multiLevelType w:val="multilevel"/>
    <w:tmpl w:val="42D2D8E2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-7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512C0F"/>
    <w:multiLevelType w:val="hybridMultilevel"/>
    <w:tmpl w:val="17E2A08E"/>
    <w:lvl w:ilvl="0" w:tplc="3A8C6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E9C"/>
    <w:rsid w:val="0002403D"/>
    <w:rsid w:val="000A5A71"/>
    <w:rsid w:val="00121EA8"/>
    <w:rsid w:val="00125910"/>
    <w:rsid w:val="001874A9"/>
    <w:rsid w:val="001A0E72"/>
    <w:rsid w:val="00201730"/>
    <w:rsid w:val="00280D4E"/>
    <w:rsid w:val="002B7E7C"/>
    <w:rsid w:val="002F00C9"/>
    <w:rsid w:val="003460D1"/>
    <w:rsid w:val="003A2D65"/>
    <w:rsid w:val="00431DA5"/>
    <w:rsid w:val="004361DB"/>
    <w:rsid w:val="00442054"/>
    <w:rsid w:val="004A6D88"/>
    <w:rsid w:val="005B1A72"/>
    <w:rsid w:val="00635EC2"/>
    <w:rsid w:val="00641298"/>
    <w:rsid w:val="0066402E"/>
    <w:rsid w:val="006643AB"/>
    <w:rsid w:val="006E07CA"/>
    <w:rsid w:val="007A22A1"/>
    <w:rsid w:val="007A31A7"/>
    <w:rsid w:val="007E06A6"/>
    <w:rsid w:val="00815317"/>
    <w:rsid w:val="008A6E54"/>
    <w:rsid w:val="008C08AB"/>
    <w:rsid w:val="009D735B"/>
    <w:rsid w:val="00A32B8B"/>
    <w:rsid w:val="00AA0FA5"/>
    <w:rsid w:val="00AE63E1"/>
    <w:rsid w:val="00B34AEB"/>
    <w:rsid w:val="00B80BE4"/>
    <w:rsid w:val="00B91E9C"/>
    <w:rsid w:val="00C379D7"/>
    <w:rsid w:val="00C50F75"/>
    <w:rsid w:val="00D24A93"/>
    <w:rsid w:val="00DB188C"/>
    <w:rsid w:val="00DD2A21"/>
    <w:rsid w:val="00E33E36"/>
    <w:rsid w:val="00E73AA4"/>
    <w:rsid w:val="00E9502D"/>
    <w:rsid w:val="00EF4B67"/>
    <w:rsid w:val="00F327A1"/>
    <w:rsid w:val="00F95B85"/>
    <w:rsid w:val="00FC2905"/>
    <w:rsid w:val="00FF2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826BC-FB9C-401C-A8B0-0EC71B29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1E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1E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91E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1E9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91E9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91E9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91E9C"/>
    <w:pPr>
      <w:widowControl/>
      <w:autoSpaceDE/>
      <w:autoSpaceDN/>
      <w:adjustRightInd/>
      <w:ind w:left="708"/>
    </w:pPr>
    <w:rPr>
      <w:sz w:val="24"/>
      <w:szCs w:val="24"/>
    </w:rPr>
  </w:style>
  <w:style w:type="character" w:styleId="Collegamentoipertestuale">
    <w:name w:val="Hyperlink"/>
    <w:rsid w:val="00B91E9C"/>
    <w:rPr>
      <w:color w:val="0000FF"/>
      <w:u w:val="single"/>
    </w:rPr>
  </w:style>
  <w:style w:type="paragraph" w:customStyle="1" w:styleId="Numerazioneperbuste">
    <w:name w:val="Numerazione per buste"/>
    <w:basedOn w:val="Normale"/>
    <w:rsid w:val="00B91E9C"/>
    <w:pPr>
      <w:widowControl/>
      <w:numPr>
        <w:numId w:val="3"/>
      </w:numPr>
      <w:autoSpaceDE/>
      <w:autoSpaceDN/>
      <w:adjustRightInd/>
      <w:spacing w:before="120" w:after="120" w:line="360" w:lineRule="auto"/>
    </w:pPr>
    <w:rPr>
      <w:rFonts w:ascii="Georgia" w:eastAsia="Calibri" w:hAnsi="Georgia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B91E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9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3E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3E36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LABSCCMPS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di donna</dc:creator>
  <cp:lastModifiedBy>dpp1037941</cp:lastModifiedBy>
  <cp:revision>3</cp:revision>
  <cp:lastPrinted>2020-02-25T08:55:00Z</cp:lastPrinted>
  <dcterms:created xsi:type="dcterms:W3CDTF">2020-02-25T08:55:00Z</dcterms:created>
  <dcterms:modified xsi:type="dcterms:W3CDTF">2021-01-14T16:13:00Z</dcterms:modified>
</cp:coreProperties>
</file>