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A18" w:rsidRDefault="006E6B8C">
      <w:pPr>
        <w:shd w:val="clear" w:color="auto" w:fill="FFFFFF"/>
        <w:spacing w:before="240"/>
        <w:ind w:left="4320" w:right="17" w:firstLine="720"/>
        <w:contextualSpacing/>
        <w:jc w:val="right"/>
        <w:rPr>
          <w:b/>
          <w:bCs/>
          <w:i/>
          <w:color w:val="000000"/>
          <w:w w:val="108"/>
          <w:sz w:val="24"/>
          <w:szCs w:val="24"/>
        </w:rPr>
      </w:pPr>
      <w:bookmarkStart w:id="0" w:name="_Hlk535445721"/>
      <w:r>
        <w:rPr>
          <w:b/>
          <w:bCs/>
          <w:i/>
          <w:color w:val="000000"/>
          <w:w w:val="108"/>
          <w:sz w:val="24"/>
          <w:szCs w:val="24"/>
        </w:rPr>
        <w:t xml:space="preserve">Assolvimento imposta </w:t>
      </w:r>
      <w:r w:rsidR="00854F77">
        <w:rPr>
          <w:b/>
          <w:bCs/>
          <w:i/>
          <w:color w:val="000000"/>
          <w:w w:val="108"/>
          <w:sz w:val="24"/>
          <w:szCs w:val="24"/>
        </w:rPr>
        <w:t>di BOLLO con F24</w:t>
      </w:r>
    </w:p>
    <w:p w:rsidR="005E4A18" w:rsidRDefault="005E4A18">
      <w:pPr>
        <w:shd w:val="clear" w:color="auto" w:fill="FFFFFF"/>
        <w:spacing w:before="240"/>
        <w:ind w:left="4320" w:right="17" w:firstLine="720"/>
        <w:contextualSpacing/>
        <w:jc w:val="right"/>
        <w:rPr>
          <w:b/>
          <w:bCs/>
          <w:i/>
          <w:color w:val="000000"/>
          <w:w w:val="108"/>
          <w:sz w:val="24"/>
          <w:szCs w:val="24"/>
        </w:rPr>
      </w:pPr>
    </w:p>
    <w:p w:rsidR="005E4A18" w:rsidRDefault="00854F77">
      <w:pPr>
        <w:shd w:val="clear" w:color="auto" w:fill="FFFFFF"/>
        <w:spacing w:before="240"/>
        <w:ind w:left="4320" w:right="17" w:firstLine="720"/>
        <w:contextualSpacing/>
        <w:jc w:val="right"/>
        <w:rPr>
          <w:b/>
          <w:bCs/>
          <w:color w:val="000000"/>
          <w:w w:val="108"/>
          <w:sz w:val="24"/>
          <w:szCs w:val="24"/>
        </w:rPr>
      </w:pPr>
      <w:r>
        <w:rPr>
          <w:b/>
          <w:bCs/>
          <w:color w:val="000000"/>
          <w:w w:val="108"/>
          <w:sz w:val="24"/>
          <w:szCs w:val="24"/>
        </w:rPr>
        <w:t>ALLA PREFETTURA DI POTENZA</w:t>
      </w:r>
    </w:p>
    <w:p w:rsidR="005E4A18" w:rsidRDefault="005E4A18">
      <w:pPr>
        <w:shd w:val="clear" w:color="auto" w:fill="FFFFFF"/>
        <w:spacing w:before="240"/>
        <w:ind w:left="4320" w:right="17" w:firstLine="720"/>
        <w:contextualSpacing/>
        <w:jc w:val="right"/>
        <w:rPr>
          <w:b/>
          <w:bCs/>
          <w:i/>
          <w:color w:val="000000"/>
          <w:w w:val="108"/>
        </w:rPr>
      </w:pPr>
    </w:p>
    <w:p w:rsidR="00087418" w:rsidRDefault="00854F77" w:rsidP="00854F77">
      <w:pPr>
        <w:spacing w:after="80"/>
        <w:jc w:val="both"/>
        <w:rPr>
          <w:bCs/>
          <w:color w:val="313131"/>
          <w:sz w:val="22"/>
          <w:szCs w:val="22"/>
        </w:rPr>
      </w:pPr>
      <w:r w:rsidRPr="00844AA5">
        <w:rPr>
          <w:bCs/>
          <w:color w:val="313131"/>
          <w:sz w:val="22"/>
          <w:szCs w:val="22"/>
        </w:rPr>
        <w:t>GARA EUROPEA A PROCEDURA APERTA AI SENSI DEGLI ARTICOLI 70 E 71 DEL DECRETO LEGISLATIVO 31 MARZO 2023 N. 36 PER L’AFFIDAMENTO DEL SERVIZIO DI ACC</w:t>
      </w:r>
      <w:r w:rsidR="00F768C5">
        <w:rPr>
          <w:bCs/>
          <w:color w:val="313131"/>
          <w:sz w:val="22"/>
          <w:szCs w:val="22"/>
        </w:rPr>
        <w:t>OGLIENZA E ASSISTENZA DI N. 451</w:t>
      </w:r>
      <w:r w:rsidRPr="00844AA5">
        <w:rPr>
          <w:bCs/>
          <w:color w:val="313131"/>
          <w:sz w:val="22"/>
          <w:szCs w:val="22"/>
        </w:rPr>
        <w:t xml:space="preserve"> CITTADINI STRANIERI RICHIEDENTI PROTEZIONE INTERNAZIONALE PRESSO I CENTRI DI CUI ALL’ART. 11 DEL D.LGS. 142/2015 COSTITUITI DA UNITA’ ABITATIVE CON CAPIENZA SINO A 50 POSTI ED UBICATI NEL TERRITORIO DELLA PROVINCIA DI POTENZA. </w:t>
      </w:r>
    </w:p>
    <w:p w:rsidR="005E4A18" w:rsidRDefault="00087418">
      <w:pPr>
        <w:spacing w:line="276" w:lineRule="auto"/>
        <w:ind w:right="103"/>
        <w:jc w:val="both"/>
        <w:rPr>
          <w:bCs/>
          <w:color w:val="313131"/>
          <w:sz w:val="22"/>
          <w:szCs w:val="22"/>
        </w:rPr>
      </w:pPr>
      <w:r w:rsidRPr="00087418">
        <w:rPr>
          <w:bCs/>
          <w:color w:val="313131"/>
          <w:sz w:val="22"/>
          <w:szCs w:val="22"/>
        </w:rPr>
        <w:t>DURATA DELL’ACCORDO QUADRO: DALLA DATA DI SOTTOSCRIZIONE FINO AL 01/05/2025, RINNOVABILE PER ALTRI 12 MESI DAL 02/05/2025 AL 01/05/2026</w:t>
      </w:r>
    </w:p>
    <w:p w:rsidR="00087418" w:rsidRDefault="00087418">
      <w:pPr>
        <w:spacing w:line="276" w:lineRule="auto"/>
        <w:ind w:right="103"/>
        <w:jc w:val="both"/>
        <w:rPr>
          <w:b/>
          <w:bCs/>
          <w:sz w:val="22"/>
          <w:szCs w:val="22"/>
        </w:rPr>
      </w:pPr>
    </w:p>
    <w:p w:rsidR="00844AA5" w:rsidRDefault="00854F77" w:rsidP="00FD594D">
      <w:pPr>
        <w:spacing w:line="276" w:lineRule="auto"/>
        <w:ind w:right="103"/>
        <w:jc w:val="center"/>
        <w:rPr>
          <w:b/>
          <w:bCs/>
          <w:sz w:val="22"/>
          <w:szCs w:val="22"/>
        </w:rPr>
      </w:pPr>
      <w:r>
        <w:rPr>
          <w:b/>
          <w:bCs/>
          <w:sz w:val="22"/>
          <w:szCs w:val="22"/>
        </w:rPr>
        <w:t xml:space="preserve">C.I.G.  </w:t>
      </w:r>
      <w:r w:rsidR="00FD594D" w:rsidRPr="00FD594D">
        <w:rPr>
          <w:b/>
          <w:bCs/>
          <w:sz w:val="22"/>
          <w:szCs w:val="22"/>
        </w:rPr>
        <w:tab/>
      </w:r>
      <w:bookmarkStart w:id="1" w:name="_GoBack"/>
      <w:bookmarkEnd w:id="1"/>
      <w:r w:rsidR="00FD594D" w:rsidRPr="00FD594D">
        <w:rPr>
          <w:b/>
          <w:bCs/>
          <w:sz w:val="22"/>
          <w:szCs w:val="22"/>
        </w:rPr>
        <w:t>B284E81AEE</w:t>
      </w:r>
    </w:p>
    <w:p w:rsidR="00844AA5" w:rsidRDefault="00844AA5" w:rsidP="00844AA5">
      <w:pPr>
        <w:shd w:val="clear" w:color="auto" w:fill="FFFFFF"/>
        <w:tabs>
          <w:tab w:val="left" w:leader="dot" w:pos="9639"/>
        </w:tabs>
        <w:spacing w:before="264"/>
        <w:ind w:left="10"/>
        <w:jc w:val="both"/>
        <w:rPr>
          <w:color w:val="000000"/>
          <w:spacing w:val="-7"/>
          <w:sz w:val="22"/>
          <w:szCs w:val="22"/>
        </w:rPr>
      </w:pPr>
    </w:p>
    <w:p w:rsidR="005E4A18" w:rsidRPr="00844AA5" w:rsidRDefault="00844AA5" w:rsidP="00844AA5">
      <w:pPr>
        <w:shd w:val="clear" w:color="auto" w:fill="FFFFFF"/>
        <w:tabs>
          <w:tab w:val="left" w:leader="dot" w:pos="9639"/>
        </w:tabs>
        <w:spacing w:before="264"/>
        <w:ind w:left="10"/>
        <w:jc w:val="both"/>
        <w:rPr>
          <w:color w:val="000000"/>
          <w:spacing w:val="-7"/>
          <w:sz w:val="22"/>
          <w:szCs w:val="22"/>
        </w:rPr>
      </w:pPr>
      <w:r>
        <w:rPr>
          <w:color w:val="000000"/>
          <w:spacing w:val="-7"/>
          <w:sz w:val="22"/>
          <w:szCs w:val="22"/>
        </w:rPr>
        <w:t>I</w:t>
      </w:r>
      <w:r w:rsidR="00854F77">
        <w:rPr>
          <w:color w:val="000000"/>
          <w:spacing w:val="-7"/>
          <w:sz w:val="22"/>
          <w:szCs w:val="22"/>
        </w:rPr>
        <w:t xml:space="preserve">l / </w:t>
      </w:r>
      <w:proofErr w:type="gramStart"/>
      <w:r w:rsidR="00854F77">
        <w:rPr>
          <w:color w:val="000000"/>
          <w:spacing w:val="-7"/>
          <w:sz w:val="22"/>
          <w:szCs w:val="22"/>
        </w:rPr>
        <w:t>La  sottoscritto</w:t>
      </w:r>
      <w:proofErr w:type="gramEnd"/>
      <w:r w:rsidR="00854F77">
        <w:rPr>
          <w:color w:val="000000"/>
          <w:spacing w:val="-7"/>
          <w:sz w:val="22"/>
          <w:szCs w:val="22"/>
        </w:rPr>
        <w:t>/a</w:t>
      </w:r>
      <w:r w:rsidR="00854F77">
        <w:rPr>
          <w:color w:val="000000"/>
          <w:sz w:val="22"/>
          <w:szCs w:val="22"/>
        </w:rPr>
        <w:t>________________________________________________________________________</w:t>
      </w:r>
    </w:p>
    <w:p w:rsidR="005E4A18" w:rsidRDefault="00854F77">
      <w:pPr>
        <w:shd w:val="clear" w:color="auto" w:fill="FFFFFF"/>
        <w:tabs>
          <w:tab w:val="left" w:leader="dot" w:pos="2395"/>
          <w:tab w:val="left" w:leader="dot" w:pos="9639"/>
        </w:tabs>
        <w:spacing w:line="389" w:lineRule="exact"/>
        <w:ind w:left="5"/>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rsidR="005E4A18" w:rsidRDefault="00854F77">
      <w:pPr>
        <w:shd w:val="clear" w:color="auto" w:fill="FFFFFF"/>
        <w:tabs>
          <w:tab w:val="left" w:leader="dot" w:pos="2395"/>
          <w:tab w:val="left" w:leader="dot" w:pos="9639"/>
        </w:tabs>
        <w:spacing w:line="389" w:lineRule="exact"/>
        <w:ind w:left="5"/>
        <w:jc w:val="both"/>
        <w:rPr>
          <w:sz w:val="22"/>
          <w:szCs w:val="22"/>
        </w:rPr>
      </w:pPr>
      <w:r>
        <w:rPr>
          <w:color w:val="000000"/>
          <w:sz w:val="22"/>
          <w:szCs w:val="22"/>
        </w:rPr>
        <w:t>in qualit</w:t>
      </w:r>
      <w:r>
        <w:rPr>
          <w:color w:val="000000"/>
          <w:spacing w:val="-2"/>
          <w:sz w:val="22"/>
          <w:szCs w:val="22"/>
        </w:rPr>
        <w:t>à di:</w:t>
      </w:r>
    </w:p>
    <w:p w:rsidR="005E4A18" w:rsidRDefault="00854F77" w:rsidP="006E6B8C">
      <w:pPr>
        <w:shd w:val="clear" w:color="auto" w:fill="FFFFFF"/>
        <w:spacing w:line="389" w:lineRule="exact"/>
        <w:ind w:left="426" w:hanging="416"/>
        <w:rPr>
          <w:sz w:val="22"/>
          <w:szCs w:val="22"/>
        </w:rPr>
      </w:pPr>
      <w:r>
        <w:rPr>
          <w:color w:val="000000"/>
          <w:spacing w:val="-2"/>
          <w:sz w:val="22"/>
          <w:szCs w:val="22"/>
        </w:rPr>
        <w:t>□</w:t>
      </w:r>
      <w:r w:rsidR="006E6B8C">
        <w:rPr>
          <w:color w:val="000000"/>
          <w:spacing w:val="-2"/>
          <w:sz w:val="22"/>
          <w:szCs w:val="22"/>
        </w:rPr>
        <w:t xml:space="preserve"> </w:t>
      </w:r>
      <w:r w:rsidR="006E6B8C">
        <w:rPr>
          <w:color w:val="000000"/>
          <w:spacing w:val="-2"/>
          <w:sz w:val="22"/>
          <w:szCs w:val="22"/>
        </w:rPr>
        <w:tab/>
      </w:r>
      <w:r>
        <w:rPr>
          <w:color w:val="000000"/>
          <w:sz w:val="22"/>
          <w:szCs w:val="22"/>
        </w:rPr>
        <w:t>Legale rappresentante</w:t>
      </w:r>
    </w:p>
    <w:p w:rsidR="005E4A18" w:rsidRDefault="00854F77" w:rsidP="006E6B8C">
      <w:pPr>
        <w:shd w:val="clear" w:color="auto" w:fill="FFFFFF"/>
        <w:tabs>
          <w:tab w:val="left" w:leader="underscore" w:pos="9639"/>
        </w:tabs>
        <w:spacing w:line="389" w:lineRule="exact"/>
        <w:ind w:left="426" w:hanging="416"/>
        <w:jc w:val="both"/>
        <w:rPr>
          <w:sz w:val="22"/>
          <w:szCs w:val="22"/>
        </w:rPr>
      </w:pPr>
      <w:r>
        <w:rPr>
          <w:color w:val="000000"/>
          <w:spacing w:val="-2"/>
          <w:sz w:val="22"/>
          <w:szCs w:val="22"/>
        </w:rPr>
        <w:t>□</w:t>
      </w:r>
      <w:r w:rsidR="006E6B8C">
        <w:rPr>
          <w:color w:val="000000"/>
          <w:spacing w:val="-2"/>
          <w:sz w:val="22"/>
          <w:szCs w:val="22"/>
        </w:rPr>
        <w:tab/>
      </w:r>
      <w:r>
        <w:rPr>
          <w:color w:val="000000"/>
          <w:spacing w:val="-2"/>
          <w:sz w:val="22"/>
          <w:szCs w:val="22"/>
        </w:rPr>
        <w:t xml:space="preserve">Procuratore come da procura generale/speciale in data </w:t>
      </w:r>
      <w:r>
        <w:rPr>
          <w:color w:val="000000"/>
          <w:sz w:val="22"/>
          <w:szCs w:val="22"/>
        </w:rPr>
        <w:t xml:space="preserve">______________; </w:t>
      </w:r>
      <w:r>
        <w:rPr>
          <w:color w:val="000000"/>
          <w:spacing w:val="-2"/>
          <w:sz w:val="22"/>
          <w:szCs w:val="22"/>
        </w:rPr>
        <w:t>a rogito del Notaio _____________________________________________________________________________________</w:t>
      </w:r>
    </w:p>
    <w:p w:rsidR="005E4A18"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dell'OPERATORE ECONOMICO/ ENTE/ASSOCIAZIONE</w:t>
      </w:r>
    </w:p>
    <w:p w:rsidR="005E4A18"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_____________________________________________________________________________________;</w:t>
      </w:r>
    </w:p>
    <w:p w:rsidR="006E6B8C"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con sede legale in</w:t>
      </w:r>
    </w:p>
    <w:p w:rsidR="005E4A18" w:rsidRDefault="00854F77">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_____________________________________________________________________________________;</w:t>
      </w:r>
    </w:p>
    <w:p w:rsidR="00C3245C" w:rsidRDefault="00C3245C">
      <w:pPr>
        <w:pStyle w:val="Default"/>
        <w:jc w:val="center"/>
        <w:rPr>
          <w:b/>
          <w:spacing w:val="-1"/>
          <w:sz w:val="22"/>
          <w:szCs w:val="22"/>
        </w:rPr>
      </w:pPr>
    </w:p>
    <w:p w:rsidR="005E4A18" w:rsidRDefault="00854F77">
      <w:pPr>
        <w:pStyle w:val="Default"/>
        <w:jc w:val="center"/>
        <w:rPr>
          <w:b/>
          <w:spacing w:val="-1"/>
          <w:sz w:val="22"/>
          <w:szCs w:val="22"/>
        </w:rPr>
      </w:pPr>
      <w:r>
        <w:rPr>
          <w:b/>
          <w:spacing w:val="-1"/>
          <w:sz w:val="22"/>
          <w:szCs w:val="22"/>
        </w:rPr>
        <w:t>CHIEDE</w:t>
      </w:r>
    </w:p>
    <w:p w:rsidR="005E4A18" w:rsidRDefault="00854F77">
      <w:pPr>
        <w:pStyle w:val="Default"/>
        <w:jc w:val="center"/>
        <w:rPr>
          <w:b/>
          <w:spacing w:val="-1"/>
          <w:sz w:val="22"/>
          <w:szCs w:val="22"/>
        </w:rPr>
      </w:pPr>
      <w:r>
        <w:rPr>
          <w:b/>
          <w:spacing w:val="-1"/>
          <w:sz w:val="22"/>
          <w:szCs w:val="22"/>
        </w:rPr>
        <w:t>di partecipazione alla procedura di gara indicata in epigrafe in forma di:</w:t>
      </w:r>
    </w:p>
    <w:p w:rsidR="005E4A18" w:rsidRDefault="00854F77">
      <w:pPr>
        <w:pStyle w:val="Default"/>
        <w:rPr>
          <w:i/>
          <w:spacing w:val="-1"/>
          <w:sz w:val="22"/>
          <w:szCs w:val="22"/>
        </w:rPr>
      </w:pPr>
      <w:r>
        <w:rPr>
          <w:i/>
          <w:spacing w:val="-1"/>
          <w:sz w:val="22"/>
          <w:szCs w:val="22"/>
        </w:rPr>
        <w:t>(barrare la casella d’interesse)</w:t>
      </w:r>
    </w:p>
    <w:p w:rsidR="005E4A18" w:rsidRDefault="005E4A18">
      <w:pPr>
        <w:pStyle w:val="Default"/>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Singola</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i/>
          <w:spacing w:val="-1"/>
          <w:sz w:val="22"/>
          <w:szCs w:val="22"/>
        </w:rPr>
      </w:pPr>
      <w:r>
        <w:rPr>
          <w:spacing w:val="-1"/>
          <w:sz w:val="22"/>
          <w:szCs w:val="22"/>
        </w:rPr>
        <w:t xml:space="preserve">consorzio ordinario costituito </w:t>
      </w:r>
    </w:p>
    <w:p w:rsidR="005E4A18" w:rsidRDefault="00854F77" w:rsidP="006E6B8C">
      <w:pPr>
        <w:pStyle w:val="Default"/>
        <w:ind w:left="426"/>
        <w:jc w:val="both"/>
        <w:rPr>
          <w:i/>
          <w:spacing w:val="-1"/>
          <w:sz w:val="22"/>
          <w:szCs w:val="22"/>
        </w:rPr>
      </w:pPr>
      <w:r>
        <w:rPr>
          <w:i/>
          <w:spacing w:val="-1"/>
          <w:sz w:val="22"/>
          <w:szCs w:val="22"/>
        </w:rPr>
        <w:t>specificare ruolo____________________</w:t>
      </w:r>
    </w:p>
    <w:p w:rsidR="005E4A18" w:rsidRDefault="005E4A18" w:rsidP="006E6B8C">
      <w:pPr>
        <w:pStyle w:val="Default"/>
        <w:ind w:left="426" w:hanging="426"/>
        <w:jc w:val="both"/>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consorzio ordinario costituendo </w:t>
      </w:r>
    </w:p>
    <w:p w:rsidR="005E4A18" w:rsidRDefault="00854F77" w:rsidP="006E6B8C">
      <w:pPr>
        <w:pStyle w:val="Default"/>
        <w:ind w:left="426"/>
        <w:jc w:val="both"/>
        <w:rPr>
          <w:i/>
          <w:spacing w:val="-1"/>
          <w:sz w:val="22"/>
          <w:szCs w:val="22"/>
        </w:rPr>
      </w:pPr>
      <w:r>
        <w:rPr>
          <w:i/>
          <w:spacing w:val="-1"/>
          <w:sz w:val="22"/>
          <w:szCs w:val="22"/>
        </w:rPr>
        <w:t>specificare ruolo____________________</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consorzio stabile </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consorzio di cooperative e imprese artigiane</w:t>
      </w:r>
    </w:p>
    <w:p w:rsidR="005E4A18" w:rsidRDefault="005E4A18" w:rsidP="006E6B8C">
      <w:pPr>
        <w:pStyle w:val="Default"/>
        <w:ind w:left="426" w:hanging="426"/>
        <w:jc w:val="both"/>
        <w:rPr>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lastRenderedPageBreak/>
        <w:t xml:space="preserve">RTI costituito </w:t>
      </w:r>
    </w:p>
    <w:p w:rsidR="005E4A18" w:rsidRDefault="00854F77" w:rsidP="006E6B8C">
      <w:pPr>
        <w:pStyle w:val="Default"/>
        <w:ind w:left="426"/>
        <w:jc w:val="both"/>
        <w:rPr>
          <w:i/>
          <w:spacing w:val="-1"/>
          <w:sz w:val="22"/>
          <w:szCs w:val="22"/>
        </w:rPr>
      </w:pPr>
      <w:r>
        <w:rPr>
          <w:i/>
          <w:spacing w:val="-1"/>
          <w:sz w:val="22"/>
          <w:szCs w:val="22"/>
        </w:rPr>
        <w:t>specificare ruolo _______________</w:t>
      </w:r>
    </w:p>
    <w:p w:rsidR="005E4A18" w:rsidRDefault="005E4A18" w:rsidP="006E6B8C">
      <w:pPr>
        <w:pStyle w:val="Default"/>
        <w:ind w:left="426" w:hanging="426"/>
        <w:jc w:val="both"/>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RTI costituendo </w:t>
      </w:r>
    </w:p>
    <w:p w:rsidR="005E4A18" w:rsidRDefault="00854F77" w:rsidP="006E6B8C">
      <w:pPr>
        <w:pStyle w:val="Default"/>
        <w:ind w:firstLine="426"/>
        <w:jc w:val="both"/>
        <w:rPr>
          <w:i/>
          <w:spacing w:val="-1"/>
          <w:sz w:val="22"/>
          <w:szCs w:val="22"/>
        </w:rPr>
      </w:pPr>
      <w:r>
        <w:rPr>
          <w:i/>
          <w:spacing w:val="-1"/>
          <w:sz w:val="22"/>
          <w:szCs w:val="22"/>
        </w:rPr>
        <w:t>specificare ruolo _______________</w:t>
      </w:r>
    </w:p>
    <w:p w:rsidR="005E4A18" w:rsidRDefault="005E4A18">
      <w:pPr>
        <w:pStyle w:val="Default"/>
        <w:ind w:left="720"/>
        <w:jc w:val="both"/>
        <w:rPr>
          <w:i/>
          <w:spacing w:val="-1"/>
          <w:sz w:val="22"/>
          <w:szCs w:val="22"/>
        </w:rPr>
      </w:pPr>
    </w:p>
    <w:p w:rsidR="005E4A18" w:rsidRDefault="00854F77" w:rsidP="006E6B8C">
      <w:pPr>
        <w:pStyle w:val="Default"/>
        <w:numPr>
          <w:ilvl w:val="0"/>
          <w:numId w:val="1"/>
        </w:numPr>
        <w:ind w:left="426" w:hanging="426"/>
        <w:jc w:val="both"/>
        <w:rPr>
          <w:spacing w:val="-1"/>
          <w:sz w:val="22"/>
          <w:szCs w:val="22"/>
        </w:rPr>
      </w:pPr>
      <w:r>
        <w:rPr>
          <w:spacing w:val="-1"/>
          <w:sz w:val="22"/>
          <w:szCs w:val="22"/>
        </w:rPr>
        <w:t xml:space="preserve">aggregazione di imprese di rete </w:t>
      </w:r>
    </w:p>
    <w:p w:rsidR="005E4A18" w:rsidRDefault="00854F77" w:rsidP="006E6B8C">
      <w:pPr>
        <w:pStyle w:val="Default"/>
        <w:ind w:left="426"/>
        <w:jc w:val="both"/>
        <w:rPr>
          <w:i/>
          <w:spacing w:val="-1"/>
          <w:sz w:val="22"/>
          <w:szCs w:val="22"/>
        </w:rPr>
      </w:pPr>
      <w:r>
        <w:rPr>
          <w:i/>
          <w:spacing w:val="-1"/>
          <w:sz w:val="22"/>
          <w:szCs w:val="22"/>
        </w:rPr>
        <w:t>specificare se ipo</w:t>
      </w:r>
      <w:r w:rsidR="002929F1">
        <w:rPr>
          <w:i/>
          <w:spacing w:val="-1"/>
          <w:sz w:val="22"/>
          <w:szCs w:val="22"/>
        </w:rPr>
        <w:t xml:space="preserve">tesi a), b) o c) del Paragrafo </w:t>
      </w:r>
      <w:r w:rsidR="006604A7">
        <w:rPr>
          <w:i/>
          <w:spacing w:val="-1"/>
          <w:sz w:val="22"/>
          <w:szCs w:val="22"/>
        </w:rPr>
        <w:t>4</w:t>
      </w:r>
      <w:r w:rsidR="002929F1">
        <w:rPr>
          <w:i/>
          <w:spacing w:val="-1"/>
          <w:sz w:val="22"/>
          <w:szCs w:val="22"/>
        </w:rPr>
        <w:t xml:space="preserve"> </w:t>
      </w:r>
      <w:r>
        <w:rPr>
          <w:i/>
          <w:spacing w:val="-1"/>
          <w:sz w:val="22"/>
          <w:szCs w:val="22"/>
        </w:rPr>
        <w:t>del Disciplinare di gara:</w:t>
      </w:r>
    </w:p>
    <w:p w:rsidR="005E4A18" w:rsidRDefault="00854F77" w:rsidP="006E6B8C">
      <w:pPr>
        <w:widowControl/>
        <w:tabs>
          <w:tab w:val="left" w:pos="709"/>
        </w:tabs>
        <w:ind w:left="709" w:hanging="283"/>
        <w:rPr>
          <w:color w:val="000000"/>
          <w:sz w:val="22"/>
          <w:szCs w:val="22"/>
        </w:rPr>
      </w:pPr>
      <w:r>
        <w:rPr>
          <w:color w:val="000000"/>
          <w:sz w:val="22"/>
          <w:szCs w:val="22"/>
        </w:rPr>
        <w:t xml:space="preserve">□ </w:t>
      </w:r>
      <w:r w:rsidR="006E6B8C">
        <w:rPr>
          <w:color w:val="000000"/>
          <w:sz w:val="22"/>
          <w:szCs w:val="22"/>
        </w:rPr>
        <w:tab/>
      </w:r>
      <w:r>
        <w:rPr>
          <w:color w:val="000000"/>
          <w:sz w:val="22"/>
          <w:szCs w:val="22"/>
        </w:rPr>
        <w:t>dotata di un organo comune con potere di rappresentanza e di soggettività giuridica;</w:t>
      </w:r>
    </w:p>
    <w:p w:rsidR="005E4A18" w:rsidRDefault="00854F77" w:rsidP="006E6B8C">
      <w:pPr>
        <w:widowControl/>
        <w:tabs>
          <w:tab w:val="left" w:pos="709"/>
        </w:tabs>
        <w:ind w:left="709" w:hanging="283"/>
        <w:rPr>
          <w:color w:val="000000"/>
          <w:sz w:val="22"/>
          <w:szCs w:val="22"/>
        </w:rPr>
      </w:pPr>
      <w:r>
        <w:rPr>
          <w:color w:val="000000"/>
          <w:sz w:val="22"/>
          <w:szCs w:val="22"/>
        </w:rPr>
        <w:t xml:space="preserve">□ </w:t>
      </w:r>
      <w:r w:rsidR="006E6B8C">
        <w:rPr>
          <w:color w:val="000000"/>
          <w:sz w:val="22"/>
          <w:szCs w:val="22"/>
        </w:rPr>
        <w:tab/>
      </w:r>
      <w:r>
        <w:rPr>
          <w:color w:val="000000"/>
          <w:sz w:val="22"/>
          <w:szCs w:val="22"/>
        </w:rPr>
        <w:t xml:space="preserve">dotata di un organo comune con potere di rappresentanza ma priva di soggettività giuridica; </w:t>
      </w:r>
    </w:p>
    <w:p w:rsidR="005E4A18" w:rsidRDefault="00854F77" w:rsidP="00573921">
      <w:pPr>
        <w:widowControl/>
        <w:tabs>
          <w:tab w:val="left" w:pos="709"/>
        </w:tabs>
        <w:ind w:left="709" w:hanging="283"/>
        <w:jc w:val="both"/>
        <w:rPr>
          <w:color w:val="000000"/>
          <w:sz w:val="22"/>
          <w:szCs w:val="22"/>
        </w:rPr>
      </w:pPr>
      <w:r>
        <w:rPr>
          <w:color w:val="000000"/>
          <w:sz w:val="22"/>
          <w:szCs w:val="22"/>
        </w:rPr>
        <w:t xml:space="preserve">□ </w:t>
      </w:r>
      <w:r w:rsidR="006E6B8C">
        <w:rPr>
          <w:color w:val="000000"/>
          <w:sz w:val="22"/>
          <w:szCs w:val="22"/>
        </w:rPr>
        <w:tab/>
      </w:r>
      <w:r>
        <w:rPr>
          <w:color w:val="000000"/>
          <w:sz w:val="22"/>
          <w:szCs w:val="22"/>
        </w:rPr>
        <w:t xml:space="preserve">dotata di un organo comune privo del potere di rappresentanza o se la rete è sprovvista di organo comune, ovvero, se l’organo comune è privo dei requisiti di qualificazione richiesti per assumere la veste di mandataria; </w:t>
      </w:r>
    </w:p>
    <w:p w:rsidR="005E4A18" w:rsidRDefault="005E4A18" w:rsidP="006E6B8C">
      <w:pPr>
        <w:widowControl/>
        <w:ind w:left="426" w:hanging="426"/>
        <w:rPr>
          <w:color w:val="000000"/>
          <w:sz w:val="22"/>
          <w:szCs w:val="22"/>
        </w:rPr>
      </w:pPr>
    </w:p>
    <w:p w:rsidR="005E4A18" w:rsidRDefault="00854F77" w:rsidP="006E6B8C">
      <w:pPr>
        <w:pStyle w:val="Default"/>
        <w:numPr>
          <w:ilvl w:val="0"/>
          <w:numId w:val="1"/>
        </w:numPr>
        <w:ind w:left="426" w:hanging="426"/>
        <w:jc w:val="both"/>
        <w:rPr>
          <w:sz w:val="22"/>
          <w:szCs w:val="22"/>
        </w:rPr>
      </w:pPr>
      <w:r>
        <w:rPr>
          <w:spacing w:val="-1"/>
          <w:sz w:val="22"/>
          <w:szCs w:val="22"/>
        </w:rPr>
        <w:t xml:space="preserve">GEIE costituito </w:t>
      </w:r>
    </w:p>
    <w:p w:rsidR="005E4A18" w:rsidRDefault="00854F77" w:rsidP="006E6B8C">
      <w:pPr>
        <w:pStyle w:val="Default"/>
        <w:ind w:left="426"/>
        <w:jc w:val="both"/>
        <w:rPr>
          <w:i/>
          <w:spacing w:val="-1"/>
          <w:sz w:val="22"/>
          <w:szCs w:val="22"/>
        </w:rPr>
      </w:pPr>
      <w:r>
        <w:rPr>
          <w:i/>
          <w:spacing w:val="-1"/>
          <w:sz w:val="22"/>
          <w:szCs w:val="22"/>
        </w:rPr>
        <w:t xml:space="preserve"> specificare ruolo ________________________</w:t>
      </w:r>
    </w:p>
    <w:p w:rsidR="005E4A18" w:rsidRDefault="005E4A18" w:rsidP="006E6B8C">
      <w:pPr>
        <w:pStyle w:val="Default"/>
        <w:ind w:left="426" w:hanging="426"/>
        <w:jc w:val="both"/>
        <w:rPr>
          <w:i/>
          <w:spacing w:val="-1"/>
          <w:sz w:val="22"/>
          <w:szCs w:val="22"/>
        </w:rPr>
      </w:pPr>
    </w:p>
    <w:p w:rsidR="005E4A18" w:rsidRDefault="00854F77" w:rsidP="006E6B8C">
      <w:pPr>
        <w:pStyle w:val="Default"/>
        <w:numPr>
          <w:ilvl w:val="0"/>
          <w:numId w:val="1"/>
        </w:numPr>
        <w:ind w:left="426" w:hanging="426"/>
        <w:jc w:val="both"/>
        <w:rPr>
          <w:sz w:val="22"/>
          <w:szCs w:val="22"/>
        </w:rPr>
      </w:pPr>
      <w:r>
        <w:rPr>
          <w:spacing w:val="-1"/>
          <w:sz w:val="22"/>
          <w:szCs w:val="22"/>
        </w:rPr>
        <w:t xml:space="preserve">GEIE costituendo </w:t>
      </w:r>
    </w:p>
    <w:p w:rsidR="005E4A18" w:rsidRDefault="00854F77" w:rsidP="006E6B8C">
      <w:pPr>
        <w:pStyle w:val="Default"/>
        <w:ind w:left="426" w:hanging="426"/>
        <w:jc w:val="both"/>
        <w:rPr>
          <w:sz w:val="22"/>
          <w:szCs w:val="22"/>
        </w:rPr>
      </w:pPr>
      <w:r>
        <w:rPr>
          <w:i/>
          <w:spacing w:val="-1"/>
          <w:sz w:val="22"/>
          <w:szCs w:val="22"/>
        </w:rPr>
        <w:t xml:space="preserve"> </w:t>
      </w:r>
      <w:r w:rsidR="006E6B8C">
        <w:rPr>
          <w:i/>
          <w:spacing w:val="-1"/>
          <w:sz w:val="22"/>
          <w:szCs w:val="22"/>
        </w:rPr>
        <w:tab/>
      </w:r>
      <w:r>
        <w:rPr>
          <w:i/>
          <w:spacing w:val="-1"/>
          <w:sz w:val="22"/>
          <w:szCs w:val="22"/>
        </w:rPr>
        <w:t>specificare ruolo ________________________</w:t>
      </w:r>
    </w:p>
    <w:p w:rsidR="005E4A18" w:rsidRDefault="005E4A18" w:rsidP="006E6B8C">
      <w:pPr>
        <w:pStyle w:val="Default"/>
        <w:ind w:left="426" w:hanging="426"/>
        <w:jc w:val="both"/>
        <w:rPr>
          <w:sz w:val="22"/>
          <w:szCs w:val="22"/>
        </w:rPr>
      </w:pPr>
    </w:p>
    <w:p w:rsidR="006E6B8C" w:rsidRDefault="00854F77">
      <w:pPr>
        <w:pStyle w:val="Default"/>
        <w:jc w:val="both"/>
        <w:rPr>
          <w:b/>
          <w:sz w:val="22"/>
          <w:szCs w:val="22"/>
        </w:rPr>
      </w:pPr>
      <w:r>
        <w:rPr>
          <w:b/>
          <w:sz w:val="22"/>
          <w:szCs w:val="22"/>
        </w:rPr>
        <w:t>In caso di partecipazione in RTI, consorzio ordinario, aggregazione di imprese di rete, GEIE</w:t>
      </w:r>
      <w:r w:rsidR="006E6B8C">
        <w:rPr>
          <w:b/>
          <w:sz w:val="22"/>
          <w:szCs w:val="22"/>
        </w:rPr>
        <w:t xml:space="preserve"> </w:t>
      </w:r>
    </w:p>
    <w:p w:rsidR="005E4A18" w:rsidRDefault="00854F77" w:rsidP="006E6B8C">
      <w:pPr>
        <w:pStyle w:val="Default"/>
        <w:numPr>
          <w:ilvl w:val="0"/>
          <w:numId w:val="6"/>
        </w:numPr>
        <w:ind w:left="426" w:hanging="426"/>
        <w:jc w:val="both"/>
        <w:rPr>
          <w:sz w:val="22"/>
          <w:szCs w:val="22"/>
        </w:rPr>
      </w:pPr>
      <w:r>
        <w:rPr>
          <w:sz w:val="22"/>
          <w:szCs w:val="22"/>
        </w:rPr>
        <w:t xml:space="preserve">fornisce </w:t>
      </w:r>
      <w:r>
        <w:rPr>
          <w:b/>
          <w:sz w:val="22"/>
          <w:szCs w:val="22"/>
        </w:rPr>
        <w:t>i dati identificativi</w:t>
      </w:r>
      <w:r>
        <w:rPr>
          <w:sz w:val="22"/>
          <w:szCs w:val="22"/>
        </w:rPr>
        <w:t xml:space="preserve"> (quali ragione sociale, codice fiscale, sede) e il </w:t>
      </w:r>
      <w:r>
        <w:rPr>
          <w:b/>
          <w:sz w:val="22"/>
          <w:szCs w:val="22"/>
        </w:rPr>
        <w:t>ruolo</w:t>
      </w:r>
      <w:r>
        <w:rPr>
          <w:sz w:val="22"/>
          <w:szCs w:val="22"/>
        </w:rPr>
        <w:t xml:space="preserve"> di ciascuna impresa (mandante/mandataria, capofila/consorziata)</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5E4A18"/>
    <w:p w:rsidR="005E4A18" w:rsidRDefault="005E4A18">
      <w:pPr>
        <w:pStyle w:val="Default"/>
        <w:jc w:val="both"/>
        <w:rPr>
          <w:sz w:val="22"/>
          <w:szCs w:val="22"/>
        </w:rPr>
      </w:pPr>
    </w:p>
    <w:p w:rsidR="005E4A18" w:rsidRDefault="00854F77">
      <w:pPr>
        <w:pStyle w:val="Default"/>
        <w:jc w:val="both"/>
        <w:rPr>
          <w:sz w:val="22"/>
          <w:szCs w:val="22"/>
        </w:rPr>
      </w:pPr>
      <w:r>
        <w:rPr>
          <w:sz w:val="22"/>
          <w:szCs w:val="22"/>
        </w:rPr>
        <w:t>I</w:t>
      </w:r>
      <w:r>
        <w:rPr>
          <w:b/>
          <w:sz w:val="22"/>
          <w:szCs w:val="22"/>
        </w:rPr>
        <w:t>n caso di consorzio di cooperative e di imprese artigiane o di consorzio stabile di cui all’art. 65, comma, 2 lett. b</w:t>
      </w:r>
      <w:proofErr w:type="gramStart"/>
      <w:r>
        <w:rPr>
          <w:b/>
          <w:sz w:val="22"/>
          <w:szCs w:val="22"/>
        </w:rPr>
        <w:t>),  c</w:t>
      </w:r>
      <w:proofErr w:type="gramEnd"/>
      <w:r>
        <w:rPr>
          <w:b/>
          <w:sz w:val="22"/>
          <w:szCs w:val="22"/>
        </w:rPr>
        <w:t>) e d), del Codice degli Appalti</w:t>
      </w:r>
    </w:p>
    <w:p w:rsidR="005E4A18" w:rsidRDefault="00854F77" w:rsidP="006E6B8C">
      <w:pPr>
        <w:pStyle w:val="Default"/>
        <w:numPr>
          <w:ilvl w:val="0"/>
          <w:numId w:val="6"/>
        </w:numPr>
        <w:ind w:left="426" w:hanging="426"/>
        <w:jc w:val="both"/>
        <w:rPr>
          <w:sz w:val="22"/>
          <w:szCs w:val="22"/>
        </w:rPr>
      </w:pPr>
      <w:r>
        <w:rPr>
          <w:sz w:val="22"/>
          <w:szCs w:val="22"/>
        </w:rPr>
        <w:t>dichiara che il consorziato/i per il quale concorre alla gara è / sono:</w:t>
      </w:r>
    </w:p>
    <w:p w:rsidR="005E4A18" w:rsidRDefault="00854F77">
      <w:pPr>
        <w:pStyle w:val="Default"/>
        <w:jc w:val="both"/>
        <w:rPr>
          <w:i/>
          <w:sz w:val="22"/>
          <w:szCs w:val="22"/>
        </w:rPr>
      </w:pPr>
      <w:r>
        <w:rPr>
          <w:i/>
          <w:sz w:val="22"/>
          <w:szCs w:val="22"/>
        </w:rPr>
        <w:t>(Indicare i dati indentificativi, quali ragione sociale, codice fiscale, sede. In caso di mancata indicazione, si intende che lo stesso partecipa in nome e per conto proprio).</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854F77">
      <w:pPr>
        <w:pStyle w:val="Default"/>
        <w:jc w:val="both"/>
        <w:rPr>
          <w:sz w:val="22"/>
          <w:szCs w:val="22"/>
        </w:rPr>
      </w:pPr>
      <w:r>
        <w:rPr>
          <w:sz w:val="22"/>
          <w:szCs w:val="22"/>
        </w:rPr>
        <w:t>_______________________________________________________________________________________</w:t>
      </w:r>
    </w:p>
    <w:p w:rsidR="005E4A18" w:rsidRDefault="005E4A18"/>
    <w:p w:rsidR="005E4A18" w:rsidRDefault="00854F77" w:rsidP="006E6B8C">
      <w:pPr>
        <w:jc w:val="center"/>
      </w:pPr>
      <w:r>
        <w:rPr>
          <w:b/>
          <w:sz w:val="22"/>
          <w:szCs w:val="22"/>
        </w:rPr>
        <w:t>A tal fine</w:t>
      </w:r>
    </w:p>
    <w:p w:rsidR="005E4A18" w:rsidRDefault="00854F77">
      <w:pPr>
        <w:pStyle w:val="Default"/>
        <w:jc w:val="both"/>
        <w:rPr>
          <w:sz w:val="22"/>
          <w:szCs w:val="22"/>
        </w:rPr>
      </w:pPr>
      <w:r>
        <w:rPr>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5E4A18" w:rsidRDefault="00854F77">
      <w:pPr>
        <w:jc w:val="center"/>
        <w:rPr>
          <w:b/>
        </w:rPr>
      </w:pPr>
      <w:r>
        <w:rPr>
          <w:b/>
        </w:rPr>
        <w:t>DICHIARA</w:t>
      </w:r>
    </w:p>
    <w:p w:rsidR="005E4A18" w:rsidRDefault="005E4A18">
      <w:pPr>
        <w:jc w:val="center"/>
        <w:rPr>
          <w:b/>
        </w:rPr>
      </w:pPr>
    </w:p>
    <w:p w:rsidR="005E4A18" w:rsidRDefault="005E4A18">
      <w:pPr>
        <w:jc w:val="center"/>
        <w:rPr>
          <w:b/>
        </w:rPr>
      </w:pPr>
    </w:p>
    <w:p w:rsidR="00C86076" w:rsidRPr="00E96E0C" w:rsidRDefault="00C3245C" w:rsidP="00C86076">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E96E0C">
        <w:rPr>
          <w:color w:val="000000"/>
          <w:sz w:val="22"/>
          <w:szCs w:val="22"/>
        </w:rPr>
        <w:t>di avere la perfetta conoscenza delle norme generali e particolari che regolano l’appalto oltre che di tutti gli obblighi derivanti dalle prescrizioni degli atti di gara;</w:t>
      </w:r>
    </w:p>
    <w:p w:rsidR="005E4A18" w:rsidRDefault="00854F77" w:rsidP="006E6B8C">
      <w:pPr>
        <w:pStyle w:val="Paragrafoelenco"/>
        <w:numPr>
          <w:ilvl w:val="0"/>
          <w:numId w:val="3"/>
        </w:numPr>
        <w:tabs>
          <w:tab w:val="clear" w:pos="284"/>
          <w:tab w:val="decimal" w:pos="426"/>
        </w:tabs>
        <w:spacing w:line="280" w:lineRule="auto"/>
        <w:ind w:left="426" w:right="-10" w:hanging="426"/>
        <w:jc w:val="both"/>
        <w:rPr>
          <w:color w:val="000000"/>
          <w:sz w:val="22"/>
          <w:szCs w:val="22"/>
        </w:rPr>
      </w:pPr>
      <w:r>
        <w:rPr>
          <w:color w:val="000000"/>
          <w:sz w:val="22"/>
          <w:szCs w:val="22"/>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w:t>
      </w:r>
      <w:r>
        <w:rPr>
          <w:color w:val="000000"/>
          <w:sz w:val="22"/>
          <w:szCs w:val="22"/>
        </w:rPr>
        <w:lastRenderedPageBreak/>
        <w:t>dimostra che la circostanza non ha influito sulla gara, né è idonea a incidere sulla capacità di rispettare gli obblighi contrattuali;</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di accettare, senza condizione o riserva alcuna, tutte le norme e disposizioni contenute nella documentazione gara;</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 xml:space="preserve">di applicare al proprio personale il CCNL indicato al punto 3 oppure di applicare un diverso contratto al proprio personale ma di impegnarsi ad applicare il contratto collettivo nazionale e territoriale indicato al punto 3 nell’esecuzione delle prestazioni oggetto del contratto per tutta la sua durata oppure di applicare un diverso contratto che garantisce le stesse tutele economico e normative previste da quello indicato al punto 3, come </w:t>
      </w:r>
      <w:r w:rsidRPr="00AF7DA7">
        <w:rPr>
          <w:color w:val="000000"/>
          <w:sz w:val="22"/>
          <w:szCs w:val="22"/>
        </w:rPr>
        <w:t>evidenziato nella dichiarazione di equivalenza</w:t>
      </w:r>
      <w:r w:rsidRPr="006604A7">
        <w:rPr>
          <w:color w:val="000000"/>
          <w:sz w:val="22"/>
          <w:szCs w:val="22"/>
        </w:rPr>
        <w:t xml:space="preserve"> allegata all’offerta tecnica;</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di assicurare l’applicazione delle medesime tutele economiche e normative garantite ai propri dipendenti ai lavoratori delle imprese che operano in subappalto;</w:t>
      </w:r>
    </w:p>
    <w:p w:rsidR="006604A7" w:rsidRPr="006604A7" w:rsidRDefault="006604A7" w:rsidP="006604A7">
      <w:pPr>
        <w:pStyle w:val="Paragrafoelenco"/>
        <w:numPr>
          <w:ilvl w:val="0"/>
          <w:numId w:val="3"/>
        </w:numPr>
        <w:tabs>
          <w:tab w:val="clear" w:pos="284"/>
          <w:tab w:val="decimal" w:pos="426"/>
        </w:tabs>
        <w:spacing w:line="280" w:lineRule="auto"/>
        <w:ind w:left="426" w:right="-10" w:hanging="426"/>
        <w:jc w:val="both"/>
        <w:rPr>
          <w:color w:val="000000"/>
          <w:sz w:val="22"/>
          <w:szCs w:val="22"/>
        </w:rPr>
      </w:pPr>
      <w:r w:rsidRPr="006604A7">
        <w:rPr>
          <w:color w:val="000000"/>
          <w:sz w:val="22"/>
          <w:szCs w:val="22"/>
        </w:rPr>
        <w:t>di garantire, secondo quanto indicato all’articolo 10, la stabilità occupazionale del personale impiegato;</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 xml:space="preserve">di essere edotto degli obblighi derivanti dal Codice di comportamento adottato dalla Prefettura reperibile al seguente link </w:t>
      </w:r>
      <w:hyperlink r:id="rId8" w:history="1">
        <w:r w:rsidRPr="00E64E8D">
          <w:rPr>
            <w:rStyle w:val="Collegamentoipertestuale"/>
            <w:sz w:val="22"/>
            <w:szCs w:val="22"/>
          </w:rPr>
          <w:t>https://www.prefettura.it/potenza/contenuti/Codice_di_comportamento_dei_dipendenti_del_ministero_dell_interno-7505867.htm</w:t>
        </w:r>
      </w:hyperlink>
      <w:r w:rsidRPr="00E64E8D">
        <w:rPr>
          <w:sz w:val="22"/>
          <w:szCs w:val="22"/>
        </w:rPr>
        <w:t xml:space="preserve"> e di impegnarsi, in caso di aggiudicazione, ad osservare e a far osservare ai propri dipendenti e collaboratori, per quanto applicabile, il suddetto codice, pena la risoluzione del contratto;</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di accettare il patto di integrità;</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di accettare, anche ai sensi dell’art. 113, comma 2, del Codice, i requisiti particolari di esecuzione e dichiara remunerativa l’offerta economica presentata giacché, per la sua formulazione, ha preso atto e tenuto conto:</w:t>
      </w:r>
    </w:p>
    <w:p w:rsidR="006604A7" w:rsidRPr="00E64E8D" w:rsidRDefault="006604A7" w:rsidP="006604A7">
      <w:pPr>
        <w:pStyle w:val="Paragrafoelenco"/>
        <w:numPr>
          <w:ilvl w:val="0"/>
          <w:numId w:val="10"/>
        </w:numPr>
        <w:suppressAutoHyphens w:val="0"/>
        <w:autoSpaceDE w:val="0"/>
        <w:autoSpaceDN w:val="0"/>
        <w:adjustRightInd w:val="0"/>
        <w:spacing w:line="276" w:lineRule="auto"/>
        <w:ind w:left="851" w:hanging="425"/>
        <w:contextualSpacing/>
        <w:jc w:val="both"/>
        <w:rPr>
          <w:sz w:val="22"/>
          <w:szCs w:val="22"/>
        </w:rPr>
      </w:pPr>
      <w:r w:rsidRPr="00E64E8D">
        <w:rPr>
          <w:sz w:val="22"/>
          <w:szCs w:val="22"/>
        </w:rPr>
        <w:t>delle condizioni contrattuali e degli oneri, compresi quelli eventuali in materia di sicurezza, di assicurazione, di condizioni di lavoro e di previdenza e assistenza in vigore nel luogo dove devono essere svolti i servizi/fornitura;</w:t>
      </w:r>
    </w:p>
    <w:p w:rsidR="006604A7" w:rsidRPr="00E64E8D" w:rsidRDefault="006604A7" w:rsidP="006604A7">
      <w:pPr>
        <w:pStyle w:val="Paragrafoelenco"/>
        <w:numPr>
          <w:ilvl w:val="0"/>
          <w:numId w:val="10"/>
        </w:numPr>
        <w:suppressAutoHyphens w:val="0"/>
        <w:autoSpaceDE w:val="0"/>
        <w:autoSpaceDN w:val="0"/>
        <w:adjustRightInd w:val="0"/>
        <w:spacing w:line="276" w:lineRule="auto"/>
        <w:ind w:left="851" w:hanging="425"/>
        <w:contextualSpacing/>
        <w:jc w:val="both"/>
        <w:rPr>
          <w:sz w:val="22"/>
          <w:szCs w:val="22"/>
        </w:rPr>
      </w:pPr>
      <w:r w:rsidRPr="00E64E8D">
        <w:rPr>
          <w:sz w:val="22"/>
          <w:szCs w:val="22"/>
        </w:rPr>
        <w:t>di tutte le circostanze generali, particolari e locali, nessuna esclusa ed eccettuata, che possono influire sia sulla prestazione dei servizi, sia sulla determinazione della propria offerta;</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attesta di essere informato sui diritti e sui limiti di cui al Regolamento Europeo 679/2016 in materia di protezione dei dati personali (GDPR) e, preso atto dei termini di trattamento dei dati di cui al disciplinare di gara, esprime il proprio consenso e autorizza la Prefettura al trattamento di tutti i dati richiesti in adempimento a precisi obblighi derivanti dalla normativa nazionale e/o comunitaria, esclusivamente per le finalità inerenti alla gestione complessiva dell’intera procedura di gara e all’eventuale stipula e gestione del contratto, nonché all’archiviazione degli stessi da parte della medesima Prefettura;</w:t>
      </w:r>
    </w:p>
    <w:p w:rsidR="006604A7" w:rsidRPr="00E64E8D" w:rsidRDefault="006604A7" w:rsidP="00AF7DA7">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enti e le associazioni di promozione sociale: che lo Statuto e/o l’atto costitutivo consentono lo svolgimento delle attività oggetto della presente procedura di gara;</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altri soggetti senza scopo di lucro: che la forma giuridica e lo scopo sociale riportati nello statuto e/o nell’atto costitutivo sono compatibili con le attività oggetto della presente procedura di gara;</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operatori economici non residenti e privi di stabile organizzazione in Italia, l’impegno ad uniformarsi, in caso di aggiudicazione, alla disciplina di cui agli articoli 17, comma 2, e 53, comma 3 del decreto del Presidente della Repubblica 633/72 e a comunicare alla Prefettura la nomina del proprio rappresentante fiscale, nelle forme di legge;</w:t>
      </w:r>
    </w:p>
    <w:p w:rsidR="006604A7" w:rsidRPr="00E64E8D" w:rsidRDefault="006604A7" w:rsidP="00E64E8D">
      <w:pPr>
        <w:pStyle w:val="Paragrafoelenco"/>
        <w:numPr>
          <w:ilvl w:val="0"/>
          <w:numId w:val="3"/>
        </w:numPr>
        <w:tabs>
          <w:tab w:val="clear" w:pos="284"/>
          <w:tab w:val="decimal" w:pos="426"/>
        </w:tabs>
        <w:spacing w:line="280" w:lineRule="auto"/>
        <w:ind w:left="426" w:right="-10" w:hanging="426"/>
        <w:jc w:val="both"/>
        <w:rPr>
          <w:sz w:val="22"/>
          <w:szCs w:val="22"/>
        </w:rPr>
      </w:pPr>
      <w:r w:rsidRPr="00E64E8D">
        <w:rPr>
          <w:sz w:val="22"/>
          <w:szCs w:val="22"/>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r w:rsidR="00AF7DA7">
        <w:rPr>
          <w:sz w:val="22"/>
          <w:szCs w:val="22"/>
        </w:rPr>
        <w:t>;</w:t>
      </w:r>
      <w:r w:rsidRPr="00E64E8D">
        <w:rPr>
          <w:sz w:val="22"/>
          <w:szCs w:val="22"/>
        </w:rPr>
        <w:t xml:space="preserve"> </w:t>
      </w:r>
    </w:p>
    <w:p w:rsidR="005E4A18" w:rsidRDefault="005E4A18" w:rsidP="006604A7">
      <w:pPr>
        <w:pStyle w:val="Default"/>
        <w:tabs>
          <w:tab w:val="decimal" w:pos="426"/>
        </w:tabs>
        <w:rPr>
          <w:b/>
          <w:spacing w:val="-1"/>
          <w:sz w:val="22"/>
          <w:szCs w:val="22"/>
        </w:rPr>
      </w:pPr>
    </w:p>
    <w:p w:rsidR="005E4A18" w:rsidRDefault="00854F77" w:rsidP="006E6B8C">
      <w:pPr>
        <w:pStyle w:val="Paragrafoelenco"/>
        <w:numPr>
          <w:ilvl w:val="0"/>
          <w:numId w:val="3"/>
        </w:numPr>
        <w:tabs>
          <w:tab w:val="clear" w:pos="284"/>
          <w:tab w:val="decimal" w:pos="426"/>
        </w:tabs>
        <w:spacing w:line="280" w:lineRule="auto"/>
        <w:ind w:left="426" w:right="-10" w:hanging="426"/>
        <w:jc w:val="both"/>
        <w:rPr>
          <w:b/>
          <w:color w:val="000000"/>
          <w:sz w:val="22"/>
          <w:szCs w:val="22"/>
        </w:rPr>
      </w:pPr>
      <w:r>
        <w:rPr>
          <w:b/>
          <w:color w:val="000000"/>
          <w:sz w:val="22"/>
          <w:szCs w:val="22"/>
        </w:rPr>
        <w:t>di avere la disponibilità di idonei immobili per nr. ___________complessivo di posti;</w:t>
      </w:r>
    </w:p>
    <w:p w:rsidR="005E4A18" w:rsidRDefault="005E4A18" w:rsidP="006E6B8C">
      <w:pPr>
        <w:pStyle w:val="Paragrafoelenco"/>
        <w:tabs>
          <w:tab w:val="decimal" w:pos="426"/>
        </w:tabs>
        <w:spacing w:line="280" w:lineRule="auto"/>
        <w:ind w:left="426" w:right="-10" w:hanging="426"/>
        <w:jc w:val="both"/>
        <w:rPr>
          <w:b/>
          <w:color w:val="000000"/>
          <w:sz w:val="22"/>
          <w:szCs w:val="22"/>
        </w:rPr>
      </w:pPr>
    </w:p>
    <w:p w:rsidR="005E4A18" w:rsidRDefault="00854F77" w:rsidP="006E6B8C">
      <w:pPr>
        <w:pStyle w:val="Paragrafoelenco"/>
        <w:numPr>
          <w:ilvl w:val="0"/>
          <w:numId w:val="3"/>
        </w:numPr>
        <w:tabs>
          <w:tab w:val="clear" w:pos="284"/>
          <w:tab w:val="decimal" w:pos="426"/>
        </w:tabs>
        <w:spacing w:line="280" w:lineRule="auto"/>
        <w:ind w:left="426" w:right="-10" w:hanging="426"/>
        <w:jc w:val="both"/>
        <w:rPr>
          <w:color w:val="000000"/>
          <w:sz w:val="22"/>
          <w:szCs w:val="22"/>
        </w:rPr>
      </w:pPr>
      <w:r>
        <w:rPr>
          <w:b/>
          <w:color w:val="000000"/>
          <w:sz w:val="22"/>
          <w:szCs w:val="22"/>
        </w:rPr>
        <w:t>di essere in possesso dell</w:t>
      </w:r>
      <w:r w:rsidR="00AF7DA7">
        <w:rPr>
          <w:b/>
          <w:color w:val="000000"/>
          <w:sz w:val="22"/>
          <w:szCs w:val="22"/>
        </w:rPr>
        <w:t>’</w:t>
      </w:r>
      <w:r>
        <w:rPr>
          <w:b/>
          <w:color w:val="000000"/>
          <w:sz w:val="22"/>
          <w:szCs w:val="22"/>
        </w:rPr>
        <w:t xml:space="preserve">impegno del titolare a concedere la disponibilità di idonei immobili per nr. ___________complessivo di posti, </w:t>
      </w:r>
      <w:r>
        <w:rPr>
          <w:color w:val="000000"/>
          <w:sz w:val="22"/>
          <w:szCs w:val="22"/>
        </w:rPr>
        <w:t>di cui fornisce dettaglio nell’elenco che segue:</w:t>
      </w:r>
    </w:p>
    <w:p w:rsidR="005E4A18" w:rsidRDefault="005E4A18">
      <w:pPr>
        <w:jc w:val="both"/>
        <w:rPr>
          <w:color w:val="000000"/>
          <w:sz w:val="22"/>
          <w:szCs w:val="22"/>
        </w:rPr>
      </w:pPr>
    </w:p>
    <w:p w:rsidR="005E4A18" w:rsidRDefault="00854F77" w:rsidP="006E6B8C">
      <w:pPr>
        <w:spacing w:after="120"/>
        <w:ind w:leftChars="213" w:left="851" w:hangingChars="193" w:hanging="425"/>
        <w:jc w:val="both"/>
        <w:rPr>
          <w:color w:val="000000"/>
          <w:sz w:val="22"/>
          <w:szCs w:val="22"/>
        </w:rPr>
      </w:pPr>
      <w:r>
        <w:rPr>
          <w:color w:val="000000"/>
          <w:sz w:val="22"/>
          <w:szCs w:val="22"/>
        </w:rPr>
        <w:t xml:space="preserve">1) </w:t>
      </w:r>
      <w:r w:rsidR="006E6B8C">
        <w:rPr>
          <w:color w:val="000000"/>
          <w:sz w:val="22"/>
          <w:szCs w:val="22"/>
        </w:rPr>
        <w:tab/>
      </w:r>
      <w:r>
        <w:rPr>
          <w:color w:val="000000"/>
          <w:sz w:val="22"/>
          <w:szCs w:val="22"/>
        </w:rPr>
        <w:t xml:space="preserve">Comune__________________________via______________________________nr. _____ numero posti totali disponibili_________ di cui nr. _________ per uomini nr. _________ per donne e nr. __________ per minori. </w:t>
      </w:r>
    </w:p>
    <w:p w:rsidR="005E4A18" w:rsidRPr="006E6B8C" w:rsidRDefault="00854F77"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Titolo (proprietà/comodato/ altro</w:t>
      </w:r>
      <w:proofErr w:type="gramStart"/>
      <w:r w:rsidRPr="006E6B8C">
        <w:rPr>
          <w:color w:val="000000"/>
          <w:sz w:val="22"/>
          <w:szCs w:val="22"/>
        </w:rPr>
        <w:t>.)_</w:t>
      </w:r>
      <w:proofErr w:type="gramEnd"/>
      <w:r w:rsidRPr="006E6B8C">
        <w:rPr>
          <w:color w:val="000000"/>
          <w:sz w:val="22"/>
          <w:szCs w:val="22"/>
        </w:rPr>
        <w:t xml:space="preserve">_____________________________ </w:t>
      </w:r>
    </w:p>
    <w:p w:rsidR="005E4A18" w:rsidRPr="006E6B8C" w:rsidRDefault="00854F77"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 xml:space="preserve">Indicazione degli estremi </w:t>
      </w:r>
      <w:r w:rsidRPr="006E6B8C">
        <w:rPr>
          <w:color w:val="000000"/>
          <w:sz w:val="22"/>
          <w:szCs w:val="22"/>
          <w:u w:val="single"/>
        </w:rPr>
        <w:t>della Proprietà</w:t>
      </w:r>
      <w:r w:rsidRPr="006E6B8C">
        <w:rPr>
          <w:color w:val="000000"/>
          <w:sz w:val="22"/>
          <w:szCs w:val="22"/>
        </w:rPr>
        <w:t xml:space="preserve"> (persona fisica o giuridica) </w:t>
      </w:r>
    </w:p>
    <w:p w:rsidR="005E4A18" w:rsidRPr="006E6B8C" w:rsidRDefault="00854F77"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Nome e Cognome/Denominazione/Ragione sociale________________</w:t>
      </w:r>
      <w:r w:rsidR="006E6B8C" w:rsidRPr="006E6B8C">
        <w:rPr>
          <w:color w:val="000000"/>
          <w:sz w:val="22"/>
          <w:szCs w:val="22"/>
        </w:rPr>
        <w:t>__________________</w:t>
      </w:r>
    </w:p>
    <w:p w:rsidR="005E4A18" w:rsidRDefault="006E6B8C" w:rsidP="006E6B8C">
      <w:pPr>
        <w:spacing w:after="120"/>
        <w:ind w:leftChars="425" w:left="850"/>
        <w:jc w:val="both"/>
        <w:rPr>
          <w:color w:val="000000"/>
          <w:sz w:val="22"/>
          <w:szCs w:val="22"/>
        </w:rPr>
      </w:pPr>
      <w:r>
        <w:rPr>
          <w:color w:val="000000"/>
          <w:sz w:val="22"/>
          <w:szCs w:val="22"/>
        </w:rPr>
        <w:t>Data e luogo di nascita</w:t>
      </w:r>
      <w:r w:rsidR="00854F77">
        <w:rPr>
          <w:color w:val="000000"/>
          <w:sz w:val="22"/>
          <w:szCs w:val="22"/>
        </w:rPr>
        <w:t>_______________________________________________</w:t>
      </w:r>
      <w:r>
        <w:rPr>
          <w:color w:val="000000"/>
          <w:sz w:val="22"/>
          <w:szCs w:val="22"/>
        </w:rPr>
        <w:t>_____________</w:t>
      </w:r>
    </w:p>
    <w:p w:rsidR="005E4A18" w:rsidRDefault="00854F77" w:rsidP="006E6B8C">
      <w:pPr>
        <w:spacing w:after="120"/>
        <w:ind w:leftChars="425" w:left="850"/>
        <w:jc w:val="both"/>
        <w:rPr>
          <w:color w:val="000000"/>
          <w:sz w:val="22"/>
          <w:szCs w:val="22"/>
        </w:rPr>
      </w:pPr>
      <w:r>
        <w:rPr>
          <w:color w:val="000000"/>
          <w:sz w:val="22"/>
          <w:szCs w:val="22"/>
        </w:rPr>
        <w:t>Residenza ___________________________________________</w:t>
      </w:r>
      <w:r w:rsidR="006E6B8C">
        <w:rPr>
          <w:color w:val="000000"/>
          <w:sz w:val="22"/>
          <w:szCs w:val="22"/>
        </w:rPr>
        <w:t>___________________________</w:t>
      </w:r>
    </w:p>
    <w:p w:rsidR="005E4A18" w:rsidRDefault="00854F77" w:rsidP="006E6B8C">
      <w:pPr>
        <w:spacing w:after="120"/>
        <w:ind w:leftChars="425" w:left="850"/>
        <w:jc w:val="both"/>
        <w:rPr>
          <w:color w:val="000000"/>
          <w:sz w:val="22"/>
          <w:szCs w:val="22"/>
        </w:rPr>
      </w:pPr>
      <w:r>
        <w:rPr>
          <w:color w:val="000000"/>
          <w:sz w:val="22"/>
          <w:szCs w:val="22"/>
        </w:rPr>
        <w:t xml:space="preserve">Codice fiscale/ partita IVA_________________________________________________________ </w:t>
      </w:r>
    </w:p>
    <w:p w:rsidR="005E4A18" w:rsidRDefault="005E4A18" w:rsidP="006E6B8C">
      <w:pPr>
        <w:spacing w:after="120"/>
        <w:ind w:leftChars="213" w:left="851" w:hangingChars="193" w:hanging="425"/>
        <w:jc w:val="both"/>
        <w:rPr>
          <w:color w:val="000000"/>
          <w:sz w:val="22"/>
          <w:szCs w:val="22"/>
        </w:rPr>
      </w:pPr>
    </w:p>
    <w:p w:rsidR="006E6B8C" w:rsidRDefault="00854F77" w:rsidP="006E6B8C">
      <w:pPr>
        <w:spacing w:after="120"/>
        <w:ind w:leftChars="213" w:left="851" w:hangingChars="193" w:hanging="425"/>
        <w:jc w:val="both"/>
        <w:rPr>
          <w:color w:val="000000"/>
          <w:sz w:val="22"/>
          <w:szCs w:val="22"/>
        </w:rPr>
      </w:pPr>
      <w:r>
        <w:rPr>
          <w:color w:val="000000"/>
          <w:sz w:val="22"/>
          <w:szCs w:val="22"/>
        </w:rPr>
        <w:t xml:space="preserve">2) </w:t>
      </w:r>
      <w:r w:rsidR="006E6B8C">
        <w:rPr>
          <w:color w:val="000000"/>
          <w:sz w:val="22"/>
          <w:szCs w:val="22"/>
        </w:rPr>
        <w:tab/>
        <w:t xml:space="preserve">Comune__________________________via______________________________nr. _____ numero posti totali disponibili_________ di cui nr. _________ per uomini nr. _________ per donne e nr. __________ per minori. </w:t>
      </w:r>
    </w:p>
    <w:p w:rsidR="006E6B8C" w:rsidRPr="006E6B8C" w:rsidRDefault="006E6B8C"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Titolo (proprietà/comodato/ altro</w:t>
      </w:r>
      <w:proofErr w:type="gramStart"/>
      <w:r w:rsidRPr="006E6B8C">
        <w:rPr>
          <w:color w:val="000000"/>
          <w:sz w:val="22"/>
          <w:szCs w:val="22"/>
        </w:rPr>
        <w:t>.)_</w:t>
      </w:r>
      <w:proofErr w:type="gramEnd"/>
      <w:r w:rsidRPr="006E6B8C">
        <w:rPr>
          <w:color w:val="000000"/>
          <w:sz w:val="22"/>
          <w:szCs w:val="22"/>
        </w:rPr>
        <w:t xml:space="preserve">_____________________________ </w:t>
      </w:r>
    </w:p>
    <w:p w:rsidR="006E6B8C" w:rsidRPr="006E6B8C" w:rsidRDefault="006E6B8C"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 xml:space="preserve">Indicazione degli estremi </w:t>
      </w:r>
      <w:r w:rsidRPr="006E6B8C">
        <w:rPr>
          <w:color w:val="000000"/>
          <w:sz w:val="22"/>
          <w:szCs w:val="22"/>
          <w:u w:val="single"/>
        </w:rPr>
        <w:t>della Proprietà</w:t>
      </w:r>
      <w:r w:rsidRPr="006E6B8C">
        <w:rPr>
          <w:color w:val="000000"/>
          <w:sz w:val="22"/>
          <w:szCs w:val="22"/>
        </w:rPr>
        <w:t xml:space="preserve"> (persona fisica o giuridica) </w:t>
      </w:r>
    </w:p>
    <w:p w:rsidR="006E6B8C" w:rsidRPr="006E6B8C" w:rsidRDefault="006E6B8C" w:rsidP="006E6B8C">
      <w:pPr>
        <w:pStyle w:val="Paragrafoelenco"/>
        <w:numPr>
          <w:ilvl w:val="0"/>
          <w:numId w:val="6"/>
        </w:numPr>
        <w:spacing w:after="120"/>
        <w:ind w:leftChars="425" w:left="1132" w:hangingChars="128" w:hanging="282"/>
        <w:jc w:val="both"/>
        <w:rPr>
          <w:color w:val="000000"/>
          <w:sz w:val="22"/>
          <w:szCs w:val="22"/>
        </w:rPr>
      </w:pPr>
      <w:r w:rsidRPr="006E6B8C">
        <w:rPr>
          <w:color w:val="000000"/>
          <w:sz w:val="22"/>
          <w:szCs w:val="22"/>
        </w:rPr>
        <w:t>Nome e Cognome/Denominazione/Ragione sociale__________________________________</w:t>
      </w:r>
    </w:p>
    <w:p w:rsidR="006E6B8C" w:rsidRDefault="006E6B8C" w:rsidP="006E6B8C">
      <w:pPr>
        <w:spacing w:after="120"/>
        <w:ind w:leftChars="425" w:left="850"/>
        <w:jc w:val="both"/>
        <w:rPr>
          <w:color w:val="000000"/>
          <w:sz w:val="22"/>
          <w:szCs w:val="22"/>
        </w:rPr>
      </w:pPr>
      <w:r>
        <w:rPr>
          <w:color w:val="000000"/>
          <w:sz w:val="22"/>
          <w:szCs w:val="22"/>
        </w:rPr>
        <w:t>Data e luogo di nascita____________________________________________________________</w:t>
      </w:r>
    </w:p>
    <w:p w:rsidR="006E6B8C" w:rsidRDefault="006E6B8C" w:rsidP="006E6B8C">
      <w:pPr>
        <w:spacing w:after="120"/>
        <w:ind w:leftChars="425" w:left="850"/>
        <w:jc w:val="both"/>
        <w:rPr>
          <w:color w:val="000000"/>
          <w:sz w:val="22"/>
          <w:szCs w:val="22"/>
        </w:rPr>
      </w:pPr>
      <w:r>
        <w:rPr>
          <w:color w:val="000000"/>
          <w:sz w:val="22"/>
          <w:szCs w:val="22"/>
        </w:rPr>
        <w:t>Residenza ______________________________________________________________________</w:t>
      </w:r>
    </w:p>
    <w:p w:rsidR="006E6B8C" w:rsidRDefault="006E6B8C" w:rsidP="006E6B8C">
      <w:pPr>
        <w:spacing w:after="120"/>
        <w:ind w:leftChars="278" w:left="556" w:firstLine="294"/>
        <w:jc w:val="both"/>
        <w:rPr>
          <w:color w:val="000000"/>
          <w:sz w:val="22"/>
          <w:szCs w:val="22"/>
        </w:rPr>
      </w:pPr>
      <w:r>
        <w:rPr>
          <w:color w:val="000000"/>
          <w:sz w:val="22"/>
          <w:szCs w:val="22"/>
        </w:rPr>
        <w:t xml:space="preserve">Codice fiscale/ partita IVA_________________________________________________________ </w:t>
      </w:r>
    </w:p>
    <w:p w:rsidR="005E4A18" w:rsidRDefault="00854F77" w:rsidP="006E6B8C">
      <w:pPr>
        <w:spacing w:after="120"/>
        <w:ind w:leftChars="213" w:left="851" w:hangingChars="193" w:hanging="425"/>
        <w:jc w:val="center"/>
        <w:rPr>
          <w:color w:val="000000"/>
          <w:sz w:val="22"/>
          <w:szCs w:val="22"/>
        </w:rPr>
      </w:pPr>
      <w:r>
        <w:rPr>
          <w:color w:val="000000"/>
          <w:sz w:val="22"/>
          <w:szCs w:val="22"/>
        </w:rPr>
        <w:t>e</w:t>
      </w:r>
    </w:p>
    <w:p w:rsidR="005E4A18" w:rsidRPr="006E6B8C" w:rsidRDefault="00854F77" w:rsidP="00AF7DA7">
      <w:pPr>
        <w:pStyle w:val="Paragrafoelenco"/>
        <w:numPr>
          <w:ilvl w:val="0"/>
          <w:numId w:val="3"/>
        </w:numPr>
        <w:tabs>
          <w:tab w:val="clear" w:pos="284"/>
          <w:tab w:val="decimal" w:pos="426"/>
        </w:tabs>
        <w:spacing w:after="120" w:line="281" w:lineRule="auto"/>
        <w:ind w:left="425" w:right="-11" w:hanging="425"/>
        <w:jc w:val="both"/>
        <w:rPr>
          <w:b/>
          <w:color w:val="000000"/>
          <w:sz w:val="22"/>
          <w:szCs w:val="22"/>
        </w:rPr>
      </w:pPr>
      <w:r w:rsidRPr="006E6B8C">
        <w:rPr>
          <w:b/>
          <w:color w:val="000000"/>
          <w:sz w:val="22"/>
          <w:szCs w:val="22"/>
        </w:rPr>
        <w:t>che gli immobili sopra elencati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r w:rsidR="00AF7DA7">
        <w:rPr>
          <w:b/>
          <w:color w:val="000000"/>
          <w:sz w:val="22"/>
          <w:szCs w:val="22"/>
        </w:rPr>
        <w:t>;</w:t>
      </w:r>
    </w:p>
    <w:p w:rsidR="005E4A18" w:rsidRDefault="00854F77" w:rsidP="006E6B8C">
      <w:pPr>
        <w:pStyle w:val="Paragrafoelenco"/>
        <w:numPr>
          <w:ilvl w:val="0"/>
          <w:numId w:val="3"/>
        </w:numPr>
        <w:tabs>
          <w:tab w:val="clear" w:pos="284"/>
          <w:tab w:val="decimal" w:pos="426"/>
        </w:tabs>
        <w:spacing w:line="280" w:lineRule="auto"/>
        <w:ind w:left="426" w:right="-10" w:hanging="426"/>
        <w:jc w:val="both"/>
        <w:rPr>
          <w:b/>
          <w:color w:val="000000"/>
          <w:sz w:val="22"/>
          <w:szCs w:val="22"/>
        </w:rPr>
      </w:pPr>
      <w:r w:rsidRPr="006E6B8C">
        <w:rPr>
          <w:b/>
          <w:color w:val="000000"/>
          <w:sz w:val="22"/>
          <w:szCs w:val="22"/>
        </w:rPr>
        <w:t>Dichiara</w:t>
      </w:r>
      <w:r w:rsidR="00AF7DA7">
        <w:rPr>
          <w:b/>
          <w:color w:val="000000"/>
          <w:sz w:val="22"/>
          <w:szCs w:val="22"/>
        </w:rPr>
        <w:t>,</w:t>
      </w:r>
      <w:r w:rsidRPr="006E6B8C">
        <w:rPr>
          <w:b/>
          <w:color w:val="000000"/>
          <w:sz w:val="22"/>
          <w:szCs w:val="22"/>
        </w:rPr>
        <w:t xml:space="preserve"> altresì</w:t>
      </w:r>
      <w:r w:rsidR="00AF7DA7">
        <w:rPr>
          <w:b/>
          <w:color w:val="000000"/>
          <w:sz w:val="22"/>
          <w:szCs w:val="22"/>
        </w:rPr>
        <w:t>,</w:t>
      </w:r>
      <w:r w:rsidRPr="006E6B8C">
        <w:rPr>
          <w:b/>
          <w:color w:val="000000"/>
          <w:sz w:val="22"/>
          <w:szCs w:val="22"/>
        </w:rPr>
        <w:t xml:space="preserve"> che gli immobili sono o saranno dotati di impianti, attrezzature e arredi come da specifiche tecniche allegate al capitolato di gara e che per gli stessi immobili sono o saranno assicurati i necessari interventi manutentivi, secondo la normativa in vigore.</w:t>
      </w:r>
    </w:p>
    <w:p w:rsidR="00946989" w:rsidRDefault="00946989" w:rsidP="00946989">
      <w:pPr>
        <w:tabs>
          <w:tab w:val="decimal" w:pos="709"/>
        </w:tabs>
        <w:ind w:left="5529" w:right="-10"/>
        <w:jc w:val="both"/>
        <w:rPr>
          <w:color w:val="000000"/>
          <w:spacing w:val="-2"/>
          <w:sz w:val="22"/>
          <w:szCs w:val="22"/>
        </w:rPr>
      </w:pPr>
    </w:p>
    <w:p w:rsidR="00946989" w:rsidRDefault="00946989" w:rsidP="00946989">
      <w:pPr>
        <w:tabs>
          <w:tab w:val="decimal" w:pos="709"/>
        </w:tabs>
        <w:ind w:left="5529" w:right="-10"/>
        <w:jc w:val="both"/>
        <w:rPr>
          <w:b/>
          <w:color w:val="000000"/>
        </w:rPr>
      </w:pPr>
      <w:r>
        <w:rPr>
          <w:color w:val="000000"/>
          <w:spacing w:val="-2"/>
          <w:sz w:val="22"/>
          <w:szCs w:val="22"/>
        </w:rPr>
        <w:t xml:space="preserve">   </w:t>
      </w:r>
      <w:r w:rsidR="00854F77">
        <w:rPr>
          <w:color w:val="000000"/>
          <w:spacing w:val="-2"/>
          <w:sz w:val="22"/>
          <w:szCs w:val="22"/>
        </w:rPr>
        <w:t>Firmata digitalmente</w:t>
      </w:r>
    </w:p>
    <w:p w:rsidR="005E4A18" w:rsidRDefault="00946989" w:rsidP="00946989">
      <w:pPr>
        <w:spacing w:after="10" w:line="247" w:lineRule="auto"/>
        <w:ind w:left="4809" w:right="30" w:firstLine="231"/>
        <w:jc w:val="both"/>
        <w:rPr>
          <w:color w:val="000000"/>
          <w:spacing w:val="-2"/>
          <w:sz w:val="22"/>
          <w:szCs w:val="22"/>
        </w:rPr>
      </w:pPr>
      <w:r>
        <w:rPr>
          <w:color w:val="000000"/>
          <w:spacing w:val="-2"/>
          <w:sz w:val="22"/>
          <w:szCs w:val="22"/>
        </w:rPr>
        <w:t>________________________________</w:t>
      </w:r>
    </w:p>
    <w:p w:rsidR="005E4A18" w:rsidRDefault="00854F77">
      <w:pPr>
        <w:spacing w:line="264" w:lineRule="auto"/>
        <w:ind w:left="730" w:right="1271" w:firstLine="710"/>
        <w:jc w:val="right"/>
        <w:rPr>
          <w:color w:val="000000"/>
          <w:spacing w:val="-2"/>
          <w:sz w:val="22"/>
          <w:szCs w:val="22"/>
        </w:rPr>
      </w:pPr>
      <w:r>
        <w:rPr>
          <w:color w:val="000000"/>
          <w:spacing w:val="-2"/>
          <w:sz w:val="22"/>
          <w:szCs w:val="22"/>
        </w:rPr>
        <w:t xml:space="preserve"> </w:t>
      </w:r>
      <w:r>
        <w:rPr>
          <w:color w:val="000000"/>
          <w:spacing w:val="-2"/>
          <w:sz w:val="22"/>
          <w:szCs w:val="22"/>
        </w:rPr>
        <w:tab/>
        <w:t xml:space="preserve">        (Legale Rappresentante dell’impresa) </w:t>
      </w:r>
      <w:bookmarkEnd w:id="0"/>
    </w:p>
    <w:p w:rsidR="005E4A18" w:rsidRDefault="005E4A18">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E71DE4" w:rsidRDefault="00E71DE4">
      <w:pPr>
        <w:tabs>
          <w:tab w:val="decimal" w:pos="709"/>
        </w:tabs>
        <w:ind w:right="-10"/>
        <w:jc w:val="both"/>
        <w:rPr>
          <w:b/>
          <w:color w:val="000000"/>
        </w:rPr>
      </w:pPr>
    </w:p>
    <w:p w:rsidR="00E71DE4" w:rsidRDefault="00E71DE4" w:rsidP="00E71DE4">
      <w:pPr>
        <w:pStyle w:val="Testonotaapidipagina"/>
        <w:jc w:val="both"/>
        <w:rPr>
          <w:b/>
          <w:u w:val="single"/>
        </w:rPr>
      </w:pPr>
      <w:r>
        <w:rPr>
          <w:b/>
          <w:u w:val="single"/>
        </w:rPr>
        <w:t>Avvertenze:</w:t>
      </w:r>
    </w:p>
    <w:p w:rsidR="00E71DE4" w:rsidRDefault="00E71DE4" w:rsidP="00E71DE4">
      <w:pPr>
        <w:pStyle w:val="Testonotaapidipagina"/>
        <w:jc w:val="both"/>
      </w:pPr>
      <w:r>
        <w:lastRenderedPageBreak/>
        <w:t xml:space="preserve">Ai fini della sottoscrizione della domanda di partecipazione si rammenta quanto prescritto dal paragrafo 15.1 del Disciplinare di gara. </w:t>
      </w:r>
    </w:p>
    <w:p w:rsidR="00E71DE4" w:rsidRDefault="00E71DE4" w:rsidP="00E71DE4">
      <w:pPr>
        <w:pStyle w:val="Testonotaapidipagina"/>
        <w:jc w:val="both"/>
      </w:pPr>
      <w:r>
        <w:t>Per i soggetti che partecipano in forma associata la domanda è sottoscritta:</w:t>
      </w:r>
    </w:p>
    <w:p w:rsidR="00E71DE4" w:rsidRDefault="00E71DE4" w:rsidP="00E71DE4">
      <w:pPr>
        <w:pStyle w:val="Testonotaapidipagina"/>
        <w:ind w:left="426" w:hanging="426"/>
        <w:jc w:val="both"/>
      </w:pPr>
      <w:r>
        <w:t>-</w:t>
      </w:r>
      <w:r>
        <w:tab/>
        <w:t>nel caso di raggruppamento temporaneo o consorzio ordinario costituito, dalla mandataria/capofila.</w:t>
      </w:r>
    </w:p>
    <w:p w:rsidR="00E71DE4" w:rsidRDefault="00E71DE4" w:rsidP="00E71DE4">
      <w:pPr>
        <w:pStyle w:val="Testonotaapidipagina"/>
        <w:ind w:left="426" w:hanging="426"/>
        <w:jc w:val="both"/>
      </w:pPr>
      <w:r>
        <w:t>-</w:t>
      </w:r>
      <w:r>
        <w:tab/>
        <w:t>nel caso di raggruppamento temporaneo o consorzio ordinario non ancora costituiti, da ciascuno degli operatori economici che costituiranno il raggruppamento o consorzio;</w:t>
      </w:r>
    </w:p>
    <w:p w:rsidR="00E71DE4" w:rsidRDefault="00E71DE4" w:rsidP="00E71DE4">
      <w:pPr>
        <w:pStyle w:val="Testonotaapidipagina"/>
        <w:ind w:left="426" w:hanging="426"/>
        <w:jc w:val="both"/>
      </w:pPr>
      <w:r>
        <w:t xml:space="preserve">-   </w:t>
      </w:r>
      <w:r>
        <w:tab/>
        <w:t>nel caso di aggregazioni di rete si fa riferimento alla disciplina prevista per i raggruppamenti temporanei, in quanto compatibile.</w:t>
      </w:r>
    </w:p>
    <w:p w:rsidR="00E71DE4" w:rsidRDefault="00E71DE4" w:rsidP="00E71DE4">
      <w:pPr>
        <w:pStyle w:val="Testonotaapidipagina"/>
        <w:ind w:left="426" w:hanging="426"/>
        <w:jc w:val="both"/>
      </w:pPr>
      <w:r>
        <w:t>In particolare:</w:t>
      </w:r>
    </w:p>
    <w:p w:rsidR="00E71DE4" w:rsidRDefault="00E71DE4" w:rsidP="00E71DE4">
      <w:pPr>
        <w:pStyle w:val="Testonotaapidipagina"/>
        <w:tabs>
          <w:tab w:val="left" w:pos="567"/>
        </w:tabs>
        <w:ind w:left="426" w:hanging="426"/>
        <w:jc w:val="both"/>
      </w:pPr>
      <w:r>
        <w:t>a.</w:t>
      </w:r>
      <w:r>
        <w:tab/>
        <w:t>se la rete è dotata di un organo comune con potere di rappresentanza e con soggettività giuridica (cd. rete - soggetto), dall'organo comune;</w:t>
      </w:r>
    </w:p>
    <w:p w:rsidR="00E71DE4" w:rsidRDefault="00E71DE4" w:rsidP="00E71DE4">
      <w:pPr>
        <w:pStyle w:val="Testonotaapidipagina"/>
        <w:ind w:left="426" w:hanging="426"/>
        <w:jc w:val="both"/>
      </w:pPr>
      <w:r>
        <w:t>b.</w:t>
      </w:r>
      <w:r>
        <w:tab/>
        <w:t>se la rete è dotata di un organo comune con potere di rappresentanza ma è priva di soggettività giuridica (cd. rete - contratto), dall'organo comune nonché dal ciascuno degli operatori economici dell'aggregazione di rete;</w:t>
      </w:r>
    </w:p>
    <w:p w:rsidR="00E71DE4" w:rsidRDefault="00E71DE4" w:rsidP="00E71DE4">
      <w:pPr>
        <w:pStyle w:val="Testonotaapidipagina"/>
        <w:ind w:left="426" w:hanging="426"/>
        <w:jc w:val="both"/>
      </w:pPr>
      <w:r>
        <w:t>c.</w:t>
      </w:r>
      <w:r>
        <w:tab/>
        <w:t>se la rete è dotata di un organo comune privo del potere di rappresentanza o se è sprovvista di organo comune, oppure se l'organo comune è privo dei requisiti di qualificazione richiesti per assumere la veste di mandataria, dall'operatore economico retista che riveste la qualifica di mandataria, ovvero, in caso di partecipazione nelle forme del raggruppamento da costituirsi, da ciascuno degli operatori economici dell'aggregazione di rete.</w:t>
      </w:r>
    </w:p>
    <w:p w:rsidR="004D5A6D" w:rsidRDefault="00E71DE4" w:rsidP="00E71DE4">
      <w:pPr>
        <w:tabs>
          <w:tab w:val="decimal" w:pos="709"/>
        </w:tabs>
        <w:ind w:right="-10" w:firstLine="720"/>
        <w:jc w:val="both"/>
        <w:rPr>
          <w:b/>
          <w:color w:val="000000"/>
        </w:rPr>
      </w:pPr>
      <w:r>
        <w:t>Nel caso di consorzio di cooperative e imprese artigiane o di consorzio stabile di cui all'art. 65, comma 2 lett. b), c) e f) dei Codice, la domanda è sottoscritta dal consorzio medesimo</w:t>
      </w: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p w:rsidR="004D5A6D" w:rsidRDefault="004D5A6D">
      <w:pPr>
        <w:tabs>
          <w:tab w:val="decimal" w:pos="709"/>
        </w:tabs>
        <w:ind w:right="-10"/>
        <w:jc w:val="both"/>
        <w:rPr>
          <w:b/>
          <w:color w:val="000000"/>
        </w:rPr>
      </w:pPr>
    </w:p>
    <w:sectPr w:rsidR="004D5A6D" w:rsidSect="00946989">
      <w:headerReference w:type="default" r:id="rId9"/>
      <w:footerReference w:type="default" r:id="rId10"/>
      <w:pgSz w:w="11906" w:h="16838"/>
      <w:pgMar w:top="1402" w:right="1054" w:bottom="709" w:left="1226"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21" w:rsidRDefault="00573921">
      <w:r>
        <w:separator/>
      </w:r>
    </w:p>
  </w:endnote>
  <w:endnote w:type="continuationSeparator" w:id="0">
    <w:p w:rsidR="00573921" w:rsidRDefault="0057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602355"/>
      <w:docPartObj>
        <w:docPartGallery w:val="Page Numbers (Bottom of Page)"/>
        <w:docPartUnique/>
      </w:docPartObj>
    </w:sdtPr>
    <w:sdtEndPr/>
    <w:sdtContent>
      <w:p w:rsidR="00573921" w:rsidRDefault="00573921">
        <w:pPr>
          <w:pStyle w:val="Pidipagina"/>
          <w:jc w:val="center"/>
        </w:pPr>
        <w:r>
          <w:fldChar w:fldCharType="begin"/>
        </w:r>
        <w:r>
          <w:instrText xml:space="preserve"> PAGE </w:instrText>
        </w:r>
        <w:r>
          <w:fldChar w:fldCharType="separate"/>
        </w:r>
        <w:r w:rsidR="00C9700A">
          <w:rPr>
            <w:noProof/>
          </w:rPr>
          <w:t>1</w:t>
        </w:r>
        <w:r>
          <w:fldChar w:fldCharType="end"/>
        </w:r>
      </w:p>
    </w:sdtContent>
  </w:sdt>
  <w:p w:rsidR="00573921" w:rsidRDefault="005739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21" w:rsidRDefault="00573921">
      <w:pPr>
        <w:rPr>
          <w:sz w:val="12"/>
        </w:rPr>
      </w:pPr>
      <w:r>
        <w:separator/>
      </w:r>
    </w:p>
  </w:footnote>
  <w:footnote w:type="continuationSeparator" w:id="0">
    <w:p w:rsidR="00573921" w:rsidRDefault="0057392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921" w:rsidRDefault="00573921" w:rsidP="006E6B8C">
    <w:pPr>
      <w:shd w:val="clear" w:color="auto" w:fill="FFFFFF"/>
      <w:spacing w:before="240"/>
      <w:ind w:right="17"/>
      <w:contextualSpacing/>
      <w:jc w:val="center"/>
      <w:rPr>
        <w:b/>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t xml:space="preserve">     </w:t>
    </w:r>
    <w:r w:rsidR="009F7F50">
      <w:rPr>
        <w:b/>
        <w:bCs/>
        <w:color w:val="000000"/>
        <w:w w:val="108"/>
        <w:sz w:val="24"/>
        <w:szCs w:val="24"/>
      </w:rPr>
      <w:t>ALL. 4</w:t>
    </w:r>
  </w:p>
  <w:p w:rsidR="009F7F50" w:rsidRDefault="009F7F50" w:rsidP="009F7F50">
    <w:pPr>
      <w:shd w:val="clear" w:color="auto" w:fill="FFFFFF"/>
      <w:spacing w:before="240"/>
      <w:ind w:right="17"/>
      <w:contextualSpacing/>
      <w:rPr>
        <w:b/>
        <w:bCs/>
        <w:color w:val="000000"/>
        <w:w w:val="108"/>
        <w:sz w:val="24"/>
        <w:szCs w:val="24"/>
      </w:rPr>
    </w:pPr>
  </w:p>
  <w:p w:rsidR="00573921" w:rsidRDefault="00573921">
    <w:pPr>
      <w:shd w:val="clear" w:color="auto" w:fill="FFFFFF"/>
      <w:spacing w:before="240"/>
      <w:ind w:right="17"/>
      <w:contextualSpacing/>
      <w:rPr>
        <w:b/>
        <w:bCs/>
        <w:color w:val="000000"/>
        <w:w w:val="108"/>
        <w:sz w:val="24"/>
        <w:szCs w:val="24"/>
      </w:rPr>
    </w:pPr>
  </w:p>
  <w:p w:rsidR="00573921" w:rsidRDefault="00573921" w:rsidP="006E6B8C">
    <w:pPr>
      <w:shd w:val="clear" w:color="auto" w:fill="FFFFFF"/>
      <w:spacing w:before="240"/>
      <w:ind w:right="17"/>
      <w:contextualSpacing/>
      <w:jc w:val="center"/>
      <w:rPr>
        <w:b/>
        <w:bCs/>
        <w:color w:val="000000"/>
        <w:w w:val="108"/>
        <w:sz w:val="24"/>
        <w:szCs w:val="24"/>
      </w:rPr>
    </w:pPr>
    <w:r>
      <w:rPr>
        <w:b/>
        <w:bCs/>
        <w:color w:val="000000"/>
        <w:w w:val="108"/>
        <w:sz w:val="24"/>
        <w:szCs w:val="24"/>
        <w:u w:val="single"/>
      </w:rPr>
      <w:t>DOMANDA DI PARTECIPAZIONE</w:t>
    </w:r>
    <w:r>
      <w:rPr>
        <w:b/>
        <w:bCs/>
        <w:color w:val="000000"/>
        <w:w w:val="108"/>
        <w:sz w:val="24"/>
        <w:szCs w:val="24"/>
      </w:rPr>
      <w:tab/>
      <w:t xml:space="preserve">               </w:t>
    </w:r>
  </w:p>
  <w:p w:rsidR="00573921" w:rsidRDefault="005739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B46"/>
    <w:multiLevelType w:val="hybridMultilevel"/>
    <w:tmpl w:val="0944E70A"/>
    <w:lvl w:ilvl="0" w:tplc="1A84A2B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95B81"/>
    <w:multiLevelType w:val="multilevel"/>
    <w:tmpl w:val="4A60B47E"/>
    <w:lvl w:ilvl="0">
      <w:start w:val="1"/>
      <w:numFmt w:val="bullet"/>
      <w:lvlText w:val="¨"/>
      <w:lvlJc w:val="left"/>
      <w:pPr>
        <w:tabs>
          <w:tab w:val="num" w:pos="284"/>
        </w:tabs>
        <w:ind w:left="1004" w:hanging="360"/>
      </w:pPr>
      <w:rPr>
        <w:rFonts w:ascii="Wingdings" w:hAnsi="Wingdings" w:cs="Wingdings" w:hint="default"/>
      </w:rPr>
    </w:lvl>
    <w:lvl w:ilvl="1">
      <w:start w:val="1"/>
      <w:numFmt w:val="bullet"/>
      <w:lvlText w:val="o"/>
      <w:lvlJc w:val="left"/>
      <w:pPr>
        <w:tabs>
          <w:tab w:val="num" w:pos="284"/>
        </w:tabs>
        <w:ind w:left="1724" w:hanging="360"/>
      </w:pPr>
      <w:rPr>
        <w:rFonts w:ascii="Courier New" w:hAnsi="Courier New" w:cs="Courier New" w:hint="default"/>
      </w:rPr>
    </w:lvl>
    <w:lvl w:ilvl="2">
      <w:start w:val="1"/>
      <w:numFmt w:val="bullet"/>
      <w:lvlText w:val=""/>
      <w:lvlJc w:val="left"/>
      <w:pPr>
        <w:tabs>
          <w:tab w:val="num" w:pos="284"/>
        </w:tabs>
        <w:ind w:left="2444" w:hanging="360"/>
      </w:pPr>
      <w:rPr>
        <w:rFonts w:ascii="Wingdings" w:hAnsi="Wingdings" w:cs="Wingdings" w:hint="default"/>
      </w:rPr>
    </w:lvl>
    <w:lvl w:ilvl="3">
      <w:start w:val="1"/>
      <w:numFmt w:val="bullet"/>
      <w:lvlText w:val=""/>
      <w:lvlJc w:val="left"/>
      <w:pPr>
        <w:tabs>
          <w:tab w:val="num" w:pos="284"/>
        </w:tabs>
        <w:ind w:left="3164" w:hanging="360"/>
      </w:pPr>
      <w:rPr>
        <w:rFonts w:ascii="Symbol" w:hAnsi="Symbol" w:cs="Symbol" w:hint="default"/>
      </w:rPr>
    </w:lvl>
    <w:lvl w:ilvl="4">
      <w:start w:val="1"/>
      <w:numFmt w:val="bullet"/>
      <w:lvlText w:val="o"/>
      <w:lvlJc w:val="left"/>
      <w:pPr>
        <w:tabs>
          <w:tab w:val="num" w:pos="284"/>
        </w:tabs>
        <w:ind w:left="3884" w:hanging="360"/>
      </w:pPr>
      <w:rPr>
        <w:rFonts w:ascii="Courier New" w:hAnsi="Courier New" w:cs="Courier New" w:hint="default"/>
      </w:rPr>
    </w:lvl>
    <w:lvl w:ilvl="5">
      <w:start w:val="1"/>
      <w:numFmt w:val="bullet"/>
      <w:lvlText w:val=""/>
      <w:lvlJc w:val="left"/>
      <w:pPr>
        <w:tabs>
          <w:tab w:val="num" w:pos="284"/>
        </w:tabs>
        <w:ind w:left="4604" w:hanging="360"/>
      </w:pPr>
      <w:rPr>
        <w:rFonts w:ascii="Wingdings" w:hAnsi="Wingdings" w:cs="Wingdings" w:hint="default"/>
      </w:rPr>
    </w:lvl>
    <w:lvl w:ilvl="6">
      <w:start w:val="1"/>
      <w:numFmt w:val="bullet"/>
      <w:lvlText w:val=""/>
      <w:lvlJc w:val="left"/>
      <w:pPr>
        <w:tabs>
          <w:tab w:val="num" w:pos="284"/>
        </w:tabs>
        <w:ind w:left="5324" w:hanging="360"/>
      </w:pPr>
      <w:rPr>
        <w:rFonts w:ascii="Symbol" w:hAnsi="Symbol" w:cs="Symbol" w:hint="default"/>
      </w:rPr>
    </w:lvl>
    <w:lvl w:ilvl="7">
      <w:start w:val="1"/>
      <w:numFmt w:val="bullet"/>
      <w:lvlText w:val="o"/>
      <w:lvlJc w:val="left"/>
      <w:pPr>
        <w:tabs>
          <w:tab w:val="num" w:pos="284"/>
        </w:tabs>
        <w:ind w:left="6044" w:hanging="360"/>
      </w:pPr>
      <w:rPr>
        <w:rFonts w:ascii="Courier New" w:hAnsi="Courier New" w:cs="Courier New" w:hint="default"/>
      </w:rPr>
    </w:lvl>
    <w:lvl w:ilvl="8">
      <w:start w:val="1"/>
      <w:numFmt w:val="bullet"/>
      <w:lvlText w:val=""/>
      <w:lvlJc w:val="left"/>
      <w:pPr>
        <w:tabs>
          <w:tab w:val="num" w:pos="284"/>
        </w:tabs>
        <w:ind w:left="6764" w:hanging="360"/>
      </w:pPr>
      <w:rPr>
        <w:rFonts w:ascii="Wingdings" w:hAnsi="Wingdings" w:cs="Wingdings" w:hint="default"/>
      </w:rPr>
    </w:lvl>
  </w:abstractNum>
  <w:abstractNum w:abstractNumId="2" w15:restartNumberingAfterBreak="0">
    <w:nsid w:val="0DD84DB7"/>
    <w:multiLevelType w:val="multilevel"/>
    <w:tmpl w:val="62FE1C40"/>
    <w:lvl w:ilvl="0">
      <w:start w:val="1"/>
      <w:numFmt w:val="decimal"/>
      <w:lvlText w:val="%1)"/>
      <w:lvlJc w:val="left"/>
      <w:pPr>
        <w:tabs>
          <w:tab w:val="num" w:pos="720"/>
        </w:tabs>
        <w:ind w:left="720" w:hanging="360"/>
      </w:pPr>
      <w:rPr>
        <w:rFonts w:ascii="Times New Roman" w:hAnsi="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811845"/>
    <w:multiLevelType w:val="hybridMultilevel"/>
    <w:tmpl w:val="901E4A56"/>
    <w:lvl w:ilvl="0" w:tplc="1DFA40F6">
      <w:start w:val="3"/>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726B0D"/>
    <w:multiLevelType w:val="multilevel"/>
    <w:tmpl w:val="1DD83AB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BBC33C1"/>
    <w:multiLevelType w:val="multilevel"/>
    <w:tmpl w:val="753613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22B7A35"/>
    <w:multiLevelType w:val="hybridMultilevel"/>
    <w:tmpl w:val="FE56E8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253837"/>
    <w:multiLevelType w:val="multilevel"/>
    <w:tmpl w:val="8554871A"/>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9DC6BFD"/>
    <w:multiLevelType w:val="hybridMultilevel"/>
    <w:tmpl w:val="D94CC384"/>
    <w:lvl w:ilvl="0" w:tplc="04100017">
      <w:start w:val="1"/>
      <w:numFmt w:val="lowerLetter"/>
      <w:lvlText w:val="%1)"/>
      <w:lvlJc w:val="left"/>
      <w:pPr>
        <w:ind w:left="720" w:hanging="360"/>
      </w:pPr>
    </w:lvl>
    <w:lvl w:ilvl="1" w:tplc="5B0C4E68">
      <w:start w:val="1"/>
      <w:numFmt w:val="decimal"/>
      <w:lvlText w:val="%2)"/>
      <w:lvlJc w:val="left"/>
      <w:pPr>
        <w:ind w:left="1440" w:hanging="360"/>
      </w:pPr>
      <w:rPr>
        <w:rFonts w:hint="default"/>
        <w:sz w:val="18"/>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6"/>
  </w:num>
  <w:num w:numId="6">
    <w:abstractNumId w:val="3"/>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autoHyphenation/>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A18"/>
    <w:rsid w:val="00087418"/>
    <w:rsid w:val="001E61DC"/>
    <w:rsid w:val="002929F1"/>
    <w:rsid w:val="004D5A6D"/>
    <w:rsid w:val="00573921"/>
    <w:rsid w:val="00584E4F"/>
    <w:rsid w:val="005E4A18"/>
    <w:rsid w:val="006604A7"/>
    <w:rsid w:val="006E6B8C"/>
    <w:rsid w:val="00844AA5"/>
    <w:rsid w:val="00854F77"/>
    <w:rsid w:val="00946989"/>
    <w:rsid w:val="00985184"/>
    <w:rsid w:val="009F7F50"/>
    <w:rsid w:val="00AF7DA7"/>
    <w:rsid w:val="00C3245C"/>
    <w:rsid w:val="00C86076"/>
    <w:rsid w:val="00C9700A"/>
    <w:rsid w:val="00CA0E78"/>
    <w:rsid w:val="00DB2E8B"/>
    <w:rsid w:val="00E64E8D"/>
    <w:rsid w:val="00E71DE4"/>
    <w:rsid w:val="00E96E0C"/>
    <w:rsid w:val="00EB156C"/>
    <w:rsid w:val="00F07CE4"/>
    <w:rsid w:val="00F768C5"/>
    <w:rsid w:val="00FD594D"/>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FA716-C9F3-48B2-AE72-03112521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0640"/>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Caratterinotaapidipagina">
    <w:name w:val="Caratteri nota a piè di pagina"/>
    <w:uiPriority w:val="99"/>
    <w:semiHidden/>
    <w:unhideWhenUsed/>
    <w:qFormat/>
    <w:rsid w:val="004E33BB"/>
    <w:rPr>
      <w:vertAlign w:val="superscript"/>
    </w:rPr>
  </w:style>
  <w:style w:type="character" w:styleId="Rimandonotaapidipagina">
    <w:name w:val="footnote reference"/>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styleId="Collegamentoipertestuale">
    <w:name w:val="Hyperlink"/>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4E33BB"/>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tabs>
        <w:tab w:val="num" w:pos="720"/>
      </w:tabs>
      <w:spacing w:before="120" w:after="120" w:line="360" w:lineRule="auto"/>
      <w:ind w:left="720" w:hanging="360"/>
    </w:pPr>
    <w:rPr>
      <w:rFonts w:ascii="Georgia" w:eastAsia="Calibri" w:hAnsi="Georgia"/>
      <w:lang w:eastAsia="ar-SA"/>
    </w:rPr>
  </w:style>
  <w:style w:type="paragraph" w:styleId="NormaleWeb">
    <w:name w:val="Normal (Web)"/>
    <w:basedOn w:val="Normale"/>
    <w:uiPriority w:val="99"/>
    <w:unhideWhenUsed/>
    <w:qFormat/>
    <w:rsid w:val="00A05B01"/>
    <w:pPr>
      <w:widowControl/>
      <w:spacing w:beforeAutospacing="1" w:afterAutospacing="1"/>
    </w:pPr>
    <w:rPr>
      <w:sz w:val="24"/>
      <w:szCs w:val="24"/>
    </w:rPr>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8124">
      <w:bodyDiv w:val="1"/>
      <w:marLeft w:val="0"/>
      <w:marRight w:val="0"/>
      <w:marTop w:val="0"/>
      <w:marBottom w:val="0"/>
      <w:divBdr>
        <w:top w:val="none" w:sz="0" w:space="0" w:color="auto"/>
        <w:left w:val="none" w:sz="0" w:space="0" w:color="auto"/>
        <w:bottom w:val="none" w:sz="0" w:space="0" w:color="auto"/>
        <w:right w:val="none" w:sz="0" w:space="0" w:color="auto"/>
      </w:divBdr>
    </w:div>
    <w:div w:id="316880675">
      <w:bodyDiv w:val="1"/>
      <w:marLeft w:val="0"/>
      <w:marRight w:val="0"/>
      <w:marTop w:val="0"/>
      <w:marBottom w:val="0"/>
      <w:divBdr>
        <w:top w:val="none" w:sz="0" w:space="0" w:color="auto"/>
        <w:left w:val="none" w:sz="0" w:space="0" w:color="auto"/>
        <w:bottom w:val="none" w:sz="0" w:space="0" w:color="auto"/>
        <w:right w:val="none" w:sz="0" w:space="0" w:color="auto"/>
      </w:divBdr>
    </w:div>
    <w:div w:id="799542828">
      <w:bodyDiv w:val="1"/>
      <w:marLeft w:val="0"/>
      <w:marRight w:val="0"/>
      <w:marTop w:val="0"/>
      <w:marBottom w:val="0"/>
      <w:divBdr>
        <w:top w:val="none" w:sz="0" w:space="0" w:color="auto"/>
        <w:left w:val="none" w:sz="0" w:space="0" w:color="auto"/>
        <w:bottom w:val="none" w:sz="0" w:space="0" w:color="auto"/>
        <w:right w:val="none" w:sz="0" w:space="0" w:color="auto"/>
      </w:divBdr>
    </w:div>
    <w:div w:id="128673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fettura.it/potenza/contenuti/Codice_di_comportamento_dei_dipendenti_del_ministero_dell_interno-75058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EC2F-0F91-4D9D-AAF0-15B9D789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1892</Words>
  <Characters>10791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PREFETTURA   di  PAVIA</dc:creator>
  <dc:description/>
  <cp:lastModifiedBy>Annalisa De Luca</cp:lastModifiedBy>
  <cp:revision>21</cp:revision>
  <cp:lastPrinted>2023-10-26T13:56:00Z</cp:lastPrinted>
  <dcterms:created xsi:type="dcterms:W3CDTF">2023-12-14T09:13:00Z</dcterms:created>
  <dcterms:modified xsi:type="dcterms:W3CDTF">2024-07-18T15:57:00Z</dcterms:modified>
  <dc:language>it-IT</dc:language>
</cp:coreProperties>
</file>