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9F6" w:rsidRDefault="0092651B">
      <w:pPr>
        <w:spacing w:after="0" w:line="240" w:lineRule="auto"/>
        <w:ind w:left="5664" w:firstLine="708"/>
        <w:jc w:val="both"/>
      </w:pPr>
      <w:r>
        <w:rPr>
          <w:rFonts w:ascii="Times New Roman" w:hAnsi="Times New Roman" w:cs="Times New Roman"/>
          <w:b/>
          <w:sz w:val="28"/>
          <w:szCs w:val="28"/>
        </w:rPr>
        <w:t xml:space="preserve">Alla Prefettura di Potenza </w:t>
      </w:r>
    </w:p>
    <w:p w:rsidR="00A159F6" w:rsidRDefault="00A159F6">
      <w:pPr>
        <w:spacing w:after="0" w:line="240" w:lineRule="auto"/>
        <w:jc w:val="both"/>
        <w:rPr>
          <w:rFonts w:ascii="Times New Roman" w:hAnsi="Times New Roman" w:cs="Times New Roman"/>
          <w:b/>
        </w:rPr>
      </w:pPr>
    </w:p>
    <w:p w:rsidR="00A159F6" w:rsidRDefault="00A159F6">
      <w:pPr>
        <w:spacing w:after="0" w:line="240" w:lineRule="auto"/>
        <w:ind w:left="284" w:hanging="284"/>
        <w:jc w:val="right"/>
        <w:rPr>
          <w:rFonts w:ascii="Times New Roman" w:eastAsia="Times New Roman" w:hAnsi="Times New Roman" w:cs="Times New Roman"/>
          <w:b/>
          <w:bCs/>
          <w:color w:val="auto"/>
          <w:sz w:val="24"/>
          <w:szCs w:val="24"/>
          <w:lang w:eastAsia="it-IT"/>
        </w:rPr>
      </w:pPr>
    </w:p>
    <w:p w:rsidR="00812E3E" w:rsidRDefault="0092651B">
      <w:pPr>
        <w:spacing w:after="80" w:line="240" w:lineRule="auto"/>
        <w:jc w:val="both"/>
        <w:rPr>
          <w:rFonts w:ascii="Times New Roman" w:eastAsia="Times New Roman" w:hAnsi="Times New Roman" w:cs="Times New Roman"/>
          <w:color w:val="auto"/>
          <w:sz w:val="24"/>
          <w:szCs w:val="24"/>
          <w:lang w:eastAsia="it-IT"/>
        </w:rPr>
      </w:pPr>
      <w:r>
        <w:rPr>
          <w:rFonts w:ascii="Times New Roman" w:eastAsia="Times New Roman" w:hAnsi="Times New Roman" w:cs="Times New Roman"/>
          <w:color w:val="auto"/>
          <w:sz w:val="24"/>
          <w:szCs w:val="24"/>
          <w:lang w:eastAsia="it-IT"/>
        </w:rPr>
        <w:t>GARA EUROPEA A PROCEDURA APERTA AI SENSI DEGLI ARTICOLI 70 E 71 DEL DECRETO LEGISLATIVO 31 MARZO 2023 N. 36 PER L’AFFIDAMENTO DEL SERVIZIO DI ACC</w:t>
      </w:r>
      <w:r w:rsidR="007453AA">
        <w:rPr>
          <w:rFonts w:ascii="Times New Roman" w:eastAsia="Times New Roman" w:hAnsi="Times New Roman" w:cs="Times New Roman"/>
          <w:color w:val="auto"/>
          <w:sz w:val="24"/>
          <w:szCs w:val="24"/>
          <w:lang w:eastAsia="it-IT"/>
        </w:rPr>
        <w:t>OGLIENZA E ASSISTENZA DI N. 451</w:t>
      </w:r>
      <w:r>
        <w:rPr>
          <w:rFonts w:ascii="Times New Roman" w:eastAsia="Times New Roman" w:hAnsi="Times New Roman" w:cs="Times New Roman"/>
          <w:color w:val="auto"/>
          <w:sz w:val="24"/>
          <w:szCs w:val="24"/>
          <w:lang w:eastAsia="it-IT"/>
        </w:rPr>
        <w:t xml:space="preserve"> CITTADINI STRANIERI RICHIEDENTI PROTEZIONE INTERNAZIONALE PRESSO I CENTRI DI CUI ALL’ART. 11 DEL D.LGS. 142/2015 COSTITUITI DA UNITA’ ABITATIVE CON CAPIENZA SINO A 50 POSTI ED UBICATI NEL TERRITORIO DELLA PROVINCIA DI POTENZA. </w:t>
      </w:r>
    </w:p>
    <w:p w:rsidR="00812E3E" w:rsidRDefault="00812E3E">
      <w:pPr>
        <w:spacing w:after="80" w:line="240" w:lineRule="auto"/>
        <w:jc w:val="both"/>
        <w:rPr>
          <w:rFonts w:ascii="Times New Roman" w:eastAsia="Times New Roman" w:hAnsi="Times New Roman" w:cs="Times New Roman"/>
          <w:color w:val="auto"/>
          <w:sz w:val="24"/>
          <w:szCs w:val="24"/>
          <w:lang w:eastAsia="it-IT"/>
        </w:rPr>
      </w:pPr>
      <w:r w:rsidRPr="00812E3E">
        <w:rPr>
          <w:rFonts w:ascii="Times New Roman" w:eastAsia="Times New Roman" w:hAnsi="Times New Roman" w:cs="Times New Roman"/>
          <w:color w:val="auto"/>
          <w:sz w:val="24"/>
          <w:szCs w:val="24"/>
          <w:lang w:eastAsia="it-IT"/>
        </w:rPr>
        <w:t xml:space="preserve">DURATA DELL’ACCORDO QUADRO: DALLA DATA DI SOTTOSCRIZIONE FINO AL 01/05/2025, RINNOVABILE PER ALTRI 12 MESI DAL 02/05/2025 AL 01/05/2026 </w:t>
      </w:r>
    </w:p>
    <w:p w:rsidR="00D53297" w:rsidRPr="00D53297" w:rsidRDefault="007E670C" w:rsidP="007E670C">
      <w:pPr>
        <w:spacing w:after="80" w:line="240" w:lineRule="auto"/>
        <w:jc w:val="both"/>
        <w:rPr>
          <w:rFonts w:ascii="Times New Roman" w:eastAsia="Times New Roman" w:hAnsi="Times New Roman" w:cs="Times New Roman"/>
          <w:b/>
          <w:color w:val="auto"/>
          <w:sz w:val="24"/>
          <w:szCs w:val="24"/>
          <w:lang w:eastAsia="it-IT"/>
        </w:rPr>
      </w:pPr>
      <w:bookmarkStart w:id="0" w:name="_GoBack"/>
      <w:bookmarkEnd w:id="0"/>
      <w:r w:rsidRPr="007E670C">
        <w:rPr>
          <w:rFonts w:ascii="Times New Roman" w:eastAsia="Times New Roman" w:hAnsi="Times New Roman" w:cs="Times New Roman"/>
          <w:b/>
          <w:color w:val="auto"/>
          <w:sz w:val="24"/>
          <w:szCs w:val="24"/>
          <w:lang w:eastAsia="it-IT"/>
        </w:rPr>
        <w:t>CIG: B284E81AEE</w:t>
      </w:r>
    </w:p>
    <w:p w:rsidR="00A159F6" w:rsidRDefault="00A159F6">
      <w:pPr>
        <w:spacing w:after="0" w:line="240" w:lineRule="auto"/>
        <w:jc w:val="both"/>
        <w:rPr>
          <w:rFonts w:ascii="Times New Roman" w:hAnsi="Times New Roman" w:cs="Times New Roman"/>
        </w:rPr>
      </w:pPr>
    </w:p>
    <w:p w:rsidR="006E7828" w:rsidRDefault="006E7828">
      <w:pPr>
        <w:spacing w:after="0" w:line="240" w:lineRule="auto"/>
        <w:jc w:val="both"/>
        <w:rPr>
          <w:rFonts w:ascii="Times New Roman" w:hAnsi="Times New Roman" w:cs="Times New Roman"/>
        </w:rPr>
      </w:pPr>
    </w:p>
    <w:p w:rsidR="00A159F6" w:rsidRDefault="0092651B">
      <w:pPr>
        <w:spacing w:after="0" w:line="240" w:lineRule="auto"/>
        <w:jc w:val="center"/>
        <w:rPr>
          <w:rFonts w:ascii="Times New Roman" w:hAnsi="Times New Roman" w:cs="Times New Roman"/>
          <w:b/>
        </w:rPr>
      </w:pPr>
      <w:r>
        <w:rPr>
          <w:rFonts w:ascii="Times New Roman" w:hAnsi="Times New Roman" w:cs="Times New Roman"/>
          <w:b/>
        </w:rPr>
        <w:t>DICHIARAZIONE SOSTITUTIVA DEL SOGGETTO AUSILIARIO</w:t>
      </w:r>
    </w:p>
    <w:p w:rsidR="00A159F6" w:rsidRDefault="00A159F6">
      <w:pPr>
        <w:spacing w:after="0" w:line="240" w:lineRule="auto"/>
        <w:jc w:val="center"/>
        <w:rPr>
          <w:rFonts w:ascii="Times New Roman" w:hAnsi="Times New Roman" w:cs="Times New Roman"/>
          <w:b/>
        </w:rPr>
      </w:pPr>
    </w:p>
    <w:p w:rsidR="00A159F6" w:rsidRDefault="0092651B">
      <w:pPr>
        <w:spacing w:after="0" w:line="240" w:lineRule="auto"/>
        <w:rPr>
          <w:rFonts w:ascii="Times New Roman" w:hAnsi="Times New Roman" w:cs="Times New Roman"/>
        </w:rPr>
      </w:pPr>
      <w:r>
        <w:rPr>
          <w:rFonts w:ascii="Times New Roman" w:hAnsi="Times New Roman" w:cs="Times New Roman"/>
        </w:rPr>
        <w:t>Il sottoscritto ____________________________________________________________________________</w:t>
      </w:r>
    </w:p>
    <w:p w:rsidR="00A159F6" w:rsidRDefault="0092651B">
      <w:pPr>
        <w:spacing w:after="0" w:line="240" w:lineRule="auto"/>
        <w:rPr>
          <w:rFonts w:ascii="Times New Roman" w:hAnsi="Times New Roman" w:cs="Times New Roman"/>
        </w:rPr>
      </w:pPr>
      <w:r>
        <w:rPr>
          <w:rFonts w:ascii="Times New Roman" w:hAnsi="Times New Roman" w:cs="Times New Roman"/>
        </w:rPr>
        <w:t>Codice Fiscale ___________________________________________________________________________</w:t>
      </w:r>
    </w:p>
    <w:p w:rsidR="00A159F6" w:rsidRDefault="0092651B">
      <w:pPr>
        <w:spacing w:after="0" w:line="240" w:lineRule="auto"/>
        <w:rPr>
          <w:rFonts w:ascii="Times New Roman" w:hAnsi="Times New Roman" w:cs="Times New Roman"/>
        </w:rPr>
      </w:pPr>
      <w:r>
        <w:rPr>
          <w:rFonts w:ascii="Times New Roman" w:hAnsi="Times New Roman" w:cs="Times New Roman"/>
        </w:rPr>
        <w:t>residente in Via ________________________ Comune ___________________________C.A.P.__________</w:t>
      </w:r>
    </w:p>
    <w:p w:rsidR="00A159F6" w:rsidRDefault="0092651B">
      <w:pPr>
        <w:spacing w:after="0" w:line="240" w:lineRule="auto"/>
        <w:jc w:val="both"/>
        <w:rPr>
          <w:rFonts w:ascii="Times New Roman" w:hAnsi="Times New Roman" w:cs="Times New Roman"/>
          <w:b/>
        </w:rPr>
      </w:pPr>
      <w:r>
        <w:rPr>
          <w:rFonts w:ascii="Times New Roman" w:hAnsi="Times New Roman" w:cs="Times New Roman"/>
          <w:b/>
        </w:rPr>
        <w:t>Legale Rappresentante / Procuratore) del</w:t>
      </w:r>
      <w:r>
        <w:rPr>
          <w:rFonts w:ascii="Times New Roman" w:hAnsi="Times New Roman" w:cs="Times New Roman"/>
        </w:rPr>
        <w:t xml:space="preserve"> </w:t>
      </w:r>
      <w:r>
        <w:rPr>
          <w:rFonts w:ascii="Times New Roman" w:hAnsi="Times New Roman" w:cs="Times New Roman"/>
          <w:b/>
        </w:rPr>
        <w:t>soggetto ausiliario</w:t>
      </w:r>
    </w:p>
    <w:p w:rsidR="00A159F6" w:rsidRDefault="0092651B">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A159F6" w:rsidRDefault="0092651B">
      <w:pPr>
        <w:spacing w:after="0" w:line="240" w:lineRule="auto"/>
        <w:jc w:val="both"/>
        <w:rPr>
          <w:rFonts w:ascii="Times New Roman" w:hAnsi="Times New Roman" w:cs="Times New Roman"/>
        </w:rPr>
      </w:pPr>
      <w:r>
        <w:rPr>
          <w:rFonts w:ascii="Times New Roman" w:hAnsi="Times New Roman" w:cs="Times New Roman"/>
        </w:rPr>
        <w:t xml:space="preserve">Sede legale in: </w:t>
      </w:r>
      <w:proofErr w:type="spellStart"/>
      <w:r>
        <w:rPr>
          <w:rFonts w:ascii="Times New Roman" w:hAnsi="Times New Roman" w:cs="Times New Roman"/>
        </w:rPr>
        <w:t>Via_______________________________</w:t>
      </w:r>
      <w:proofErr w:type="gramStart"/>
      <w:r>
        <w:rPr>
          <w:rFonts w:ascii="Times New Roman" w:hAnsi="Times New Roman" w:cs="Times New Roman"/>
        </w:rPr>
        <w:t>_;Comune</w:t>
      </w:r>
      <w:proofErr w:type="spellEnd"/>
      <w:proofErr w:type="gramEnd"/>
      <w:r>
        <w:rPr>
          <w:rFonts w:ascii="Times New Roman" w:hAnsi="Times New Roman" w:cs="Times New Roman"/>
        </w:rPr>
        <w:t xml:space="preserve"> ___________________________; C.A.P.__________;</w:t>
      </w:r>
    </w:p>
    <w:p w:rsidR="00A159F6" w:rsidRDefault="0092651B">
      <w:pPr>
        <w:spacing w:after="0" w:line="240" w:lineRule="auto"/>
        <w:jc w:val="both"/>
        <w:rPr>
          <w:rFonts w:ascii="Times New Roman" w:hAnsi="Times New Roman" w:cs="Times New Roman"/>
        </w:rPr>
      </w:pPr>
      <w:r>
        <w:rPr>
          <w:rFonts w:ascii="Times New Roman" w:hAnsi="Times New Roman" w:cs="Times New Roman"/>
        </w:rPr>
        <w:t>Codice Fiscale n._________________________;</w:t>
      </w:r>
    </w:p>
    <w:p w:rsidR="00A159F6" w:rsidRDefault="0092651B">
      <w:pPr>
        <w:spacing w:after="0" w:line="240" w:lineRule="auto"/>
        <w:jc w:val="both"/>
        <w:rPr>
          <w:rFonts w:ascii="Times New Roman" w:hAnsi="Times New Roman" w:cs="Times New Roman"/>
        </w:rPr>
      </w:pPr>
      <w:r>
        <w:rPr>
          <w:rFonts w:ascii="Times New Roman" w:hAnsi="Times New Roman" w:cs="Times New Roman"/>
        </w:rPr>
        <w:t>Partita I.V.A. n. _________________________________;</w:t>
      </w:r>
    </w:p>
    <w:p w:rsidR="00A159F6" w:rsidRDefault="0092651B">
      <w:pPr>
        <w:spacing w:after="0" w:line="240" w:lineRule="auto"/>
        <w:jc w:val="both"/>
        <w:rPr>
          <w:rFonts w:ascii="Times New Roman" w:hAnsi="Times New Roman" w:cs="Times New Roman"/>
        </w:rPr>
      </w:pPr>
      <w:proofErr w:type="spellStart"/>
      <w:r>
        <w:rPr>
          <w:rFonts w:ascii="Times New Roman" w:hAnsi="Times New Roman" w:cs="Times New Roman"/>
        </w:rPr>
        <w:t>Tel._________________________</w:t>
      </w:r>
      <w:proofErr w:type="gramStart"/>
      <w:r>
        <w:rPr>
          <w:rFonts w:ascii="Times New Roman" w:hAnsi="Times New Roman" w:cs="Times New Roman"/>
        </w:rPr>
        <w:t>_;Telefax</w:t>
      </w:r>
      <w:proofErr w:type="spellEnd"/>
      <w:proofErr w:type="gramEnd"/>
      <w:r>
        <w:rPr>
          <w:rFonts w:ascii="Times New Roman" w:hAnsi="Times New Roman" w:cs="Times New Roman"/>
        </w:rPr>
        <w:t>_________________;</w:t>
      </w:r>
    </w:p>
    <w:p w:rsidR="00A159F6" w:rsidRDefault="0092651B">
      <w:pPr>
        <w:spacing w:after="0" w:line="240" w:lineRule="auto"/>
        <w:jc w:val="both"/>
        <w:rPr>
          <w:rFonts w:ascii="Times New Roman" w:hAnsi="Times New Roman" w:cs="Times New Roman"/>
        </w:rPr>
      </w:pPr>
      <w:r>
        <w:rPr>
          <w:rFonts w:ascii="Times New Roman" w:hAnsi="Times New Roman" w:cs="Times New Roman"/>
        </w:rPr>
        <w:t xml:space="preserve">PEC__________________________________; </w:t>
      </w:r>
    </w:p>
    <w:p w:rsidR="00A159F6" w:rsidRDefault="0092651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iscritto</w:t>
      </w:r>
      <w:r>
        <w:rPr>
          <w:rFonts w:ascii="Times New Roman" w:eastAsia="Times New Roman" w:hAnsi="Times New Roman" w:cs="Times New Roman"/>
          <w:sz w:val="24"/>
          <w:szCs w:val="24"/>
          <w:lang w:eastAsia="it-IT"/>
        </w:rPr>
        <w:t xml:space="preserve"> alla CCIA </w:t>
      </w:r>
      <w:proofErr w:type="spellStart"/>
      <w:r>
        <w:rPr>
          <w:rFonts w:ascii="Times New Roman" w:eastAsia="Times New Roman" w:hAnsi="Times New Roman" w:cs="Times New Roman"/>
          <w:sz w:val="24"/>
          <w:szCs w:val="24"/>
          <w:lang w:eastAsia="it-IT"/>
        </w:rPr>
        <w:t>di________________________al</w:t>
      </w:r>
      <w:proofErr w:type="spellEnd"/>
      <w:r>
        <w:rPr>
          <w:rFonts w:ascii="Times New Roman" w:eastAsia="Times New Roman" w:hAnsi="Times New Roman" w:cs="Times New Roman"/>
          <w:sz w:val="24"/>
          <w:szCs w:val="24"/>
          <w:lang w:eastAsia="it-IT"/>
        </w:rPr>
        <w:t xml:space="preserve"> n.__________ dal ________ con sede in__________________________________________________ per l’attività ________________________________________________________ </w:t>
      </w:r>
    </w:p>
    <w:p w:rsidR="00A159F6" w:rsidRDefault="00A159F6">
      <w:pPr>
        <w:tabs>
          <w:tab w:val="left" w:pos="0"/>
        </w:tabs>
        <w:spacing w:after="0" w:line="240" w:lineRule="auto"/>
        <w:jc w:val="both"/>
        <w:rPr>
          <w:rFonts w:ascii="Times New Roman" w:eastAsia="Times New Roman" w:hAnsi="Times New Roman" w:cs="Times New Roman"/>
          <w:sz w:val="24"/>
          <w:szCs w:val="24"/>
          <w:lang w:eastAsia="it-IT"/>
        </w:rPr>
      </w:pPr>
    </w:p>
    <w:p w:rsidR="00A159F6" w:rsidRDefault="0092651B">
      <w:pPr>
        <w:tabs>
          <w:tab w:val="left" w:pos="0"/>
        </w:tabs>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i/>
          <w:sz w:val="24"/>
          <w:szCs w:val="24"/>
          <w:lang w:eastAsia="it-IT"/>
        </w:rPr>
        <w:t>ovvero</w:t>
      </w:r>
      <w:r>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sz w:val="24"/>
          <w:szCs w:val="24"/>
          <w:lang w:eastAsia="it-IT"/>
        </w:rPr>
        <w:t xml:space="preserve">è </w:t>
      </w:r>
      <w:r>
        <w:rPr>
          <w:rFonts w:ascii="Times New Roman" w:eastAsia="Times New Roman" w:hAnsi="Times New Roman" w:cs="Times New Roman"/>
          <w:b/>
          <w:sz w:val="24"/>
          <w:szCs w:val="24"/>
          <w:lang w:eastAsia="it-IT"/>
        </w:rPr>
        <w:t>iscritto nell’albo o nel registro</w:t>
      </w:r>
      <w:r>
        <w:rPr>
          <w:rFonts w:ascii="Times New Roman" w:eastAsia="Times New Roman" w:hAnsi="Times New Roman" w:cs="Times New Roman"/>
          <w:sz w:val="24"/>
          <w:szCs w:val="24"/>
          <w:lang w:eastAsia="it-IT"/>
        </w:rPr>
        <w:t xml:space="preserve">___________________________________ secondo la normativa prevista per la propria natura giuridica e che non risulta iscritta nel registro delle imprese alcuna procedura concorsuale in corso, ai sensi della normativa vigente in materia, </w:t>
      </w:r>
      <w:r>
        <w:rPr>
          <w:rFonts w:ascii="Times New Roman" w:eastAsia="Times New Roman" w:hAnsi="Times New Roman" w:cs="Times New Roman"/>
          <w:i/>
          <w:sz w:val="24"/>
          <w:szCs w:val="24"/>
          <w:lang w:eastAsia="it-IT"/>
        </w:rPr>
        <w:t>ovvero</w:t>
      </w:r>
      <w:r>
        <w:rPr>
          <w:rFonts w:ascii="Times New Roman" w:eastAsia="Times New Roman" w:hAnsi="Times New Roman" w:cs="Times New Roman"/>
          <w:sz w:val="24"/>
          <w:szCs w:val="24"/>
          <w:lang w:eastAsia="it-IT"/>
        </w:rPr>
        <w:t>, che non si tratta di operatore soggetto all’obbligo di iscrizione alla C.C.I.A.A. (</w:t>
      </w:r>
      <w:r>
        <w:rPr>
          <w:rFonts w:ascii="Times New Roman" w:eastAsia="Times New Roman" w:hAnsi="Times New Roman" w:cs="Times New Roman"/>
          <w:i/>
          <w:sz w:val="24"/>
          <w:szCs w:val="24"/>
          <w:lang w:eastAsia="it-IT"/>
        </w:rPr>
        <w:t xml:space="preserve">cancellare la parte che non interessa) </w:t>
      </w:r>
      <w:r>
        <w:rPr>
          <w:rFonts w:ascii="Times New Roman" w:eastAsia="Times New Roman" w:hAnsi="Times New Roman" w:cs="Times New Roman"/>
          <w:sz w:val="24"/>
          <w:szCs w:val="24"/>
          <w:lang w:eastAsia="it-IT"/>
        </w:rPr>
        <w:t xml:space="preserve">ed </w:t>
      </w:r>
      <w:r>
        <w:rPr>
          <w:rFonts w:ascii="Times New Roman" w:eastAsia="Times New Roman" w:hAnsi="Times New Roman" w:cs="Times New Roman"/>
          <w:b/>
          <w:sz w:val="24"/>
          <w:szCs w:val="24"/>
          <w:u w:val="single"/>
          <w:lang w:eastAsia="it-IT"/>
        </w:rPr>
        <w:t>allega copia dell’atto costitutivo e statuto</w:t>
      </w:r>
      <w:r>
        <w:rPr>
          <w:rFonts w:ascii="Times New Roman" w:eastAsia="Times New Roman" w:hAnsi="Times New Roman" w:cs="Times New Roman"/>
          <w:sz w:val="24"/>
          <w:szCs w:val="24"/>
          <w:lang w:eastAsia="it-IT"/>
        </w:rPr>
        <w:t>;</w:t>
      </w:r>
    </w:p>
    <w:p w:rsidR="00A159F6" w:rsidRDefault="00A159F6">
      <w:pPr>
        <w:tabs>
          <w:tab w:val="left" w:pos="0"/>
        </w:tabs>
        <w:spacing w:after="0" w:line="240" w:lineRule="auto"/>
        <w:jc w:val="both"/>
        <w:rPr>
          <w:rFonts w:ascii="Times New Roman" w:eastAsia="Times New Roman" w:hAnsi="Times New Roman" w:cs="Times New Roman"/>
          <w:sz w:val="24"/>
          <w:szCs w:val="24"/>
          <w:lang w:eastAsia="it-IT"/>
        </w:rPr>
      </w:pPr>
    </w:p>
    <w:p w:rsidR="00A159F6" w:rsidRDefault="0092651B">
      <w:pPr>
        <w:spacing w:after="0" w:line="240" w:lineRule="auto"/>
        <w:jc w:val="both"/>
        <w:rPr>
          <w:rFonts w:ascii="Times New Roman" w:hAnsi="Times New Roman" w:cs="Times New Roman"/>
        </w:rPr>
      </w:pPr>
      <w:r>
        <w:rPr>
          <w:rFonts w:ascii="Times New Roman" w:hAnsi="Times New Roman" w:cs="Times New Roman"/>
        </w:rPr>
        <w:t>con espresso riferimento al soggetto che rappresenta ai sensi degli art. 46 e 47 del D.P.R. 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A159F6" w:rsidRDefault="00A159F6">
      <w:pPr>
        <w:spacing w:after="0" w:line="240" w:lineRule="auto"/>
        <w:jc w:val="both"/>
        <w:rPr>
          <w:rFonts w:ascii="Times New Roman" w:hAnsi="Times New Roman" w:cs="Times New Roman"/>
        </w:rPr>
      </w:pPr>
    </w:p>
    <w:p w:rsidR="00A159F6" w:rsidRDefault="0092651B">
      <w:pPr>
        <w:spacing w:after="0" w:line="240" w:lineRule="auto"/>
        <w:jc w:val="center"/>
        <w:rPr>
          <w:rFonts w:ascii="Times New Roman" w:hAnsi="Times New Roman" w:cs="Times New Roman"/>
          <w:b/>
        </w:rPr>
      </w:pPr>
      <w:r>
        <w:rPr>
          <w:rFonts w:ascii="Times New Roman" w:hAnsi="Times New Roman" w:cs="Times New Roman"/>
          <w:b/>
        </w:rPr>
        <w:t>DICHIARA</w:t>
      </w:r>
    </w:p>
    <w:p w:rsidR="00A159F6" w:rsidRDefault="00A159F6">
      <w:pPr>
        <w:spacing w:after="0" w:line="240" w:lineRule="auto"/>
        <w:ind w:left="2832" w:firstLine="708"/>
        <w:jc w:val="both"/>
        <w:rPr>
          <w:rFonts w:ascii="Times New Roman" w:hAnsi="Times New Roman" w:cs="Times New Roman"/>
          <w:b/>
        </w:rPr>
      </w:pPr>
    </w:p>
    <w:p w:rsidR="00A159F6" w:rsidRDefault="0092651B">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di possedere, ai sensi e per gli effetti dell’art. </w:t>
      </w:r>
      <w:r w:rsidR="006E7828">
        <w:rPr>
          <w:rFonts w:ascii="Times New Roman" w:hAnsi="Times New Roman" w:cs="Times New Roman"/>
        </w:rPr>
        <w:t xml:space="preserve">104 del </w:t>
      </w:r>
      <w:proofErr w:type="spellStart"/>
      <w:r w:rsidR="006E7828">
        <w:rPr>
          <w:rFonts w:ascii="Times New Roman" w:hAnsi="Times New Roman" w:cs="Times New Roman"/>
        </w:rPr>
        <w:t>D.lgs</w:t>
      </w:r>
      <w:proofErr w:type="spellEnd"/>
      <w:r w:rsidR="006E7828">
        <w:rPr>
          <w:rFonts w:ascii="Times New Roman" w:hAnsi="Times New Roman" w:cs="Times New Roman"/>
        </w:rPr>
        <w:t xml:space="preserve"> 3</w:t>
      </w:r>
      <w:r w:rsidR="00812E3E">
        <w:rPr>
          <w:rFonts w:ascii="Times New Roman" w:hAnsi="Times New Roman" w:cs="Times New Roman"/>
        </w:rPr>
        <w:t>6</w:t>
      </w:r>
      <w:r w:rsidR="006E7828">
        <w:rPr>
          <w:rFonts w:ascii="Times New Roman" w:hAnsi="Times New Roman" w:cs="Times New Roman"/>
        </w:rPr>
        <w:t>/2023</w:t>
      </w:r>
      <w:r>
        <w:rPr>
          <w:rFonts w:ascii="Times New Roman" w:hAnsi="Times New Roman" w:cs="Times New Roman"/>
        </w:rPr>
        <w:t xml:space="preserve"> i seguenti requisiti di cui il concorrente si avvale per poter essere ammesso alla gara:</w:t>
      </w:r>
    </w:p>
    <w:p w:rsidR="00A159F6" w:rsidRDefault="0092651B">
      <w:pPr>
        <w:spacing w:after="0" w:line="240" w:lineRule="auto"/>
        <w:ind w:left="1080"/>
        <w:jc w:val="both"/>
        <w:rPr>
          <w:rFonts w:ascii="Times New Roman" w:hAnsi="Times New Roman" w:cs="Times New Roman"/>
        </w:rPr>
      </w:pPr>
      <w:r>
        <w:rPr>
          <w:rFonts w:ascii="Times New Roman" w:hAnsi="Times New Roman" w:cs="Times New Roman"/>
        </w:rPr>
        <w:t>____________________________________________________ ____________________________________________________</w:t>
      </w:r>
    </w:p>
    <w:p w:rsidR="00A159F6" w:rsidRDefault="0092651B">
      <w:pPr>
        <w:pStyle w:val="Paragrafoelenco"/>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A159F6" w:rsidRDefault="0092651B">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di obbligarsi, nei confronti del concorrente e della stazione appaltante, a fornire i predetti requisiti dei quali è carente il concorrente e a mettere a disposizione le risorse necessarie per tutta la durata dell’appalto, nei modi e nei limiti stabiliti dall’art. </w:t>
      </w:r>
      <w:r w:rsidR="006E7828" w:rsidRPr="006E7828">
        <w:rPr>
          <w:rFonts w:ascii="Times New Roman" w:hAnsi="Times New Roman" w:cs="Times New Roman"/>
        </w:rPr>
        <w:t xml:space="preserve">dell’art. 104 del </w:t>
      </w:r>
      <w:proofErr w:type="spellStart"/>
      <w:r w:rsidR="006E7828" w:rsidRPr="006E7828">
        <w:rPr>
          <w:rFonts w:ascii="Times New Roman" w:hAnsi="Times New Roman" w:cs="Times New Roman"/>
        </w:rPr>
        <w:t>D.lgs</w:t>
      </w:r>
      <w:proofErr w:type="spellEnd"/>
      <w:r w:rsidR="006E7828" w:rsidRPr="006E7828">
        <w:rPr>
          <w:rFonts w:ascii="Times New Roman" w:hAnsi="Times New Roman" w:cs="Times New Roman"/>
        </w:rPr>
        <w:t xml:space="preserve"> 3</w:t>
      </w:r>
      <w:r w:rsidR="00812E3E">
        <w:rPr>
          <w:rFonts w:ascii="Times New Roman" w:hAnsi="Times New Roman" w:cs="Times New Roman"/>
        </w:rPr>
        <w:t>6</w:t>
      </w:r>
      <w:r w:rsidR="006E7828" w:rsidRPr="006E7828">
        <w:rPr>
          <w:rFonts w:ascii="Times New Roman" w:hAnsi="Times New Roman" w:cs="Times New Roman"/>
        </w:rPr>
        <w:t>/</w:t>
      </w:r>
      <w:proofErr w:type="gramStart"/>
      <w:r w:rsidR="006E7828" w:rsidRPr="006E7828">
        <w:rPr>
          <w:rFonts w:ascii="Times New Roman" w:hAnsi="Times New Roman" w:cs="Times New Roman"/>
        </w:rPr>
        <w:t xml:space="preserve">2023 </w:t>
      </w:r>
      <w:r>
        <w:rPr>
          <w:rFonts w:ascii="Times New Roman" w:hAnsi="Times New Roman" w:cs="Times New Roman"/>
        </w:rPr>
        <w:t xml:space="preserve"> </w:t>
      </w:r>
      <w:r>
        <w:rPr>
          <w:rFonts w:ascii="Times New Roman" w:hAnsi="Times New Roman" w:cs="Times New Roman"/>
        </w:rPr>
        <w:lastRenderedPageBreak/>
        <w:t>rendendosi</w:t>
      </w:r>
      <w:proofErr w:type="gramEnd"/>
      <w:r>
        <w:rPr>
          <w:rFonts w:ascii="Times New Roman" w:hAnsi="Times New Roman" w:cs="Times New Roman"/>
        </w:rPr>
        <w:t xml:space="preserve">, inoltre, responsabile in solido con il concorrente nei confronti della stazione appaltante in relazione alle prestazioni oggetto del contratto; </w:t>
      </w:r>
    </w:p>
    <w:p w:rsidR="00A159F6" w:rsidRDefault="00A159F6">
      <w:pPr>
        <w:pStyle w:val="Paragrafoelenco"/>
        <w:spacing w:after="0" w:line="240" w:lineRule="auto"/>
        <w:ind w:left="1080"/>
        <w:jc w:val="both"/>
        <w:rPr>
          <w:rFonts w:ascii="Times New Roman" w:hAnsi="Times New Roman" w:cs="Times New Roman"/>
        </w:rPr>
      </w:pPr>
    </w:p>
    <w:p w:rsidR="00A159F6" w:rsidRDefault="0092651B">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di non partecipare a sua volta alla stessa gara, né in forma singola, né in forma associata, né in qualità di ausiliario di altro soggetto concorrente; </w:t>
      </w:r>
    </w:p>
    <w:p w:rsidR="00A159F6" w:rsidRDefault="00A159F6">
      <w:pPr>
        <w:spacing w:after="0" w:line="240" w:lineRule="auto"/>
        <w:ind w:left="708"/>
        <w:rPr>
          <w:rFonts w:ascii="Times New Roman" w:hAnsi="Times New Roman" w:cs="Times New Roman"/>
        </w:rPr>
      </w:pPr>
    </w:p>
    <w:p w:rsidR="00A159F6" w:rsidRDefault="0092651B">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di non trovarsi in una situazione di controllo con una delle altre imprese che partecipano alla gara; </w:t>
      </w:r>
    </w:p>
    <w:p w:rsidR="00A159F6" w:rsidRDefault="00A159F6">
      <w:pPr>
        <w:pStyle w:val="Paragrafoelenco"/>
        <w:rPr>
          <w:rFonts w:ascii="Times New Roman" w:hAnsi="Times New Roman" w:cs="Times New Roman"/>
        </w:rPr>
      </w:pPr>
    </w:p>
    <w:p w:rsidR="00A159F6" w:rsidRDefault="0092651B">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di essere informato che i dati personali raccolti saranno trattati, anche con strumenti informatici, nel rispetto della disciplina dettata dal </w:t>
      </w:r>
      <w:proofErr w:type="spellStart"/>
      <w:r>
        <w:rPr>
          <w:rFonts w:ascii="Times New Roman" w:hAnsi="Times New Roman" w:cs="Times New Roman"/>
        </w:rPr>
        <w:t>D.Lgs.</w:t>
      </w:r>
      <w:proofErr w:type="spellEnd"/>
      <w:r>
        <w:rPr>
          <w:rFonts w:ascii="Times New Roman" w:hAnsi="Times New Roman" w:cs="Times New Roman"/>
        </w:rPr>
        <w:t xml:space="preserve"> 30.06.2003, n. 196 (Codice in materia di protezione dei dati personali) ed esclusivamente nell'ambito del procedimento per il quale la presente dichiarazione viene resa.</w:t>
      </w:r>
    </w:p>
    <w:p w:rsidR="00A159F6" w:rsidRDefault="0092651B">
      <w:pPr>
        <w:spacing w:after="0" w:line="240" w:lineRule="auto"/>
        <w:jc w:val="both"/>
        <w:rPr>
          <w:rFonts w:ascii="Times New Roman" w:hAnsi="Times New Roman" w:cs="Times New Roman"/>
        </w:rPr>
      </w:pPr>
      <w:r>
        <w:rPr>
          <w:rFonts w:ascii="Times New Roman" w:hAnsi="Times New Roman" w:cs="Times New Roman"/>
        </w:rPr>
        <w:t>____________________ __________</w:t>
      </w:r>
    </w:p>
    <w:p w:rsidR="00A159F6" w:rsidRDefault="00A159F6">
      <w:pPr>
        <w:spacing w:after="0" w:line="240" w:lineRule="auto"/>
        <w:jc w:val="both"/>
        <w:rPr>
          <w:rFonts w:ascii="Times New Roman" w:hAnsi="Times New Roman" w:cs="Times New Roman"/>
          <w:i/>
          <w:u w:val="single" w:color="000000"/>
        </w:rPr>
      </w:pPr>
    </w:p>
    <w:p w:rsidR="00A159F6" w:rsidRDefault="00A159F6">
      <w:pPr>
        <w:pStyle w:val="Corpotesto"/>
        <w:tabs>
          <w:tab w:val="left" w:pos="142"/>
        </w:tabs>
        <w:ind w:left="705" w:hanging="705"/>
        <w:jc w:val="both"/>
        <w:rPr>
          <w:rFonts w:ascii="Times New Roman" w:hAnsi="Times New Roman"/>
          <w:sz w:val="22"/>
          <w:szCs w:val="22"/>
        </w:rPr>
      </w:pPr>
    </w:p>
    <w:p w:rsidR="00A159F6" w:rsidRDefault="0092651B">
      <w:pPr>
        <w:pStyle w:val="Corpotesto"/>
        <w:tabs>
          <w:tab w:val="left" w:pos="142"/>
        </w:tabs>
        <w:ind w:left="705" w:hanging="705"/>
        <w:jc w:val="both"/>
        <w:rPr>
          <w:rFonts w:ascii="Times New Roman" w:hAnsi="Times New Roman"/>
          <w:sz w:val="22"/>
          <w:szCs w:val="22"/>
        </w:rPr>
      </w:pPr>
      <w:r>
        <w:rPr>
          <w:rFonts w:ascii="Times New Roman" w:hAnsi="Times New Roman"/>
          <w:sz w:val="22"/>
          <w:szCs w:val="22"/>
        </w:rPr>
        <w:t xml:space="preserve">luogo e data                                                                                    </w:t>
      </w:r>
    </w:p>
    <w:p w:rsidR="00A159F6" w:rsidRDefault="0092651B">
      <w:pPr>
        <w:pStyle w:val="Corpotesto"/>
        <w:tabs>
          <w:tab w:val="left" w:pos="142"/>
        </w:tabs>
        <w:ind w:left="705" w:hanging="705"/>
        <w:jc w:val="both"/>
        <w:rPr>
          <w:rFonts w:ascii="Times New Roman" w:hAnsi="Times New Roman"/>
          <w:b/>
          <w:sz w:val="22"/>
          <w:szCs w:val="22"/>
        </w:rPr>
      </w:pPr>
      <w:r>
        <w:rPr>
          <w:noProof/>
        </w:rPr>
        <mc:AlternateContent>
          <mc:Choice Requires="wps">
            <w:drawing>
              <wp:anchor distT="1270" distB="0" distL="635" distR="635" simplePos="0" relativeHeight="2" behindDoc="0" locked="0" layoutInCell="1" allowOverlap="1">
                <wp:simplePos x="0" y="0"/>
                <wp:positionH relativeFrom="column">
                  <wp:posOffset>4709160</wp:posOffset>
                </wp:positionH>
                <wp:positionV relativeFrom="paragraph">
                  <wp:posOffset>21590</wp:posOffset>
                </wp:positionV>
                <wp:extent cx="934720" cy="925195"/>
                <wp:effectExtent l="635" t="1270" r="635" b="0"/>
                <wp:wrapNone/>
                <wp:docPr id="1" name="Forma1"/>
                <wp:cNvGraphicFramePr/>
                <a:graphic xmlns:a="http://schemas.openxmlformats.org/drawingml/2006/main">
                  <a:graphicData uri="http://schemas.microsoft.com/office/word/2010/wordprocessingShape">
                    <wps:wsp>
                      <wps:cNvSpPr/>
                      <wps:spPr>
                        <a:xfrm>
                          <a:off x="0" y="0"/>
                          <a:ext cx="934560" cy="92520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92651B">
                            <w:pPr>
                              <w:pStyle w:val="Contenutocornice"/>
                            </w:pPr>
                            <w:r>
                              <w:t>timbro</w:t>
                            </w:r>
                          </w:p>
                          <w:p w:rsidR="00A159F6" w:rsidRDefault="00A159F6">
                            <w:pPr>
                              <w:pStyle w:val="Contenutocornice"/>
                            </w:pPr>
                          </w:p>
                        </w:txbxContent>
                      </wps:txbx>
                      <wps:bodyPr anchor="t">
                        <a:noAutofit/>
                      </wps:bodyPr>
                    </wps:wsp>
                  </a:graphicData>
                </a:graphic>
              </wp:anchor>
            </w:drawing>
          </mc:Choice>
          <mc:Fallback>
            <w:pict>
              <v:rect id="Forma1" o:spid="_x0000_s1026" style="position:absolute;left:0;text-align:left;margin-left:370.8pt;margin-top:1.7pt;width:73.6pt;height:72.85pt;z-index:2;visibility:visible;mso-wrap-style:square;mso-wrap-distance-left:.05pt;mso-wrap-distance-top:.1pt;mso-wrap-distance-right:.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" strokeweight=".02mm">
                <v:stroke joinstyle="round"/>
                <v:textbox>
                  <w:txbxContent>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A159F6">
                      <w:pPr>
                        <w:pStyle w:val="Contenutocornice"/>
                        <w:rPr>
                          <w:sz w:val="2"/>
                          <w:szCs w:val="2"/>
                        </w:rPr>
                      </w:pPr>
                    </w:p>
                    <w:p w:rsidR="00A159F6" w:rsidRDefault="0092651B">
                      <w:pPr>
                        <w:pStyle w:val="Contenutocornice"/>
                      </w:pPr>
                      <w:r>
                        <w:t>timbro</w:t>
                      </w:r>
                    </w:p>
                    <w:p w:rsidR="00A159F6" w:rsidRDefault="00A159F6">
                      <w:pPr>
                        <w:pStyle w:val="Contenutocornice"/>
                      </w:pPr>
                    </w:p>
                  </w:txbxContent>
                </v:textbox>
              </v:rect>
            </w:pict>
          </mc:Fallback>
        </mc:AlternateConten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Firma</w:t>
      </w:r>
    </w:p>
    <w:p w:rsidR="00A159F6" w:rsidRDefault="00A159F6">
      <w:pPr>
        <w:pStyle w:val="Corpotesto"/>
        <w:tabs>
          <w:tab w:val="left" w:pos="142"/>
        </w:tabs>
        <w:ind w:left="705" w:hanging="705"/>
        <w:jc w:val="both"/>
        <w:rPr>
          <w:rFonts w:ascii="Times New Roman" w:hAnsi="Times New Roman"/>
          <w:b/>
          <w:sz w:val="22"/>
          <w:szCs w:val="22"/>
        </w:rPr>
      </w:pPr>
    </w:p>
    <w:p w:rsidR="00A159F6" w:rsidRDefault="00A159F6">
      <w:pPr>
        <w:pStyle w:val="Corpotesto"/>
        <w:tabs>
          <w:tab w:val="left" w:pos="142"/>
        </w:tabs>
        <w:ind w:left="705" w:hanging="705"/>
        <w:jc w:val="both"/>
        <w:rPr>
          <w:rFonts w:ascii="Times New Roman" w:hAnsi="Times New Roman"/>
          <w:b/>
          <w:sz w:val="22"/>
          <w:szCs w:val="22"/>
        </w:rPr>
      </w:pPr>
    </w:p>
    <w:p w:rsidR="00A159F6" w:rsidRDefault="0092651B">
      <w:pPr>
        <w:rPr>
          <w:sz w:val="2"/>
          <w:szCs w:val="2"/>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A159F6" w:rsidRDefault="00A159F6">
      <w:pPr>
        <w:rPr>
          <w:sz w:val="2"/>
          <w:szCs w:val="2"/>
        </w:rPr>
      </w:pPr>
    </w:p>
    <w:p w:rsidR="00A159F6" w:rsidRDefault="00A159F6">
      <w:pPr>
        <w:rPr>
          <w:sz w:val="2"/>
          <w:szCs w:val="2"/>
        </w:rPr>
      </w:pPr>
    </w:p>
    <w:p w:rsidR="00A159F6" w:rsidRDefault="00A159F6">
      <w:pPr>
        <w:rPr>
          <w:sz w:val="2"/>
          <w:szCs w:val="2"/>
        </w:rPr>
      </w:pPr>
    </w:p>
    <w:p w:rsidR="00A159F6" w:rsidRDefault="00A159F6">
      <w:pPr>
        <w:pStyle w:val="Corpotesto"/>
        <w:tabs>
          <w:tab w:val="left" w:pos="142"/>
        </w:tabs>
        <w:ind w:left="705" w:hanging="705"/>
        <w:jc w:val="both"/>
        <w:rPr>
          <w:rFonts w:ascii="Times New Roman" w:hAnsi="Times New Roman"/>
          <w:b/>
          <w:sz w:val="22"/>
          <w:szCs w:val="22"/>
        </w:rPr>
      </w:pPr>
    </w:p>
    <w:p w:rsidR="00A159F6" w:rsidRDefault="0092651B">
      <w:pPr>
        <w:spacing w:after="0" w:line="240" w:lineRule="auto"/>
        <w:ind w:left="6372" w:firstLine="708"/>
        <w:jc w:val="both"/>
        <w:rPr>
          <w:rFonts w:ascii="Times New Roman" w:hAnsi="Times New Roman" w:cs="Times New Roman"/>
          <w:i/>
          <w:iCs/>
        </w:rPr>
      </w:pPr>
      <w:r>
        <w:rPr>
          <w:rFonts w:ascii="Times New Roman" w:hAnsi="Times New Roman" w:cs="Times New Roman"/>
          <w:i/>
          <w:iCs/>
        </w:rPr>
        <w:t>timbro e firma leggibile</w:t>
      </w:r>
    </w:p>
    <w:p w:rsidR="00A159F6" w:rsidRDefault="0092651B">
      <w:pPr>
        <w:spacing w:after="0" w:line="240" w:lineRule="auto"/>
        <w:ind w:left="6372" w:firstLine="708"/>
        <w:jc w:val="both"/>
        <w:rPr>
          <w:rFonts w:ascii="Times New Roman" w:hAnsi="Times New Roman" w:cs="Times New Roman"/>
          <w:i/>
          <w:iCs/>
        </w:rPr>
      </w:pPr>
      <w:r>
        <w:rPr>
          <w:rFonts w:ascii="Times New Roman" w:hAnsi="Times New Roman" w:cs="Times New Roman"/>
          <w:i/>
          <w:iCs/>
        </w:rPr>
        <w:t xml:space="preserve">   impresa ausiliaria</w:t>
      </w:r>
    </w:p>
    <w:p w:rsidR="00A159F6" w:rsidRDefault="00A159F6">
      <w:pPr>
        <w:spacing w:after="0" w:line="240" w:lineRule="auto"/>
        <w:jc w:val="both"/>
        <w:rPr>
          <w:rFonts w:ascii="Times New Roman" w:hAnsi="Times New Roman" w:cs="Times New Roman"/>
        </w:rPr>
      </w:pPr>
    </w:p>
    <w:p w:rsidR="00A159F6" w:rsidRDefault="00A159F6">
      <w:pPr>
        <w:spacing w:after="0" w:line="240" w:lineRule="auto"/>
        <w:jc w:val="both"/>
        <w:rPr>
          <w:rFonts w:ascii="Times New Roman" w:hAnsi="Times New Roman" w:cs="Times New Roman"/>
          <w:i/>
          <w:u w:val="single" w:color="000000"/>
        </w:rPr>
      </w:pPr>
    </w:p>
    <w:p w:rsidR="00A159F6" w:rsidRDefault="00A159F6">
      <w:pPr>
        <w:spacing w:after="0" w:line="240" w:lineRule="auto"/>
        <w:jc w:val="both"/>
        <w:rPr>
          <w:rFonts w:ascii="Times New Roman" w:hAnsi="Times New Roman" w:cs="Times New Roman"/>
          <w:i/>
          <w:u w:val="single" w:color="000000"/>
        </w:rPr>
      </w:pPr>
    </w:p>
    <w:p w:rsidR="00A159F6" w:rsidRDefault="00A159F6">
      <w:pPr>
        <w:spacing w:after="0" w:line="240" w:lineRule="auto"/>
        <w:jc w:val="both"/>
        <w:rPr>
          <w:rFonts w:ascii="Times New Roman" w:hAnsi="Times New Roman" w:cs="Times New Roman"/>
          <w:i/>
          <w:u w:val="single" w:color="000000"/>
        </w:rPr>
      </w:pPr>
    </w:p>
    <w:p w:rsidR="00A159F6" w:rsidRDefault="00A159F6">
      <w:pPr>
        <w:spacing w:after="0" w:line="240" w:lineRule="auto"/>
        <w:jc w:val="both"/>
        <w:rPr>
          <w:rFonts w:ascii="Times New Roman" w:hAnsi="Times New Roman" w:cs="Times New Roman"/>
          <w:i/>
          <w:u w:val="single" w:color="000000"/>
        </w:rPr>
      </w:pPr>
    </w:p>
    <w:p w:rsidR="00A159F6" w:rsidRDefault="00A159F6">
      <w:pPr>
        <w:spacing w:after="0" w:line="240" w:lineRule="auto"/>
        <w:jc w:val="both"/>
        <w:rPr>
          <w:rFonts w:ascii="Times New Roman" w:hAnsi="Times New Roman" w:cs="Times New Roman"/>
          <w:i/>
          <w:u w:val="single" w:color="000000"/>
        </w:rPr>
      </w:pPr>
    </w:p>
    <w:p w:rsidR="00A159F6" w:rsidRDefault="0092651B">
      <w:pPr>
        <w:spacing w:after="0" w:line="240" w:lineRule="auto"/>
        <w:jc w:val="both"/>
        <w:rPr>
          <w:rFonts w:ascii="Times New Roman" w:hAnsi="Times New Roman" w:cs="Times New Roman"/>
          <w:i/>
        </w:rPr>
      </w:pPr>
      <w:r>
        <w:rPr>
          <w:rFonts w:ascii="Times New Roman" w:hAnsi="Times New Roman" w:cs="Times New Roman"/>
          <w:i/>
          <w:u w:val="single" w:color="000000"/>
        </w:rPr>
        <w:t>Avvertenza:</w:t>
      </w:r>
    </w:p>
    <w:p w:rsidR="00A159F6" w:rsidRDefault="0092651B">
      <w:pPr>
        <w:pStyle w:val="Corpotesto"/>
        <w:tabs>
          <w:tab w:val="left" w:pos="142"/>
        </w:tabs>
        <w:ind w:left="705" w:hanging="705"/>
        <w:jc w:val="both"/>
        <w:rPr>
          <w:rFonts w:ascii="Times New Roman" w:hAnsi="Times New Roman"/>
          <w:i/>
        </w:rPr>
      </w:pPr>
      <w:r>
        <w:rPr>
          <w:rFonts w:ascii="Times New Roman" w:hAnsi="Times New Roman"/>
          <w:i/>
        </w:rPr>
        <w:t>Si ricorda che</w:t>
      </w:r>
    </w:p>
    <w:p w:rsidR="00A159F6" w:rsidRDefault="0092651B">
      <w:pPr>
        <w:pStyle w:val="Corpotesto"/>
        <w:tabs>
          <w:tab w:val="left" w:pos="142"/>
        </w:tabs>
        <w:ind w:left="705" w:hanging="705"/>
        <w:jc w:val="both"/>
        <w:rPr>
          <w:rFonts w:ascii="Times New Roman" w:hAnsi="Times New Roman"/>
          <w:i/>
        </w:rPr>
      </w:pPr>
      <w:r>
        <w:rPr>
          <w:rFonts w:ascii="Times New Roman" w:hAnsi="Times New Roman"/>
          <w:i/>
        </w:rPr>
        <w:tab/>
      </w:r>
      <w:r>
        <w:rPr>
          <w:rFonts w:ascii="Times New Roman" w:hAnsi="Times New Roman"/>
          <w:i/>
        </w:rPr>
        <w:tab/>
        <w:t xml:space="preserve"> - alla dichiarazione di avvalimento deve essere allegata ai sensi dell’art.</w:t>
      </w:r>
      <w:r w:rsidRPr="0092651B">
        <w:rPr>
          <w:rFonts w:ascii="Times New Roman" w:eastAsia="Calibri" w:hAnsi="Times New Roman"/>
          <w:sz w:val="22"/>
          <w:szCs w:val="22"/>
          <w:lang w:eastAsia="en-US"/>
        </w:rPr>
        <w:t xml:space="preserve"> </w:t>
      </w:r>
      <w:r w:rsidRPr="0092651B">
        <w:rPr>
          <w:rFonts w:ascii="Times New Roman" w:hAnsi="Times New Roman"/>
          <w:i/>
        </w:rPr>
        <w:t xml:space="preserve">dell’art. 104 del </w:t>
      </w:r>
      <w:proofErr w:type="spellStart"/>
      <w:r w:rsidRPr="0092651B">
        <w:rPr>
          <w:rFonts w:ascii="Times New Roman" w:hAnsi="Times New Roman"/>
          <w:i/>
        </w:rPr>
        <w:t>D.lgs</w:t>
      </w:r>
      <w:proofErr w:type="spellEnd"/>
      <w:r w:rsidRPr="0092651B">
        <w:rPr>
          <w:rFonts w:ascii="Times New Roman" w:hAnsi="Times New Roman"/>
          <w:i/>
        </w:rPr>
        <w:t xml:space="preserve"> 3</w:t>
      </w:r>
      <w:r w:rsidR="00812E3E">
        <w:rPr>
          <w:rFonts w:ascii="Times New Roman" w:hAnsi="Times New Roman"/>
          <w:i/>
        </w:rPr>
        <w:t>6</w:t>
      </w:r>
      <w:r w:rsidRPr="0092651B">
        <w:rPr>
          <w:rFonts w:ascii="Times New Roman" w:hAnsi="Times New Roman"/>
          <w:i/>
        </w:rPr>
        <w:t xml:space="preserve">/2023 </w:t>
      </w:r>
      <w:r>
        <w:rPr>
          <w:rFonts w:ascii="Times New Roman" w:hAnsi="Times New Roman"/>
          <w:i/>
          <w:u w:val="single"/>
        </w:rPr>
        <w:t>originale o copia autentica del contratto</w:t>
      </w:r>
      <w:r>
        <w:rPr>
          <w:rFonts w:ascii="Times New Roman" w:hAnsi="Times New Roman"/>
          <w:i/>
        </w:rPr>
        <w:t xml:space="preserve"> in virtù del quale l’impresa ausiliaria si obbliga nei confronti del concorrente a fornire i requisiti dichiarati nel DGUE e nella presente dichiarazione a mettere a disposizione le risorse necessarie per tutta la durata dell’appalto; si ricorda che come prescritto dal Disciplinare di gara il contratto dovrà riportare, in modo compiuto, specifico, esplicito ed esauriente la durata del contratto, l’oggetto dell’avvalimento, il tutto con dettagliata indicazione delle risorse e/o dei mezzi prestati in relazione ai requisiti oggetto di avvalimento; </w:t>
      </w:r>
    </w:p>
    <w:p w:rsidR="00A159F6" w:rsidRDefault="0092651B">
      <w:pPr>
        <w:pStyle w:val="Corpotesto"/>
        <w:tabs>
          <w:tab w:val="left" w:pos="142"/>
        </w:tabs>
        <w:ind w:left="705" w:hanging="705"/>
        <w:jc w:val="both"/>
        <w:rPr>
          <w:rFonts w:ascii="Times New Roman" w:hAnsi="Times New Roman"/>
          <w:i/>
        </w:rPr>
      </w:pPr>
      <w:r>
        <w:rPr>
          <w:rFonts w:ascii="Times New Roman" w:hAnsi="Times New Roman"/>
          <w:i/>
        </w:rPr>
        <w:tab/>
      </w:r>
      <w:r>
        <w:rPr>
          <w:rFonts w:ascii="Times New Roman" w:hAnsi="Times New Roman"/>
          <w:i/>
        </w:rPr>
        <w:tab/>
        <w:t xml:space="preserve">- l’ausiliaria oltre alla dichiarazione di cui al presente allegato dovrà produrre autonomo </w:t>
      </w:r>
      <w:r>
        <w:rPr>
          <w:rFonts w:ascii="Times New Roman" w:hAnsi="Times New Roman"/>
          <w:b/>
          <w:i/>
        </w:rPr>
        <w:t>DGUE</w:t>
      </w:r>
      <w:r>
        <w:rPr>
          <w:rFonts w:ascii="Times New Roman" w:hAnsi="Times New Roman"/>
          <w:i/>
        </w:rPr>
        <w:t>)</w:t>
      </w:r>
    </w:p>
    <w:p w:rsidR="00A159F6" w:rsidRDefault="0092651B">
      <w:pPr>
        <w:pStyle w:val="Corpotesto"/>
        <w:tabs>
          <w:tab w:val="left" w:pos="142"/>
        </w:tabs>
        <w:ind w:left="705" w:hanging="705"/>
        <w:jc w:val="both"/>
        <w:rPr>
          <w:rFonts w:ascii="Times New Roman" w:hAnsi="Times New Roman"/>
          <w:i/>
        </w:rPr>
      </w:pPr>
      <w:r>
        <w:rPr>
          <w:rFonts w:ascii="Times New Roman" w:hAnsi="Times New Roman"/>
          <w:i/>
        </w:rPr>
        <w:tab/>
      </w:r>
      <w:r>
        <w:rPr>
          <w:rFonts w:ascii="Times New Roman" w:hAnsi="Times New Roman"/>
          <w:i/>
        </w:rPr>
        <w:tab/>
        <w:t>- alla presente dichiarazione deve essere allegata copia fotostatica di un documento di identità del soggetto sottoscrittore.</w:t>
      </w:r>
    </w:p>
    <w:p w:rsidR="00A159F6" w:rsidRDefault="00A159F6">
      <w:pPr>
        <w:pStyle w:val="Corpotesto"/>
        <w:tabs>
          <w:tab w:val="left" w:pos="142"/>
        </w:tabs>
        <w:ind w:left="705" w:hanging="705"/>
        <w:jc w:val="both"/>
      </w:pPr>
    </w:p>
    <w:sectPr w:rsidR="00A159F6">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140" w:rsidRDefault="0092651B">
      <w:pPr>
        <w:spacing w:after="0" w:line="240" w:lineRule="auto"/>
      </w:pPr>
      <w:r>
        <w:separator/>
      </w:r>
    </w:p>
  </w:endnote>
  <w:endnote w:type="continuationSeparator" w:id="0">
    <w:p w:rsidR="00002140" w:rsidRDefault="0092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140" w:rsidRDefault="0092651B">
      <w:pPr>
        <w:spacing w:after="0" w:line="240" w:lineRule="auto"/>
      </w:pPr>
      <w:r>
        <w:separator/>
      </w:r>
    </w:p>
  </w:footnote>
  <w:footnote w:type="continuationSeparator" w:id="0">
    <w:p w:rsidR="00002140" w:rsidRDefault="00926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9F6" w:rsidRDefault="0092651B">
    <w:pPr>
      <w:spacing w:after="0" w:line="240" w:lineRule="auto"/>
    </w:pPr>
    <w:r>
      <w:rPr>
        <w:rFonts w:ascii="Times New Roman" w:hAnsi="Times New Roman" w:cs="Times New Roman"/>
        <w:b/>
      </w:rPr>
      <w:t xml:space="preserve">                                 </w:t>
    </w:r>
    <w:r>
      <w:rPr>
        <w:rFonts w:ascii="Times New Roman" w:hAnsi="Times New Roman" w:cs="Times New Roman"/>
        <w:b/>
        <w:sz w:val="20"/>
        <w:szCs w:val="20"/>
      </w:rPr>
      <w:t>DICHIARAZIONE IMPRESA AUSILIARIA</w:t>
    </w:r>
    <w:r>
      <w:rPr>
        <w:rFonts w:ascii="Times New Roman" w:hAnsi="Times New Roman" w:cs="Times New Roman"/>
        <w:sz w:val="20"/>
        <w:szCs w:val="20"/>
      </w:rPr>
      <w:t xml:space="preserve"> </w:t>
    </w:r>
    <w:r>
      <w:rPr>
        <w:rFonts w:ascii="Times New Roman" w:hAnsi="Times New Roman" w:cs="Times New Roman"/>
        <w:b/>
        <w:sz w:val="20"/>
        <w:szCs w:val="20"/>
      </w:rPr>
      <w:t>(avvalimento)</w:t>
    </w:r>
    <w:r>
      <w:rPr>
        <w:rFonts w:ascii="Times New Roman" w:hAnsi="Times New Roman" w:cs="Times New Roman"/>
        <w:b/>
        <w:sz w:val="20"/>
        <w:szCs w:val="20"/>
      </w:rPr>
      <w:tab/>
    </w:r>
  </w:p>
  <w:p w:rsidR="00A159F6" w:rsidRDefault="007453AA">
    <w:pPr>
      <w:pStyle w:val="Intestazione1"/>
      <w:jc w:val="right"/>
      <w:rPr>
        <w:rFonts w:ascii="Times New Roman" w:hAnsi="Times New Roman" w:cs="Times New Roman"/>
      </w:rPr>
    </w:pPr>
    <w:r>
      <w:rPr>
        <w:rFonts w:ascii="Times New Roman" w:hAnsi="Times New Roman" w:cs="Times New Roman"/>
      </w:rPr>
      <w:t>ALL.11</w:t>
    </w:r>
    <w:r w:rsidR="0092651B">
      <w:rPr>
        <w:rFonts w:ascii="Times New Roman" w:hAnsi="Times New Roman" w:cs="Times New Roman"/>
      </w:rPr>
      <w:t xml:space="preserve"> bis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4624E"/>
    <w:multiLevelType w:val="multilevel"/>
    <w:tmpl w:val="39CEED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21732FD"/>
    <w:multiLevelType w:val="multilevel"/>
    <w:tmpl w:val="887C707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9F6"/>
    <w:rsid w:val="00002140"/>
    <w:rsid w:val="006E7828"/>
    <w:rsid w:val="007453AA"/>
    <w:rsid w:val="007E670C"/>
    <w:rsid w:val="00812E3E"/>
    <w:rsid w:val="0092651B"/>
    <w:rsid w:val="00A159F6"/>
    <w:rsid w:val="00D532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4807"/>
  <w15:docId w15:val="{F0D812C3-6603-449B-A4F0-8FD173B8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D533C"/>
    <w:pPr>
      <w:spacing w:after="200" w:line="276" w:lineRule="auto"/>
    </w:pPr>
    <w:rPr>
      <w:rFonts w:ascii="Calibri" w:eastAsia="Calibri" w:hAnsi="Calibri"/>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C56991"/>
    <w:rPr>
      <w:rFonts w:ascii="Arial" w:eastAsia="Times New Roman" w:hAnsi="Arial" w:cs="Times New Roman"/>
      <w:sz w:val="24"/>
      <w:szCs w:val="20"/>
      <w:lang w:eastAsia="it-IT"/>
    </w:rPr>
  </w:style>
  <w:style w:type="character" w:customStyle="1" w:styleId="TestofumettoCarattere">
    <w:name w:val="Testo fumetto Carattere"/>
    <w:basedOn w:val="Carpredefinitoparagrafo"/>
    <w:link w:val="Testofumetto"/>
    <w:uiPriority w:val="99"/>
    <w:semiHidden/>
    <w:qFormat/>
    <w:rsid w:val="00C56991"/>
    <w:rPr>
      <w:rFonts w:ascii="Tahoma" w:hAnsi="Tahoma" w:cs="Tahoma"/>
      <w:sz w:val="16"/>
      <w:szCs w:val="16"/>
    </w:rPr>
  </w:style>
  <w:style w:type="character" w:customStyle="1" w:styleId="IntestazioneCarattere">
    <w:name w:val="Intestazione Carattere"/>
    <w:basedOn w:val="Carpredefinitoparagrafo"/>
    <w:link w:val="Intestazione1"/>
    <w:uiPriority w:val="99"/>
    <w:qFormat/>
    <w:rsid w:val="001851AF"/>
  </w:style>
  <w:style w:type="character" w:customStyle="1" w:styleId="PidipaginaCarattere">
    <w:name w:val="Piè di pagina Carattere"/>
    <w:basedOn w:val="Carpredefinitoparagrafo"/>
    <w:link w:val="Pidipagina1"/>
    <w:uiPriority w:val="99"/>
    <w:qFormat/>
    <w:rsid w:val="001851AF"/>
  </w:style>
  <w:style w:type="character" w:customStyle="1" w:styleId="IntestazioneCarattere1">
    <w:name w:val="Intestazione Carattere1"/>
    <w:basedOn w:val="Carpredefinitoparagrafo"/>
    <w:link w:val="Intestazione"/>
    <w:uiPriority w:val="99"/>
    <w:qFormat/>
    <w:rsid w:val="00A5581B"/>
    <w:rPr>
      <w:color w:val="00000A"/>
      <w:sz w:val="22"/>
    </w:rPr>
  </w:style>
  <w:style w:type="character" w:customStyle="1" w:styleId="PidipaginaCarattere1">
    <w:name w:val="Piè di pagina Carattere1"/>
    <w:basedOn w:val="Carpredefinitoparagrafo"/>
    <w:link w:val="Pidipagina"/>
    <w:uiPriority w:val="99"/>
    <w:qFormat/>
    <w:rsid w:val="00A5581B"/>
    <w:rPr>
      <w:color w:val="00000A"/>
      <w:sz w:val="22"/>
    </w:rPr>
  </w:style>
  <w:style w:type="character" w:customStyle="1" w:styleId="Corpodeltesto2Carattere">
    <w:name w:val="Corpo del testo 2 Carattere"/>
    <w:basedOn w:val="Carpredefinitoparagrafo"/>
    <w:link w:val="Corpodeltesto2"/>
    <w:uiPriority w:val="99"/>
    <w:semiHidden/>
    <w:qFormat/>
    <w:rsid w:val="00395F24"/>
    <w:rPr>
      <w:color w:val="00000A"/>
      <w:sz w:val="22"/>
    </w:rPr>
  </w:style>
  <w:style w:type="paragraph" w:styleId="Titolo">
    <w:name w:val="Title"/>
    <w:basedOn w:val="Normale"/>
    <w:next w:val="Corpotesto"/>
    <w:qFormat/>
    <w:rsid w:val="00C8012A"/>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C56991"/>
    <w:pPr>
      <w:spacing w:after="0" w:line="240" w:lineRule="auto"/>
    </w:pPr>
    <w:rPr>
      <w:rFonts w:ascii="Arial" w:eastAsia="Times New Roman" w:hAnsi="Arial" w:cs="Times New Roman"/>
      <w:sz w:val="24"/>
      <w:szCs w:val="20"/>
      <w:lang w:eastAsia="it-IT"/>
    </w:rPr>
  </w:style>
  <w:style w:type="paragraph" w:styleId="Elenco">
    <w:name w:val="List"/>
    <w:basedOn w:val="Corpotesto"/>
    <w:rsid w:val="00C8012A"/>
    <w:rPr>
      <w:rFonts w:cs="Arial"/>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rsid w:val="00C8012A"/>
    <w:pPr>
      <w:suppressLineNumbers/>
    </w:pPr>
    <w:rPr>
      <w:rFonts w:cs="Arial"/>
    </w:rPr>
  </w:style>
  <w:style w:type="paragraph" w:customStyle="1" w:styleId="Didascalia1">
    <w:name w:val="Didascalia1"/>
    <w:basedOn w:val="Normale"/>
    <w:qFormat/>
    <w:rsid w:val="00C8012A"/>
    <w:pPr>
      <w:suppressLineNumbers/>
      <w:spacing w:before="120" w:after="120"/>
    </w:pPr>
    <w:rPr>
      <w:rFonts w:cs="Arial"/>
      <w:i/>
      <w:iCs/>
      <w:sz w:val="24"/>
      <w:szCs w:val="24"/>
    </w:rPr>
  </w:style>
  <w:style w:type="paragraph" w:styleId="Testofumetto">
    <w:name w:val="Balloon Text"/>
    <w:basedOn w:val="Normale"/>
    <w:link w:val="TestofumettoCarattere"/>
    <w:uiPriority w:val="99"/>
    <w:semiHidden/>
    <w:unhideWhenUsed/>
    <w:qFormat/>
    <w:rsid w:val="00C56991"/>
    <w:pPr>
      <w:spacing w:after="0" w:line="240" w:lineRule="auto"/>
    </w:pPr>
    <w:rPr>
      <w:rFonts w:ascii="Tahoma" w:hAnsi="Tahoma" w:cs="Tahoma"/>
      <w:sz w:val="16"/>
      <w:szCs w:val="16"/>
    </w:rPr>
  </w:style>
  <w:style w:type="paragraph" w:customStyle="1" w:styleId="Intestazione1">
    <w:name w:val="Intestazione1"/>
    <w:basedOn w:val="Normale"/>
    <w:link w:val="IntestazioneCarattere"/>
    <w:uiPriority w:val="99"/>
    <w:unhideWhenUsed/>
    <w:qFormat/>
    <w:rsid w:val="001851AF"/>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qFormat/>
    <w:rsid w:val="001851AF"/>
    <w:pPr>
      <w:tabs>
        <w:tab w:val="center" w:pos="4819"/>
        <w:tab w:val="right" w:pos="9638"/>
      </w:tabs>
      <w:spacing w:after="0" w:line="240" w:lineRule="auto"/>
    </w:pPr>
  </w:style>
  <w:style w:type="paragraph" w:styleId="Paragrafoelenco">
    <w:name w:val="List Paragraph"/>
    <w:basedOn w:val="Normale"/>
    <w:uiPriority w:val="34"/>
    <w:qFormat/>
    <w:rsid w:val="00EF4634"/>
    <w:pPr>
      <w:ind w:left="720"/>
      <w:contextualSpacing/>
    </w:pPr>
  </w:style>
  <w:style w:type="paragraph" w:customStyle="1" w:styleId="Contenutocornice">
    <w:name w:val="Contenuto cornice"/>
    <w:basedOn w:val="Normale"/>
    <w:qFormat/>
    <w:rsid w:val="00C8012A"/>
  </w:style>
  <w:style w:type="paragraph" w:customStyle="1" w:styleId="Intestazioneepidipagina">
    <w:name w:val="Intestazione e piè di pagina"/>
    <w:basedOn w:val="Normale"/>
    <w:qFormat/>
  </w:style>
  <w:style w:type="paragraph" w:styleId="Intestazione">
    <w:name w:val="header"/>
    <w:basedOn w:val="Normale"/>
    <w:link w:val="IntestazioneCarattere1"/>
    <w:uiPriority w:val="99"/>
    <w:unhideWhenUsed/>
    <w:rsid w:val="00A5581B"/>
    <w:pPr>
      <w:tabs>
        <w:tab w:val="center" w:pos="4819"/>
        <w:tab w:val="right" w:pos="9638"/>
      </w:tabs>
      <w:spacing w:after="0" w:line="240" w:lineRule="auto"/>
    </w:pPr>
  </w:style>
  <w:style w:type="paragraph" w:styleId="Pidipagina">
    <w:name w:val="footer"/>
    <w:basedOn w:val="Normale"/>
    <w:link w:val="PidipaginaCarattere1"/>
    <w:uiPriority w:val="99"/>
    <w:unhideWhenUsed/>
    <w:rsid w:val="00A5581B"/>
    <w:pPr>
      <w:tabs>
        <w:tab w:val="center" w:pos="4819"/>
        <w:tab w:val="right" w:pos="9638"/>
      </w:tabs>
      <w:spacing w:after="0" w:line="240" w:lineRule="auto"/>
    </w:pPr>
  </w:style>
  <w:style w:type="paragraph" w:styleId="Corpodeltesto2">
    <w:name w:val="Body Text 2"/>
    <w:basedOn w:val="Normale"/>
    <w:link w:val="Corpodeltesto2Carattere"/>
    <w:uiPriority w:val="99"/>
    <w:semiHidden/>
    <w:unhideWhenUsed/>
    <w:qFormat/>
    <w:rsid w:val="00395F24"/>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887239">
      <w:bodyDiv w:val="1"/>
      <w:marLeft w:val="0"/>
      <w:marRight w:val="0"/>
      <w:marTop w:val="0"/>
      <w:marBottom w:val="0"/>
      <w:divBdr>
        <w:top w:val="none" w:sz="0" w:space="0" w:color="auto"/>
        <w:left w:val="none" w:sz="0" w:space="0" w:color="auto"/>
        <w:bottom w:val="none" w:sz="0" w:space="0" w:color="auto"/>
        <w:right w:val="none" w:sz="0" w:space="0" w:color="auto"/>
      </w:divBdr>
    </w:div>
    <w:div w:id="84675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45D0F-2851-48F6-8027-4E697CE5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752</Words>
  <Characters>4292</Characters>
  <Application>Microsoft Office Word</Application>
  <DocSecurity>0</DocSecurity>
  <Lines>35</Lines>
  <Paragraphs>10</Paragraphs>
  <ScaleCrop>false</ScaleCrop>
  <Company>Prefettura di Milano</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dpp1047023</dc:creator>
  <dc:description/>
  <cp:lastModifiedBy>Annalisa De Luca</cp:lastModifiedBy>
  <cp:revision>13</cp:revision>
  <dcterms:created xsi:type="dcterms:W3CDTF">2021-06-25T06:39:00Z</dcterms:created>
  <dcterms:modified xsi:type="dcterms:W3CDTF">2024-07-18T16:13:00Z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