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1E" w:rsidRPr="003B07C8" w:rsidRDefault="00DA031E">
      <w:pPr>
        <w:spacing w:before="648"/>
        <w:jc w:val="center"/>
        <w:rPr>
          <w:rFonts w:ascii="Verdana" w:hAnsi="Verdana"/>
          <w:b/>
          <w:color w:val="000000"/>
          <w:sz w:val="28"/>
          <w:lang w:val="it-IT"/>
        </w:rPr>
      </w:pPr>
      <w:r w:rsidRPr="003B07C8">
        <w:rPr>
          <w:rFonts w:ascii="Verdana" w:hAnsi="Verdana"/>
          <w:b/>
          <w:color w:val="000000"/>
          <w:sz w:val="28"/>
          <w:lang w:val="it-IT"/>
        </w:rPr>
        <w:t xml:space="preserve">PATTO </w:t>
      </w:r>
      <w:bookmarkStart w:id="0" w:name="_GoBack"/>
      <w:bookmarkEnd w:id="0"/>
      <w:r w:rsidRPr="003B07C8">
        <w:rPr>
          <w:rFonts w:ascii="Verdana" w:hAnsi="Verdana"/>
          <w:b/>
          <w:color w:val="000000"/>
          <w:sz w:val="28"/>
          <w:lang w:val="it-IT"/>
        </w:rPr>
        <w:t>DI INTEGRITÀ</w:t>
      </w:r>
    </w:p>
    <w:p w:rsidR="00DA031E" w:rsidRDefault="00DA031E" w:rsidP="005A1BB3">
      <w:pPr>
        <w:pStyle w:val="LO-Normal"/>
        <w:jc w:val="both"/>
        <w:rPr>
          <w:rFonts w:ascii="Verdana" w:hAnsi="Verdana" w:cs="Verdana"/>
          <w:b/>
          <w:bCs/>
          <w:sz w:val="20"/>
          <w:szCs w:val="20"/>
        </w:rPr>
      </w:pPr>
    </w:p>
    <w:p w:rsidR="00753695" w:rsidRPr="005A1BB3" w:rsidRDefault="00753695" w:rsidP="005A1BB3">
      <w:pPr>
        <w:pStyle w:val="LO-Normal"/>
        <w:jc w:val="both"/>
        <w:rPr>
          <w:rFonts w:ascii="Verdana" w:hAnsi="Verdana" w:cs="Verdana"/>
          <w:b/>
          <w:bCs/>
          <w:sz w:val="20"/>
          <w:szCs w:val="20"/>
          <w:u w:val="single"/>
        </w:rPr>
      </w:pPr>
    </w:p>
    <w:p w:rsidR="00753695" w:rsidRPr="00DC19C0" w:rsidRDefault="00753695" w:rsidP="00753695">
      <w:pPr>
        <w:ind w:left="-284"/>
        <w:jc w:val="both"/>
        <w:rPr>
          <w:rFonts w:ascii="Verdana" w:hAnsi="Verdana"/>
          <w:bCs/>
          <w:sz w:val="16"/>
          <w:szCs w:val="16"/>
          <w:lang w:eastAsia="kk-KZ"/>
        </w:rPr>
      </w:pPr>
      <w:r w:rsidRPr="00DC19C0">
        <w:rPr>
          <w:rFonts w:ascii="Verdana" w:hAnsi="Verdana"/>
          <w:b/>
          <w:bCs/>
          <w:sz w:val="16"/>
          <w:szCs w:val="16"/>
          <w:lang w:eastAsia="kk-KZ"/>
        </w:rPr>
        <w:t xml:space="preserve">OGGETTO:  </w:t>
      </w:r>
      <w:proofErr w:type="spellStart"/>
      <w:r w:rsidRPr="00DC19C0">
        <w:rPr>
          <w:rFonts w:ascii="Verdana" w:hAnsi="Verdana"/>
          <w:b/>
          <w:bCs/>
          <w:sz w:val="16"/>
          <w:szCs w:val="16"/>
        </w:rPr>
        <w:t>Procedura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negoziata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aperta</w:t>
      </w:r>
      <w:proofErr w:type="spellEnd"/>
      <w:r w:rsidRPr="00DC19C0">
        <w:rPr>
          <w:rFonts w:ascii="Verdana" w:hAnsi="Verdana"/>
          <w:b/>
          <w:bCs/>
          <w:sz w:val="16"/>
          <w:szCs w:val="16"/>
        </w:rPr>
        <w:t xml:space="preserve"> sotto </w:t>
      </w:r>
      <w:proofErr w:type="spellStart"/>
      <w:r w:rsidRPr="00DC19C0">
        <w:rPr>
          <w:rFonts w:ascii="Verdana" w:hAnsi="Verdana"/>
          <w:b/>
          <w:bCs/>
          <w:sz w:val="16"/>
          <w:szCs w:val="16"/>
        </w:rPr>
        <w:t>soglia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comunitaria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ai</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sensi</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dell’art</w:t>
      </w:r>
      <w:proofErr w:type="spellEnd"/>
      <w:r w:rsidRPr="00DC19C0">
        <w:rPr>
          <w:rFonts w:ascii="Verdana" w:hAnsi="Verdana"/>
          <w:b/>
          <w:bCs/>
          <w:sz w:val="16"/>
          <w:szCs w:val="16"/>
        </w:rPr>
        <w:t xml:space="preserve">. 50, comma 1 </w:t>
      </w:r>
      <w:proofErr w:type="spellStart"/>
      <w:r w:rsidRPr="00DC19C0">
        <w:rPr>
          <w:rFonts w:ascii="Verdana" w:hAnsi="Verdana"/>
          <w:b/>
          <w:bCs/>
          <w:sz w:val="16"/>
          <w:szCs w:val="16"/>
        </w:rPr>
        <w:t>lett</w:t>
      </w:r>
      <w:proofErr w:type="spellEnd"/>
      <w:r w:rsidRPr="00DC19C0">
        <w:rPr>
          <w:rFonts w:ascii="Verdana" w:hAnsi="Verdana"/>
          <w:b/>
          <w:bCs/>
          <w:sz w:val="16"/>
          <w:szCs w:val="16"/>
        </w:rPr>
        <w:t xml:space="preserve">. e), del </w:t>
      </w:r>
      <w:proofErr w:type="spellStart"/>
      <w:r w:rsidRPr="00DC19C0">
        <w:rPr>
          <w:rFonts w:ascii="Verdana" w:hAnsi="Verdana"/>
          <w:b/>
          <w:bCs/>
          <w:sz w:val="16"/>
          <w:szCs w:val="16"/>
        </w:rPr>
        <w:t>D.lgs</w:t>
      </w:r>
      <w:proofErr w:type="spellEnd"/>
      <w:r w:rsidRPr="00DC19C0">
        <w:rPr>
          <w:rFonts w:ascii="Verdana" w:hAnsi="Verdana"/>
          <w:b/>
          <w:bCs/>
          <w:sz w:val="16"/>
          <w:szCs w:val="16"/>
        </w:rPr>
        <w:t xml:space="preserve">. n. 36/2023 e ss. mm. e ii., </w:t>
      </w:r>
      <w:proofErr w:type="spellStart"/>
      <w:r w:rsidRPr="00DC19C0">
        <w:rPr>
          <w:rFonts w:ascii="Verdana" w:hAnsi="Verdana"/>
          <w:b/>
          <w:bCs/>
          <w:sz w:val="16"/>
          <w:szCs w:val="16"/>
        </w:rPr>
        <w:t>senza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previa</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pubblicazione</w:t>
      </w:r>
      <w:proofErr w:type="spellEnd"/>
      <w:r w:rsidRPr="00DC19C0">
        <w:rPr>
          <w:rFonts w:ascii="Verdana" w:hAnsi="Verdana"/>
          <w:b/>
          <w:bCs/>
          <w:sz w:val="16"/>
          <w:szCs w:val="16"/>
        </w:rPr>
        <w:t xml:space="preserve"> del </w:t>
      </w:r>
      <w:proofErr w:type="spellStart"/>
      <w:r w:rsidRPr="00DC19C0">
        <w:rPr>
          <w:rFonts w:ascii="Verdana" w:hAnsi="Verdana"/>
          <w:b/>
          <w:bCs/>
          <w:sz w:val="16"/>
          <w:szCs w:val="16"/>
        </w:rPr>
        <w:t>bando</w:t>
      </w:r>
      <w:proofErr w:type="spellEnd"/>
      <w:r w:rsidRPr="00DC19C0">
        <w:rPr>
          <w:rFonts w:ascii="Verdana" w:hAnsi="Verdana"/>
          <w:b/>
          <w:bCs/>
          <w:sz w:val="16"/>
          <w:szCs w:val="16"/>
        </w:rPr>
        <w:t xml:space="preserve">, per </w:t>
      </w:r>
      <w:proofErr w:type="spellStart"/>
      <w:r w:rsidRPr="00DC19C0">
        <w:rPr>
          <w:rFonts w:ascii="Verdana" w:hAnsi="Verdana"/>
          <w:b/>
          <w:bCs/>
          <w:sz w:val="16"/>
          <w:szCs w:val="16"/>
        </w:rPr>
        <w:t>l’affidamento</w:t>
      </w:r>
      <w:proofErr w:type="spellEnd"/>
      <w:r w:rsidRPr="00DC19C0">
        <w:rPr>
          <w:rFonts w:ascii="Verdana" w:hAnsi="Verdana"/>
          <w:b/>
          <w:bCs/>
          <w:sz w:val="16"/>
          <w:szCs w:val="16"/>
        </w:rPr>
        <w:t xml:space="preserve"> del </w:t>
      </w:r>
      <w:proofErr w:type="spellStart"/>
      <w:r w:rsidRPr="00DC19C0">
        <w:rPr>
          <w:rFonts w:ascii="Verdana" w:hAnsi="Verdana"/>
          <w:b/>
          <w:bCs/>
          <w:sz w:val="16"/>
          <w:szCs w:val="16"/>
        </w:rPr>
        <w:t>servizio</w:t>
      </w:r>
      <w:proofErr w:type="spellEnd"/>
      <w:r w:rsidRPr="00DC19C0">
        <w:rPr>
          <w:rFonts w:ascii="Verdana" w:hAnsi="Verdana"/>
          <w:b/>
          <w:bCs/>
          <w:sz w:val="16"/>
          <w:szCs w:val="16"/>
        </w:rPr>
        <w:t xml:space="preserve"> di </w:t>
      </w:r>
      <w:proofErr w:type="spellStart"/>
      <w:r w:rsidRPr="00DC19C0">
        <w:rPr>
          <w:rFonts w:ascii="Verdana" w:hAnsi="Verdana"/>
          <w:b/>
          <w:bCs/>
          <w:sz w:val="16"/>
          <w:szCs w:val="16"/>
        </w:rPr>
        <w:t>noleggio</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pullman</w:t>
      </w:r>
      <w:proofErr w:type="spellEnd"/>
      <w:r w:rsidRPr="00DC19C0">
        <w:rPr>
          <w:rFonts w:ascii="Verdana" w:hAnsi="Verdana"/>
          <w:b/>
          <w:bCs/>
          <w:sz w:val="16"/>
          <w:szCs w:val="16"/>
        </w:rPr>
        <w:t xml:space="preserve"> con </w:t>
      </w:r>
      <w:proofErr w:type="spellStart"/>
      <w:r w:rsidRPr="00DC19C0">
        <w:rPr>
          <w:rFonts w:ascii="Verdana" w:hAnsi="Verdana"/>
          <w:b/>
          <w:bCs/>
          <w:sz w:val="16"/>
          <w:szCs w:val="16"/>
        </w:rPr>
        <w:t>autista</w:t>
      </w:r>
      <w:proofErr w:type="spellEnd"/>
      <w:r w:rsidRPr="00DC19C0">
        <w:rPr>
          <w:rFonts w:ascii="Verdana" w:hAnsi="Verdana"/>
          <w:b/>
          <w:bCs/>
          <w:sz w:val="16"/>
          <w:szCs w:val="16"/>
        </w:rPr>
        <w:t xml:space="preserve"> da </w:t>
      </w:r>
      <w:proofErr w:type="spellStart"/>
      <w:r w:rsidRPr="00DC19C0">
        <w:rPr>
          <w:rFonts w:ascii="Verdana" w:hAnsi="Verdana"/>
          <w:b/>
          <w:bCs/>
          <w:sz w:val="16"/>
          <w:szCs w:val="16"/>
        </w:rPr>
        <w:t>utilizzare</w:t>
      </w:r>
      <w:proofErr w:type="spellEnd"/>
      <w:r w:rsidRPr="00DC19C0">
        <w:rPr>
          <w:rFonts w:ascii="Verdana" w:hAnsi="Verdana"/>
          <w:b/>
          <w:bCs/>
          <w:sz w:val="16"/>
          <w:szCs w:val="16"/>
        </w:rPr>
        <w:t xml:space="preserve"> per </w:t>
      </w:r>
      <w:proofErr w:type="spellStart"/>
      <w:r w:rsidRPr="00DC19C0">
        <w:rPr>
          <w:rFonts w:ascii="Verdana" w:hAnsi="Verdana"/>
          <w:b/>
          <w:bCs/>
          <w:sz w:val="16"/>
          <w:szCs w:val="16"/>
        </w:rPr>
        <w:t>il</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trasporto</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dei</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cittadini</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stranieri</w:t>
      </w:r>
      <w:proofErr w:type="spellEnd"/>
      <w:r w:rsidRPr="00DC19C0">
        <w:rPr>
          <w:rFonts w:ascii="Verdana" w:hAnsi="Verdana"/>
          <w:b/>
          <w:bCs/>
          <w:sz w:val="16"/>
          <w:szCs w:val="16"/>
        </w:rPr>
        <w:t xml:space="preserve">, o per i </w:t>
      </w:r>
      <w:proofErr w:type="spellStart"/>
      <w:r w:rsidRPr="00DC19C0">
        <w:rPr>
          <w:rFonts w:ascii="Verdana" w:hAnsi="Verdana"/>
          <w:b/>
          <w:bCs/>
          <w:sz w:val="16"/>
          <w:szCs w:val="16"/>
        </w:rPr>
        <w:t>casi</w:t>
      </w:r>
      <w:proofErr w:type="spellEnd"/>
      <w:r w:rsidRPr="00DC19C0">
        <w:rPr>
          <w:rFonts w:ascii="Verdana" w:hAnsi="Verdana"/>
          <w:b/>
          <w:bCs/>
          <w:sz w:val="16"/>
          <w:szCs w:val="16"/>
        </w:rPr>
        <w:t xml:space="preserve"> di </w:t>
      </w:r>
      <w:proofErr w:type="spellStart"/>
      <w:r w:rsidRPr="00DC19C0">
        <w:rPr>
          <w:rFonts w:ascii="Verdana" w:hAnsi="Verdana"/>
          <w:b/>
          <w:bCs/>
          <w:sz w:val="16"/>
          <w:szCs w:val="16"/>
        </w:rPr>
        <w:t>necessità</w:t>
      </w:r>
      <w:proofErr w:type="spellEnd"/>
      <w:r w:rsidRPr="00DC19C0">
        <w:rPr>
          <w:rFonts w:ascii="Verdana" w:hAnsi="Verdana"/>
          <w:b/>
          <w:bCs/>
          <w:sz w:val="16"/>
          <w:szCs w:val="16"/>
        </w:rPr>
        <w:t xml:space="preserve"> o per </w:t>
      </w:r>
      <w:proofErr w:type="spellStart"/>
      <w:r w:rsidRPr="00DC19C0">
        <w:rPr>
          <w:rFonts w:ascii="Verdana" w:hAnsi="Verdana"/>
          <w:b/>
          <w:bCs/>
          <w:sz w:val="16"/>
          <w:szCs w:val="16"/>
        </w:rPr>
        <w:t>emergenze</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varie</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su</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itinerari</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vari</w:t>
      </w:r>
      <w:proofErr w:type="spellEnd"/>
      <w:r w:rsidRPr="00DC19C0">
        <w:rPr>
          <w:rFonts w:ascii="Verdana" w:hAnsi="Verdana"/>
          <w:b/>
          <w:bCs/>
          <w:sz w:val="16"/>
          <w:szCs w:val="16"/>
        </w:rPr>
        <w:t xml:space="preserve"> in </w:t>
      </w:r>
      <w:proofErr w:type="spellStart"/>
      <w:r w:rsidRPr="00DC19C0">
        <w:rPr>
          <w:rFonts w:ascii="Verdana" w:hAnsi="Verdana"/>
          <w:b/>
          <w:bCs/>
          <w:sz w:val="16"/>
          <w:szCs w:val="16"/>
        </w:rPr>
        <w:t>ambito</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provinciale</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regionale</w:t>
      </w:r>
      <w:proofErr w:type="spellEnd"/>
      <w:r w:rsidRPr="00DC19C0">
        <w:rPr>
          <w:rFonts w:ascii="Verdana" w:hAnsi="Verdana"/>
          <w:b/>
          <w:bCs/>
          <w:sz w:val="16"/>
          <w:szCs w:val="16"/>
        </w:rPr>
        <w:t xml:space="preserve"> e </w:t>
      </w:r>
      <w:proofErr w:type="spellStart"/>
      <w:r w:rsidRPr="00DC19C0">
        <w:rPr>
          <w:rFonts w:ascii="Verdana" w:hAnsi="Verdana"/>
          <w:b/>
          <w:bCs/>
          <w:sz w:val="16"/>
          <w:szCs w:val="16"/>
        </w:rPr>
        <w:t>nazionale</w:t>
      </w:r>
      <w:proofErr w:type="spellEnd"/>
      <w:r w:rsidRPr="00DC19C0">
        <w:rPr>
          <w:rFonts w:ascii="Verdana" w:hAnsi="Verdana"/>
          <w:b/>
          <w:bCs/>
          <w:sz w:val="16"/>
          <w:szCs w:val="16"/>
        </w:rPr>
        <w:t xml:space="preserve">. </w:t>
      </w:r>
      <w:proofErr w:type="spellStart"/>
      <w:r w:rsidRPr="00DC19C0">
        <w:rPr>
          <w:rFonts w:ascii="Verdana" w:hAnsi="Verdana"/>
          <w:b/>
          <w:bCs/>
          <w:sz w:val="16"/>
          <w:szCs w:val="16"/>
        </w:rPr>
        <w:t>Periodo</w:t>
      </w:r>
      <w:proofErr w:type="spellEnd"/>
      <w:r w:rsidRPr="00DC19C0">
        <w:rPr>
          <w:rFonts w:ascii="Verdana" w:hAnsi="Verdana"/>
          <w:b/>
          <w:bCs/>
          <w:sz w:val="16"/>
          <w:szCs w:val="16"/>
        </w:rPr>
        <w:t xml:space="preserve">: un anno </w:t>
      </w:r>
      <w:proofErr w:type="spellStart"/>
      <w:r w:rsidRPr="00DC19C0">
        <w:rPr>
          <w:rFonts w:ascii="Verdana" w:hAnsi="Verdana"/>
          <w:b/>
          <w:bCs/>
          <w:sz w:val="16"/>
          <w:szCs w:val="16"/>
        </w:rPr>
        <w:t>dalla</w:t>
      </w:r>
      <w:proofErr w:type="spellEnd"/>
      <w:r w:rsidRPr="00DC19C0">
        <w:rPr>
          <w:rFonts w:ascii="Verdana" w:hAnsi="Verdana"/>
          <w:b/>
          <w:bCs/>
          <w:sz w:val="16"/>
          <w:szCs w:val="16"/>
        </w:rPr>
        <w:t xml:space="preserve"> data di </w:t>
      </w:r>
      <w:proofErr w:type="spellStart"/>
      <w:r w:rsidRPr="00DC19C0">
        <w:rPr>
          <w:rFonts w:ascii="Verdana" w:hAnsi="Verdana"/>
          <w:b/>
          <w:bCs/>
          <w:sz w:val="16"/>
          <w:szCs w:val="16"/>
        </w:rPr>
        <w:t>sottoscrizione</w:t>
      </w:r>
      <w:proofErr w:type="spellEnd"/>
      <w:r w:rsidRPr="00DC19C0">
        <w:rPr>
          <w:rFonts w:ascii="Verdana" w:hAnsi="Verdana"/>
          <w:b/>
          <w:bCs/>
          <w:sz w:val="16"/>
          <w:szCs w:val="16"/>
        </w:rPr>
        <w:t xml:space="preserve"> del </w:t>
      </w:r>
      <w:proofErr w:type="spellStart"/>
      <w:r w:rsidRPr="00DC19C0">
        <w:rPr>
          <w:rFonts w:ascii="Verdana" w:hAnsi="Verdana"/>
          <w:b/>
          <w:bCs/>
          <w:sz w:val="16"/>
          <w:szCs w:val="16"/>
        </w:rPr>
        <w:t>contratto</w:t>
      </w:r>
      <w:proofErr w:type="spellEnd"/>
      <w:r w:rsidRPr="00DC19C0">
        <w:rPr>
          <w:rFonts w:ascii="Verdana" w:hAnsi="Verdana"/>
          <w:b/>
          <w:bCs/>
          <w:sz w:val="16"/>
          <w:szCs w:val="16"/>
        </w:rPr>
        <w:t>.</w:t>
      </w:r>
    </w:p>
    <w:p w:rsidR="007617D7" w:rsidRPr="007617D7" w:rsidRDefault="007617D7" w:rsidP="007617D7">
      <w:pPr>
        <w:jc w:val="both"/>
        <w:rPr>
          <w:rFonts w:cs="Calibri"/>
          <w:b/>
          <w:bCs/>
          <w:lang w:val="it-IT" w:eastAsia="it-IT"/>
        </w:rPr>
      </w:pPr>
    </w:p>
    <w:p w:rsidR="00DA031E" w:rsidRPr="005A1BB3" w:rsidRDefault="00DA031E" w:rsidP="008C2C98">
      <w:pPr>
        <w:spacing w:line="360" w:lineRule="auto"/>
        <w:jc w:val="center"/>
        <w:rPr>
          <w:rFonts w:ascii="Verdana" w:hAnsi="Verdana"/>
          <w:b/>
          <w:color w:val="000000"/>
          <w:sz w:val="16"/>
          <w:szCs w:val="16"/>
          <w:lang w:val="it-IT"/>
        </w:rPr>
      </w:pPr>
      <w:r w:rsidRPr="005A1BB3">
        <w:rPr>
          <w:rFonts w:ascii="Verdana" w:hAnsi="Verdana"/>
          <w:b/>
          <w:color w:val="000000"/>
          <w:sz w:val="16"/>
          <w:szCs w:val="16"/>
          <w:lang w:val="it-IT"/>
        </w:rPr>
        <w:t>TRA</w:t>
      </w:r>
    </w:p>
    <w:p w:rsidR="00DA031E" w:rsidRDefault="00DA031E" w:rsidP="008C2C98">
      <w:pPr>
        <w:tabs>
          <w:tab w:val="right" w:leader="dot" w:pos="7337"/>
        </w:tabs>
        <w:spacing w:line="360" w:lineRule="auto"/>
        <w:ind w:left="360" w:hanging="644"/>
        <w:rPr>
          <w:rFonts w:ascii="Verdana" w:hAnsi="Verdana"/>
          <w:color w:val="000000"/>
          <w:sz w:val="16"/>
          <w:szCs w:val="16"/>
          <w:lang w:val="it-IT"/>
        </w:rPr>
      </w:pPr>
      <w:r w:rsidRPr="005A1BB3">
        <w:rPr>
          <w:rFonts w:ascii="Verdana" w:hAnsi="Verdana"/>
          <w:color w:val="000000"/>
          <w:sz w:val="16"/>
          <w:szCs w:val="16"/>
          <w:lang w:val="it-IT"/>
        </w:rPr>
        <w:t xml:space="preserve">- Prefettura - U.T.G. </w:t>
      </w:r>
      <w:r w:rsidR="001F26F8">
        <w:rPr>
          <w:rFonts w:ascii="Verdana" w:hAnsi="Verdana"/>
          <w:color w:val="000000"/>
          <w:sz w:val="16"/>
          <w:szCs w:val="16"/>
          <w:lang w:val="it-IT"/>
        </w:rPr>
        <w:t xml:space="preserve">di Reggio </w:t>
      </w:r>
      <w:proofErr w:type="spellStart"/>
      <w:r w:rsidR="001F26F8">
        <w:rPr>
          <w:rFonts w:ascii="Verdana" w:hAnsi="Verdana"/>
          <w:color w:val="000000"/>
          <w:sz w:val="16"/>
          <w:szCs w:val="16"/>
          <w:lang w:val="it-IT"/>
        </w:rPr>
        <w:t>calabria</w:t>
      </w:r>
      <w:proofErr w:type="spellEnd"/>
      <w:r w:rsidR="001F26F8">
        <w:rPr>
          <w:rFonts w:ascii="Verdana" w:hAnsi="Verdana"/>
          <w:color w:val="000000"/>
          <w:sz w:val="16"/>
          <w:szCs w:val="16"/>
          <w:lang w:val="it-IT"/>
        </w:rPr>
        <w:t xml:space="preserve"> </w:t>
      </w:r>
      <w:r w:rsidRPr="005A1BB3">
        <w:rPr>
          <w:rFonts w:ascii="Verdana" w:hAnsi="Verdana"/>
          <w:color w:val="000000"/>
          <w:sz w:val="16"/>
          <w:szCs w:val="16"/>
          <w:lang w:val="it-IT"/>
        </w:rPr>
        <w:t xml:space="preserve">P.IVA 80009220809  </w:t>
      </w:r>
      <w:r w:rsidRPr="005A1BB3">
        <w:rPr>
          <w:rFonts w:ascii="Verdana" w:hAnsi="Verdana"/>
          <w:color w:val="000000"/>
          <w:spacing w:val="1"/>
          <w:sz w:val="16"/>
          <w:szCs w:val="16"/>
          <w:lang w:val="it-IT"/>
        </w:rPr>
        <w:t xml:space="preserve"> (di seguito denominata anche “Amministrazione”)</w:t>
      </w:r>
    </w:p>
    <w:p w:rsidR="00DA031E" w:rsidRPr="008C2C98" w:rsidRDefault="00DA031E" w:rsidP="008C2C98">
      <w:pPr>
        <w:tabs>
          <w:tab w:val="right" w:leader="dot" w:pos="7337"/>
        </w:tabs>
        <w:spacing w:line="360" w:lineRule="auto"/>
        <w:ind w:left="360" w:hanging="644"/>
        <w:jc w:val="center"/>
        <w:rPr>
          <w:rFonts w:ascii="Verdana" w:hAnsi="Verdana"/>
          <w:color w:val="000000"/>
          <w:sz w:val="16"/>
          <w:szCs w:val="16"/>
          <w:lang w:val="it-IT"/>
        </w:rPr>
      </w:pPr>
      <w:r>
        <w:rPr>
          <w:rFonts w:ascii="Verdana" w:hAnsi="Verdana"/>
          <w:b/>
          <w:color w:val="000000"/>
          <w:sz w:val="16"/>
          <w:szCs w:val="16"/>
          <w:lang w:val="it-IT"/>
        </w:rPr>
        <w:t xml:space="preserve">   </w:t>
      </w:r>
      <w:r w:rsidRPr="005A1BB3">
        <w:rPr>
          <w:rFonts w:ascii="Verdana" w:hAnsi="Verdana"/>
          <w:b/>
          <w:color w:val="000000"/>
          <w:sz w:val="16"/>
          <w:szCs w:val="16"/>
          <w:lang w:val="it-IT"/>
        </w:rPr>
        <w:t>E</w:t>
      </w:r>
    </w:p>
    <w:p w:rsidR="00DA031E" w:rsidRDefault="00DA031E" w:rsidP="00B95966">
      <w:pPr>
        <w:tabs>
          <w:tab w:val="left" w:pos="7655"/>
        </w:tabs>
        <w:autoSpaceDE w:val="0"/>
        <w:autoSpaceDN w:val="0"/>
        <w:adjustRightInd w:val="0"/>
        <w:spacing w:line="360" w:lineRule="auto"/>
        <w:ind w:left="-360"/>
        <w:jc w:val="both"/>
        <w:rPr>
          <w:rFonts w:ascii="Verdana" w:hAnsi="Verdana" w:cs="Calibri-Bold"/>
          <w:b/>
          <w:bCs/>
          <w:sz w:val="16"/>
          <w:szCs w:val="16"/>
          <w:lang w:val="it-IT" w:eastAsia="kk-KZ"/>
        </w:rPr>
      </w:pPr>
      <w:r w:rsidRPr="005A1BB3">
        <w:rPr>
          <w:rFonts w:ascii="Verdana" w:hAnsi="Verdana" w:cs="Calibri-Bold"/>
          <w:bCs/>
          <w:sz w:val="16"/>
          <w:szCs w:val="16"/>
          <w:lang w:val="it-IT" w:eastAsia="kk-KZ"/>
        </w:rPr>
        <w:t>l</w:t>
      </w:r>
      <w:r>
        <w:rPr>
          <w:rFonts w:ascii="Verdana" w:hAnsi="Verdana" w:cs="Calibri-Bold"/>
          <w:bCs/>
          <w:sz w:val="16"/>
          <w:szCs w:val="16"/>
          <w:lang w:val="it-IT" w:eastAsia="kk-KZ"/>
        </w:rPr>
        <w:t>’operatore economico_______________________________________________________</w:t>
      </w:r>
      <w:r w:rsidRPr="005A1BB3">
        <w:rPr>
          <w:rFonts w:ascii="Verdana" w:hAnsi="Verdana" w:cs="Calibri-Bold"/>
          <w:bCs/>
          <w:sz w:val="16"/>
          <w:szCs w:val="16"/>
          <w:lang w:val="it-IT" w:eastAsia="kk-KZ"/>
        </w:rPr>
        <w:t xml:space="preserve"> (</w:t>
      </w:r>
      <w:r>
        <w:rPr>
          <w:rFonts w:ascii="Verdana" w:hAnsi="Verdana" w:cs="Calibri-Bold"/>
          <w:bCs/>
          <w:sz w:val="16"/>
          <w:szCs w:val="16"/>
          <w:lang w:val="it-IT" w:eastAsia="kk-KZ"/>
        </w:rPr>
        <w:t>di seguito denominata Impresa</w:t>
      </w:r>
      <w:r w:rsidRPr="005A1BB3">
        <w:rPr>
          <w:rFonts w:ascii="Verdana" w:hAnsi="Verdana" w:cs="Calibri-Bold"/>
          <w:bCs/>
          <w:sz w:val="16"/>
          <w:szCs w:val="16"/>
          <w:lang w:val="it-IT" w:eastAsia="kk-KZ"/>
        </w:rPr>
        <w:t>)</w:t>
      </w:r>
      <w:r>
        <w:rPr>
          <w:rFonts w:ascii="Verdana" w:hAnsi="Verdana" w:cs="Calibri-Bold"/>
          <w:bCs/>
          <w:sz w:val="16"/>
          <w:szCs w:val="16"/>
          <w:lang w:val="it-IT" w:eastAsia="kk-KZ"/>
        </w:rPr>
        <w:t xml:space="preserve"> </w:t>
      </w:r>
      <w:proofErr w:type="spellStart"/>
      <w:r w:rsidRPr="005A1BB3">
        <w:rPr>
          <w:rFonts w:ascii="Verdana" w:hAnsi="Verdana" w:cs="Calibri-Bold"/>
          <w:bCs/>
          <w:sz w:val="16"/>
          <w:szCs w:val="16"/>
          <w:lang w:val="it-IT" w:eastAsia="kk-KZ"/>
        </w:rPr>
        <w:t>nat</w:t>
      </w:r>
      <w:proofErr w:type="spellEnd"/>
      <w:r w:rsidRPr="005A1BB3">
        <w:rPr>
          <w:rFonts w:ascii="Verdana" w:hAnsi="Verdana" w:cs="Calibri-Bold"/>
          <w:bCs/>
          <w:sz w:val="16"/>
          <w:szCs w:val="16"/>
          <w:lang w:val="it-IT" w:eastAsia="kk-KZ"/>
        </w:rPr>
        <w:t>_ a _______________</w:t>
      </w:r>
      <w:r>
        <w:rPr>
          <w:rFonts w:ascii="Verdana" w:hAnsi="Verdana" w:cs="Calibri-Bold"/>
          <w:bCs/>
          <w:sz w:val="16"/>
          <w:szCs w:val="16"/>
          <w:lang w:val="it-IT" w:eastAsia="kk-KZ"/>
        </w:rPr>
        <w:t>________________</w:t>
      </w:r>
      <w:r w:rsidRPr="005A1BB3">
        <w:rPr>
          <w:rFonts w:ascii="Verdana" w:hAnsi="Verdana" w:cs="Calibri-Bold"/>
          <w:bCs/>
          <w:sz w:val="16"/>
          <w:szCs w:val="16"/>
          <w:lang w:val="it-IT" w:eastAsia="kk-KZ"/>
        </w:rPr>
        <w:t xml:space="preserve"> (</w:t>
      </w:r>
      <w:proofErr w:type="spellStart"/>
      <w:r w:rsidRPr="005A1BB3">
        <w:rPr>
          <w:rFonts w:ascii="Verdana" w:hAnsi="Verdana" w:cs="Calibri-Bold"/>
          <w:bCs/>
          <w:sz w:val="16"/>
          <w:szCs w:val="16"/>
          <w:lang w:val="it-IT" w:eastAsia="kk-KZ"/>
        </w:rPr>
        <w:t>prov</w:t>
      </w:r>
      <w:proofErr w:type="spellEnd"/>
      <w:r w:rsidRPr="005A1BB3">
        <w:rPr>
          <w:rFonts w:ascii="Verdana" w:hAnsi="Verdana" w:cs="Calibri-Bold"/>
          <w:bCs/>
          <w:sz w:val="16"/>
          <w:szCs w:val="16"/>
          <w:lang w:val="it-IT" w:eastAsia="kk-KZ"/>
        </w:rPr>
        <w:t>. ____)</w:t>
      </w:r>
      <w:r>
        <w:rPr>
          <w:rFonts w:ascii="Verdana" w:hAnsi="Verdana" w:cs="Calibri-Bold"/>
          <w:bCs/>
          <w:sz w:val="16"/>
          <w:szCs w:val="16"/>
          <w:lang w:val="it-IT" w:eastAsia="kk-KZ"/>
        </w:rPr>
        <w:t xml:space="preserve">  il _____________________________</w:t>
      </w:r>
      <w:r w:rsidRPr="005A1BB3">
        <w:rPr>
          <w:rFonts w:ascii="Verdana" w:hAnsi="Verdana" w:cs="Calibri-Bold"/>
          <w:bCs/>
          <w:sz w:val="16"/>
          <w:szCs w:val="16"/>
          <w:lang w:val="it-IT" w:eastAsia="kk-KZ"/>
        </w:rPr>
        <w:t>residente in  Via ____________________________________ n. ____  località ______________________________  (</w:t>
      </w:r>
      <w:proofErr w:type="spellStart"/>
      <w:r w:rsidRPr="005A1BB3">
        <w:rPr>
          <w:rFonts w:ascii="Verdana" w:hAnsi="Verdana" w:cs="Calibri-Bold"/>
          <w:bCs/>
          <w:sz w:val="16"/>
          <w:szCs w:val="16"/>
          <w:lang w:val="it-IT" w:eastAsia="kk-KZ"/>
        </w:rPr>
        <w:t>prov</w:t>
      </w:r>
      <w:proofErr w:type="spellEnd"/>
      <w:r w:rsidRPr="005A1BB3">
        <w:rPr>
          <w:rFonts w:ascii="Verdana" w:hAnsi="Verdana" w:cs="Calibri-Bold"/>
          <w:bCs/>
          <w:sz w:val="16"/>
          <w:szCs w:val="16"/>
          <w:lang w:val="it-IT" w:eastAsia="kk-KZ"/>
        </w:rPr>
        <w:t xml:space="preserve">. ____ </w:t>
      </w:r>
      <w:r w:rsidRPr="005A1BB3">
        <w:rPr>
          <w:rFonts w:ascii="Verdana" w:hAnsi="Verdana" w:cs="Calibri-Bold"/>
          <w:b/>
          <w:bCs/>
          <w:sz w:val="16"/>
          <w:szCs w:val="16"/>
          <w:lang w:val="it-IT" w:eastAsia="kk-KZ"/>
        </w:rPr>
        <w:t>)</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5A1BB3" w:rsidRDefault="00DA031E" w:rsidP="00A66702">
      <w:pPr>
        <w:tabs>
          <w:tab w:val="left" w:pos="7655"/>
        </w:tabs>
        <w:autoSpaceDE w:val="0"/>
        <w:autoSpaceDN w:val="0"/>
        <w:adjustRightInd w:val="0"/>
        <w:spacing w:line="360" w:lineRule="auto"/>
        <w:ind w:left="-360"/>
        <w:jc w:val="both"/>
        <w:rPr>
          <w:rFonts w:ascii="Verdana" w:hAnsi="Verdana" w:cs="Calibri-Bold"/>
          <w:bCs/>
          <w:sz w:val="16"/>
          <w:szCs w:val="16"/>
          <w:lang w:val="it-IT" w:eastAsia="kk-KZ"/>
        </w:rPr>
      </w:pPr>
      <w:r w:rsidRPr="00A66702">
        <w:rPr>
          <w:rFonts w:ascii="Verdana" w:hAnsi="Verdana" w:cs="Calibri"/>
          <w:i/>
          <w:sz w:val="13"/>
          <w:szCs w:val="13"/>
          <w:lang w:val="it-IT" w:eastAsia="kk-KZ"/>
        </w:rPr>
        <w:t>t</w:t>
      </w:r>
      <w:r>
        <w:rPr>
          <w:rFonts w:ascii="Verdana" w:hAnsi="Verdana" w:cs="Calibri"/>
          <w:i/>
          <w:sz w:val="13"/>
          <w:szCs w:val="13"/>
          <w:lang w:val="it-IT" w:eastAsia="kk-KZ"/>
        </w:rPr>
        <w:t>elefono fisso _______________________</w:t>
      </w:r>
      <w:r w:rsidRPr="00A66702">
        <w:rPr>
          <w:rFonts w:ascii="Verdana" w:hAnsi="Verdana" w:cs="Calibri"/>
          <w:i/>
          <w:sz w:val="13"/>
          <w:szCs w:val="13"/>
          <w:lang w:val="it-IT" w:eastAsia="kk-KZ"/>
        </w:rPr>
        <w:t>telefono cellulare _____</w:t>
      </w:r>
      <w:r>
        <w:rPr>
          <w:rFonts w:ascii="Verdana" w:hAnsi="Verdana" w:cs="Calibri"/>
          <w:i/>
          <w:sz w:val="13"/>
          <w:szCs w:val="13"/>
          <w:lang w:val="it-IT" w:eastAsia="kk-KZ"/>
        </w:rPr>
        <w:t>________________________</w:t>
      </w:r>
      <w:r w:rsidRPr="005A1BB3">
        <w:rPr>
          <w:rFonts w:ascii="Verdana" w:hAnsi="Verdana" w:cs="Calibri-Bold"/>
          <w:b/>
          <w:bCs/>
          <w:sz w:val="16"/>
          <w:szCs w:val="16"/>
          <w:lang w:val="it-IT" w:eastAsia="kk-KZ"/>
        </w:rPr>
        <w:t xml:space="preserve"> </w:t>
      </w:r>
      <w:r w:rsidRPr="005A1BB3">
        <w:rPr>
          <w:rFonts w:ascii="Verdana" w:hAnsi="Verdana" w:cs="Calibri-Bold"/>
          <w:bCs/>
          <w:sz w:val="16"/>
          <w:szCs w:val="16"/>
          <w:lang w:val="it-IT" w:eastAsia="kk-KZ"/>
        </w:rPr>
        <w:t xml:space="preserve">in qualità di </w:t>
      </w:r>
      <w:r w:rsidRPr="005A1BB3">
        <w:rPr>
          <w:rFonts w:ascii="Verdana" w:hAnsi="Verdana" w:cs="Calibri-Bold"/>
          <w:bCs/>
          <w:sz w:val="16"/>
          <w:szCs w:val="16"/>
          <w:lang w:val="kk-KZ" w:eastAsia="kk-KZ"/>
        </w:rPr>
        <w:t>(</w:t>
      </w:r>
      <w:r w:rsidRPr="005A1BB3">
        <w:rPr>
          <w:rFonts w:ascii="Verdana" w:hAnsi="Verdana" w:cs="Calibri-Bold"/>
          <w:bCs/>
          <w:sz w:val="13"/>
          <w:szCs w:val="13"/>
          <w:lang w:val="it-IT" w:eastAsia="kk-KZ"/>
        </w:rPr>
        <w:t>specificare  carica sociale barrando la casella che ricorre</w:t>
      </w:r>
      <w:r w:rsidRPr="005A1BB3">
        <w:rPr>
          <w:rFonts w:ascii="Verdana" w:hAnsi="Verdana" w:cs="Calibri-Bold"/>
          <w:bCs/>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Bold"/>
          <w:bCs/>
          <w:sz w:val="16"/>
          <w:szCs w:val="16"/>
          <w:lang w:val="it-IT" w:eastAsia="kk-KZ"/>
        </w:rPr>
        <w:t xml:space="preserve"> </w:t>
      </w:r>
      <w:r w:rsidRPr="005A1BB3">
        <w:rPr>
          <w:rFonts w:ascii="Verdana" w:hAnsi="Verdana" w:cs="Calibri-Bold"/>
          <w:bCs/>
          <w:sz w:val="16"/>
          <w:szCs w:val="16"/>
          <w:lang w:val="kk-KZ" w:eastAsia="kk-KZ"/>
        </w:rPr>
        <w:t>LEGALE RAPPRESENTANTE</w:t>
      </w:r>
      <w:r w:rsidRPr="005A1BB3">
        <w:rPr>
          <w:rFonts w:ascii="Verdana" w:hAnsi="Verdana" w:cs="Calibri-Bold"/>
          <w:bCs/>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Bold"/>
          <w:bCs/>
          <w:sz w:val="16"/>
          <w:szCs w:val="16"/>
          <w:lang w:val="kk-KZ" w:eastAsia="kk-KZ"/>
        </w:rPr>
        <w:t>PROCURATORE</w:t>
      </w:r>
      <w:r w:rsidRPr="005A1BB3">
        <w:rPr>
          <w:rFonts w:ascii="Verdana" w:hAnsi="Verdana" w:cs="Calibri-Bold"/>
          <w:bCs/>
          <w:sz w:val="16"/>
          <w:szCs w:val="16"/>
          <w:lang w:val="it-IT" w:eastAsia="kk-KZ"/>
        </w:rPr>
        <w:t xml:space="preserve">  come da procura speciale (</w:t>
      </w:r>
      <w:r w:rsidRPr="005A1BB3">
        <w:rPr>
          <w:rFonts w:ascii="Verdana" w:hAnsi="Verdana" w:cs="Calibri-Bold"/>
          <w:bCs/>
          <w:sz w:val="13"/>
          <w:szCs w:val="13"/>
          <w:lang w:val="it-IT" w:eastAsia="kk-KZ"/>
        </w:rPr>
        <w:t>da allegare in originale o in copia conforme all’originale</w:t>
      </w:r>
      <w:r w:rsidRPr="005A1BB3">
        <w:rPr>
          <w:rFonts w:ascii="Verdana" w:hAnsi="Verdana" w:cs="Calibri-Bold"/>
          <w:bCs/>
          <w:sz w:val="16"/>
          <w:szCs w:val="16"/>
          <w:lang w:val="it-IT" w:eastAsia="kk-KZ"/>
        </w:rPr>
        <w:t>) in data__________________ a rogito del Notaio    _____________________________________________________________________________</w:t>
      </w:r>
      <w:r>
        <w:rPr>
          <w:rFonts w:ascii="Verdana" w:hAnsi="Verdana" w:cs="Calibri-Bold"/>
          <w:bCs/>
          <w:sz w:val="16"/>
          <w:szCs w:val="16"/>
          <w:lang w:val="it-IT" w:eastAsia="kk-KZ"/>
        </w:rPr>
        <w:t>___________________</w:t>
      </w:r>
    </w:p>
    <w:p w:rsidR="00DA031E" w:rsidRPr="005A1BB3" w:rsidRDefault="00DA031E" w:rsidP="005A1BB3">
      <w:pPr>
        <w:tabs>
          <w:tab w:val="left" w:pos="7655"/>
        </w:tabs>
        <w:autoSpaceDE w:val="0"/>
        <w:autoSpaceDN w:val="0"/>
        <w:adjustRightInd w:val="0"/>
        <w:spacing w:line="480" w:lineRule="auto"/>
        <w:ind w:left="-360"/>
        <w:jc w:val="both"/>
        <w:rPr>
          <w:rFonts w:ascii="Verdana" w:hAnsi="Verdana" w:cs="Calibri-Bold"/>
          <w:bCs/>
          <w:sz w:val="16"/>
          <w:szCs w:val="16"/>
          <w:lang w:val="it-IT" w:eastAsia="kk-KZ"/>
        </w:rPr>
      </w:pP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Bold"/>
          <w:bCs/>
          <w:sz w:val="16"/>
          <w:szCs w:val="16"/>
          <w:lang w:val="it-IT" w:eastAsia="kk-KZ"/>
        </w:rPr>
        <w:t>ALTRO  (specificare)___________________________</w:t>
      </w:r>
    </w:p>
    <w:p w:rsidR="00DA031E" w:rsidRPr="00B95966" w:rsidRDefault="00DA031E" w:rsidP="00B95966">
      <w:pPr>
        <w:tabs>
          <w:tab w:val="left" w:pos="7655"/>
        </w:tabs>
        <w:autoSpaceDE w:val="0"/>
        <w:autoSpaceDN w:val="0"/>
        <w:adjustRightInd w:val="0"/>
        <w:spacing w:line="360" w:lineRule="auto"/>
        <w:ind w:left="-357"/>
        <w:jc w:val="both"/>
        <w:rPr>
          <w:rFonts w:ascii="Verdana" w:hAnsi="Verdana" w:cs="Calibri"/>
          <w:sz w:val="16"/>
          <w:szCs w:val="16"/>
          <w:lang w:val="it-IT" w:eastAsia="kk-KZ"/>
        </w:rPr>
      </w:pPr>
      <w:r>
        <w:rPr>
          <w:rFonts w:ascii="Verdana" w:hAnsi="Verdana" w:cs="Calibri-Bold"/>
          <w:bCs/>
          <w:sz w:val="16"/>
          <w:szCs w:val="16"/>
          <w:lang w:val="it-IT" w:eastAsia="kk-KZ"/>
        </w:rPr>
        <w:t xml:space="preserve">Forma giuridica dell’Impresa o Ditta </w:t>
      </w:r>
      <w:r w:rsidRPr="005A1BB3">
        <w:rPr>
          <w:rFonts w:ascii="Verdana" w:hAnsi="Verdana" w:cs="Calibri"/>
          <w:sz w:val="16"/>
          <w:szCs w:val="16"/>
          <w:lang w:val="kk-KZ" w:eastAsia="kk-KZ"/>
        </w:rPr>
        <w:t>(</w:t>
      </w:r>
      <w:r w:rsidRPr="005A1BB3">
        <w:rPr>
          <w:rFonts w:ascii="Verdana" w:hAnsi="Verdana" w:cs="Calibri-Italic"/>
          <w:i/>
          <w:iCs/>
          <w:sz w:val="13"/>
          <w:szCs w:val="13"/>
          <w:lang w:val="kk-KZ" w:eastAsia="kk-KZ"/>
        </w:rPr>
        <w:t>barrare la</w:t>
      </w:r>
      <w:r w:rsidRPr="005A1BB3">
        <w:rPr>
          <w:rFonts w:ascii="Verdana" w:hAnsi="Verdana" w:cs="Calibri-Italic"/>
          <w:i/>
          <w:iCs/>
          <w:sz w:val="13"/>
          <w:szCs w:val="13"/>
          <w:lang w:val="it-IT" w:eastAsia="kk-KZ"/>
        </w:rPr>
        <w:t xml:space="preserve"> casella che ricorre</w:t>
      </w:r>
      <w:r w:rsidRPr="005A1BB3">
        <w:rPr>
          <w:rFonts w:ascii="Verdana" w:hAnsi="Verdana" w:cs="Calibri"/>
          <w:sz w:val="16"/>
          <w:szCs w:val="16"/>
          <w:lang w:val="kk-KZ" w:eastAsia="kk-KZ"/>
        </w:rPr>
        <w:t>):</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IMPRENDITORI INDIVIDUALI  ANCHE ARTIGIANI </w:t>
      </w:r>
      <w:r w:rsidRPr="005A1BB3">
        <w:rPr>
          <w:rFonts w:ascii="Verdana" w:hAnsi="Verdana" w:cs="Verdana"/>
          <w:sz w:val="16"/>
          <w:szCs w:val="16"/>
          <w:lang w:val="kk-KZ" w:eastAsia="kk-KZ"/>
        </w:rPr>
        <w:t></w:t>
      </w:r>
      <w:r w:rsidRPr="005A1BB3">
        <w:rPr>
          <w:rFonts w:ascii="Verdana" w:hAnsi="Verdana" w:cs="Arial"/>
          <w:sz w:val="16"/>
          <w:szCs w:val="16"/>
          <w:lang w:val="it-IT" w:eastAsia="kk-KZ"/>
        </w:rPr>
        <w:t xml:space="preserve"> </w:t>
      </w:r>
      <w:r w:rsidRPr="005A1BB3">
        <w:rPr>
          <w:rFonts w:ascii="Verdana" w:hAnsi="Verdana" w:cs="Calibri"/>
          <w:sz w:val="16"/>
          <w:szCs w:val="16"/>
          <w:lang w:val="kk-KZ" w:eastAsia="kk-KZ"/>
        </w:rPr>
        <w:t xml:space="preserve">SOCIETÀ </w:t>
      </w:r>
      <w:r w:rsidRPr="005A1BB3">
        <w:rPr>
          <w:rFonts w:ascii="Verdana" w:hAnsi="Verdana" w:cs="Calibri"/>
          <w:sz w:val="16"/>
          <w:szCs w:val="16"/>
          <w:lang w:val="it-IT" w:eastAsia="kk-KZ"/>
        </w:rPr>
        <w:t xml:space="preserve">IN NOME COLLETTIVO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SO</w:t>
      </w:r>
      <w:r>
        <w:rPr>
          <w:rFonts w:ascii="Verdana" w:hAnsi="Verdana" w:cs="Calibri"/>
          <w:sz w:val="16"/>
          <w:szCs w:val="16"/>
          <w:lang w:val="it-IT" w:eastAsia="kk-KZ"/>
        </w:rPr>
        <w:t>CIETA’ IN ACCOMANDITA SEMPLICE</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SOCIETA’ PER AZIONI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SOCIETA’ A RESPONSABILITA’ LIMITATA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SOCIETA’ COOPERATIVA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CONSORZIO TRA SOCIETA’ COOPERATIVE  DI PRODUZIONE E LAVORO (art</w:t>
      </w:r>
      <w:r w:rsidR="00877767">
        <w:rPr>
          <w:rFonts w:ascii="Verdana" w:hAnsi="Verdana" w:cs="Calibri"/>
          <w:sz w:val="16"/>
          <w:szCs w:val="16"/>
          <w:lang w:val="it-IT" w:eastAsia="kk-KZ"/>
        </w:rPr>
        <w:t>. 65</w:t>
      </w:r>
      <w:r w:rsidRPr="005A1BB3">
        <w:rPr>
          <w:rFonts w:ascii="Verdana" w:hAnsi="Verdana" w:cs="Calibri"/>
          <w:sz w:val="16"/>
          <w:szCs w:val="16"/>
          <w:lang w:val="it-IT" w:eastAsia="kk-KZ"/>
        </w:rPr>
        <w:t>, co</w:t>
      </w:r>
      <w:r w:rsidR="00877767">
        <w:rPr>
          <w:rFonts w:ascii="Verdana" w:hAnsi="Verdana" w:cs="Calibri"/>
          <w:sz w:val="16"/>
          <w:szCs w:val="16"/>
          <w:lang w:val="it-IT" w:eastAsia="kk-KZ"/>
        </w:rPr>
        <w:t xml:space="preserve">mma 2, </w:t>
      </w:r>
      <w:proofErr w:type="spellStart"/>
      <w:r w:rsidR="00877767">
        <w:rPr>
          <w:rFonts w:ascii="Verdana" w:hAnsi="Verdana" w:cs="Calibri"/>
          <w:sz w:val="16"/>
          <w:szCs w:val="16"/>
          <w:lang w:val="it-IT" w:eastAsia="kk-KZ"/>
        </w:rPr>
        <w:t>lett</w:t>
      </w:r>
      <w:proofErr w:type="spellEnd"/>
      <w:r w:rsidR="00877767">
        <w:rPr>
          <w:rFonts w:ascii="Verdana" w:hAnsi="Verdana" w:cs="Calibri"/>
          <w:sz w:val="16"/>
          <w:szCs w:val="16"/>
          <w:lang w:val="it-IT" w:eastAsia="kk-KZ"/>
        </w:rPr>
        <w:t xml:space="preserve">. b) del </w:t>
      </w:r>
      <w:proofErr w:type="spellStart"/>
      <w:r w:rsidR="00877767">
        <w:rPr>
          <w:rFonts w:ascii="Verdana" w:hAnsi="Verdana" w:cs="Calibri"/>
          <w:sz w:val="16"/>
          <w:szCs w:val="16"/>
          <w:lang w:val="it-IT" w:eastAsia="kk-KZ"/>
        </w:rPr>
        <w:t>D.Lgs.</w:t>
      </w:r>
      <w:proofErr w:type="spellEnd"/>
      <w:r w:rsidR="00877767">
        <w:rPr>
          <w:rFonts w:ascii="Verdana" w:hAnsi="Verdana" w:cs="Calibri"/>
          <w:sz w:val="16"/>
          <w:szCs w:val="16"/>
          <w:lang w:val="it-IT" w:eastAsia="kk-KZ"/>
        </w:rPr>
        <w:t xml:space="preserve"> n. 36/2023</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CONSORZIO</w:t>
      </w:r>
      <w:r w:rsidR="00877767">
        <w:rPr>
          <w:rFonts w:ascii="Verdana" w:hAnsi="Verdana" w:cs="Calibri"/>
          <w:sz w:val="16"/>
          <w:szCs w:val="16"/>
          <w:lang w:val="it-IT" w:eastAsia="kk-KZ"/>
        </w:rPr>
        <w:t xml:space="preserve"> TRA IMPRESE ARTIGIANE  (art. 65</w:t>
      </w:r>
      <w:r w:rsidRPr="005A1BB3">
        <w:rPr>
          <w:rFonts w:ascii="Verdana" w:hAnsi="Verdana" w:cs="Calibri"/>
          <w:sz w:val="16"/>
          <w:szCs w:val="16"/>
          <w:lang w:val="it-IT" w:eastAsia="kk-KZ"/>
        </w:rPr>
        <w:t>, co</w:t>
      </w:r>
      <w:r w:rsidR="00877767">
        <w:rPr>
          <w:rFonts w:ascii="Verdana" w:hAnsi="Verdana" w:cs="Calibri"/>
          <w:sz w:val="16"/>
          <w:szCs w:val="16"/>
          <w:lang w:val="it-IT" w:eastAsia="kk-KZ"/>
        </w:rPr>
        <w:t xml:space="preserve">mma 2, </w:t>
      </w:r>
      <w:proofErr w:type="spellStart"/>
      <w:r w:rsidR="00877767">
        <w:rPr>
          <w:rFonts w:ascii="Verdana" w:hAnsi="Verdana" w:cs="Calibri"/>
          <w:sz w:val="16"/>
          <w:szCs w:val="16"/>
          <w:lang w:val="it-IT" w:eastAsia="kk-KZ"/>
        </w:rPr>
        <w:t>lett</w:t>
      </w:r>
      <w:proofErr w:type="spellEnd"/>
      <w:r w:rsidR="00877767">
        <w:rPr>
          <w:rFonts w:ascii="Verdana" w:hAnsi="Verdana" w:cs="Calibri"/>
          <w:sz w:val="16"/>
          <w:szCs w:val="16"/>
          <w:lang w:val="it-IT" w:eastAsia="kk-KZ"/>
        </w:rPr>
        <w:t xml:space="preserve">. c) del </w:t>
      </w:r>
      <w:proofErr w:type="spellStart"/>
      <w:r w:rsidR="00877767">
        <w:rPr>
          <w:rFonts w:ascii="Verdana" w:hAnsi="Verdana" w:cs="Calibri"/>
          <w:sz w:val="16"/>
          <w:szCs w:val="16"/>
          <w:lang w:val="it-IT" w:eastAsia="kk-KZ"/>
        </w:rPr>
        <w:t>D.Lgs.</w:t>
      </w:r>
      <w:proofErr w:type="spellEnd"/>
      <w:r w:rsidR="00877767">
        <w:rPr>
          <w:rFonts w:ascii="Verdana" w:hAnsi="Verdana" w:cs="Calibri"/>
          <w:sz w:val="16"/>
          <w:szCs w:val="16"/>
          <w:lang w:val="it-IT" w:eastAsia="kk-KZ"/>
        </w:rPr>
        <w:t xml:space="preserve"> n. 36/2023</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CONSORZIO  STABILE (art. 45, comma 2, </w:t>
      </w:r>
      <w:proofErr w:type="spellStart"/>
      <w:r w:rsidRPr="005A1BB3">
        <w:rPr>
          <w:rFonts w:ascii="Verdana" w:hAnsi="Verdana" w:cs="Calibri"/>
          <w:sz w:val="16"/>
          <w:szCs w:val="16"/>
          <w:lang w:val="it-IT" w:eastAsia="kk-KZ"/>
        </w:rPr>
        <w:t>let</w:t>
      </w:r>
      <w:r w:rsidR="00877767">
        <w:rPr>
          <w:rFonts w:ascii="Verdana" w:hAnsi="Verdana" w:cs="Calibri"/>
          <w:sz w:val="16"/>
          <w:szCs w:val="16"/>
          <w:lang w:val="it-IT" w:eastAsia="kk-KZ"/>
        </w:rPr>
        <w:t>t</w:t>
      </w:r>
      <w:proofErr w:type="spellEnd"/>
      <w:r w:rsidR="00877767">
        <w:rPr>
          <w:rFonts w:ascii="Verdana" w:hAnsi="Verdana" w:cs="Calibri"/>
          <w:sz w:val="16"/>
          <w:szCs w:val="16"/>
          <w:lang w:val="it-IT" w:eastAsia="kk-KZ"/>
        </w:rPr>
        <w:t xml:space="preserve">. d) del </w:t>
      </w:r>
      <w:proofErr w:type="spellStart"/>
      <w:r w:rsidR="00877767">
        <w:rPr>
          <w:rFonts w:ascii="Verdana" w:hAnsi="Verdana" w:cs="Calibri"/>
          <w:sz w:val="16"/>
          <w:szCs w:val="16"/>
          <w:lang w:val="it-IT" w:eastAsia="kk-KZ"/>
        </w:rPr>
        <w:t>D.Lgs.</w:t>
      </w:r>
      <w:proofErr w:type="spellEnd"/>
      <w:r w:rsidR="00877767">
        <w:rPr>
          <w:rFonts w:ascii="Verdana" w:hAnsi="Verdana" w:cs="Calibri"/>
          <w:sz w:val="16"/>
          <w:szCs w:val="16"/>
          <w:lang w:val="it-IT" w:eastAsia="kk-KZ"/>
        </w:rPr>
        <w:t xml:space="preserve"> n. 36/2023</w:t>
      </w:r>
      <w:r>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 xml:space="preserve">R.T.I COSTITUITA/COSTITUENDA   </w:t>
      </w:r>
      <w:r>
        <w:rPr>
          <w:rFonts w:ascii="Verdana" w:hAnsi="Verdana" w:cs="Calibri"/>
          <w:sz w:val="16"/>
          <w:szCs w:val="16"/>
          <w:lang w:val="it-IT" w:eastAsia="kk-KZ"/>
        </w:rPr>
        <w:t xml:space="preserve"> </w:t>
      </w:r>
      <w:r w:rsidR="00877767">
        <w:rPr>
          <w:rFonts w:ascii="Verdana" w:hAnsi="Verdana" w:cs="Calibri"/>
          <w:sz w:val="16"/>
          <w:szCs w:val="16"/>
          <w:lang w:val="it-IT" w:eastAsia="kk-KZ"/>
        </w:rPr>
        <w:t xml:space="preserve">(art. 45, comma 2, </w:t>
      </w:r>
      <w:proofErr w:type="spellStart"/>
      <w:r w:rsidR="00877767">
        <w:rPr>
          <w:rFonts w:ascii="Verdana" w:hAnsi="Verdana" w:cs="Calibri"/>
          <w:sz w:val="16"/>
          <w:szCs w:val="16"/>
          <w:lang w:val="it-IT" w:eastAsia="kk-KZ"/>
        </w:rPr>
        <w:t>lett</w:t>
      </w:r>
      <w:proofErr w:type="spellEnd"/>
      <w:r w:rsidR="00877767">
        <w:rPr>
          <w:rFonts w:ascii="Verdana" w:hAnsi="Verdana" w:cs="Calibri"/>
          <w:sz w:val="16"/>
          <w:szCs w:val="16"/>
          <w:lang w:val="it-IT" w:eastAsia="kk-KZ"/>
        </w:rPr>
        <w:t xml:space="preserve">. e) del </w:t>
      </w:r>
      <w:proofErr w:type="spellStart"/>
      <w:r w:rsidR="00877767">
        <w:rPr>
          <w:rFonts w:ascii="Verdana" w:hAnsi="Verdana" w:cs="Calibri"/>
          <w:sz w:val="16"/>
          <w:szCs w:val="16"/>
          <w:lang w:val="it-IT" w:eastAsia="kk-KZ"/>
        </w:rPr>
        <w:t>D.Lgs.</w:t>
      </w:r>
      <w:proofErr w:type="spellEnd"/>
      <w:r w:rsidR="00877767">
        <w:rPr>
          <w:rFonts w:ascii="Verdana" w:hAnsi="Verdana" w:cs="Calibri"/>
          <w:sz w:val="16"/>
          <w:szCs w:val="16"/>
          <w:lang w:val="it-IT" w:eastAsia="kk-KZ"/>
        </w:rPr>
        <w:t xml:space="preserve"> n. 36/2023</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CONSORZIO ORDI</w:t>
      </w:r>
      <w:r w:rsidR="00877767">
        <w:rPr>
          <w:rFonts w:ascii="Verdana" w:hAnsi="Verdana" w:cs="Calibri"/>
          <w:sz w:val="16"/>
          <w:szCs w:val="16"/>
          <w:lang w:val="it-IT" w:eastAsia="kk-KZ"/>
        </w:rPr>
        <w:t xml:space="preserve">NARIO (art. 45, comma 2, </w:t>
      </w:r>
      <w:proofErr w:type="spellStart"/>
      <w:r w:rsidR="00877767">
        <w:rPr>
          <w:rFonts w:ascii="Verdana" w:hAnsi="Verdana" w:cs="Calibri"/>
          <w:sz w:val="16"/>
          <w:szCs w:val="16"/>
          <w:lang w:val="it-IT" w:eastAsia="kk-KZ"/>
        </w:rPr>
        <w:t>lett</w:t>
      </w:r>
      <w:proofErr w:type="spellEnd"/>
      <w:r w:rsidR="00877767">
        <w:rPr>
          <w:rFonts w:ascii="Verdana" w:hAnsi="Verdana" w:cs="Calibri"/>
          <w:sz w:val="16"/>
          <w:szCs w:val="16"/>
          <w:lang w:val="it-IT" w:eastAsia="kk-KZ"/>
        </w:rPr>
        <w:t xml:space="preserve">. f) del </w:t>
      </w:r>
      <w:proofErr w:type="spellStart"/>
      <w:r w:rsidR="00877767">
        <w:rPr>
          <w:rFonts w:ascii="Verdana" w:hAnsi="Verdana" w:cs="Calibri"/>
          <w:sz w:val="16"/>
          <w:szCs w:val="16"/>
          <w:lang w:val="it-IT" w:eastAsia="kk-KZ"/>
        </w:rPr>
        <w:t>D.Lgs.</w:t>
      </w:r>
      <w:proofErr w:type="spellEnd"/>
      <w:r w:rsidR="00877767">
        <w:rPr>
          <w:rFonts w:ascii="Verdana" w:hAnsi="Verdana" w:cs="Calibri"/>
          <w:sz w:val="16"/>
          <w:szCs w:val="16"/>
          <w:lang w:val="it-IT" w:eastAsia="kk-KZ"/>
        </w:rPr>
        <w:t xml:space="preserve"> n. 36/2023</w:t>
      </w:r>
      <w:r w:rsidRPr="005A1BB3">
        <w:rPr>
          <w:rFonts w:ascii="Verdana" w:hAnsi="Verdana" w:cs="Calibri"/>
          <w:sz w:val="16"/>
          <w:szCs w:val="16"/>
          <w:lang w:val="it-IT" w:eastAsia="kk-KZ"/>
        </w:rPr>
        <w:t xml:space="preserve">)  </w:t>
      </w:r>
      <w:r w:rsidRPr="005A1BB3">
        <w:rPr>
          <w:rFonts w:ascii="Verdana" w:hAnsi="Verdana" w:cs="Verdana"/>
          <w:sz w:val="16"/>
          <w:szCs w:val="16"/>
          <w:lang w:val="kk-KZ" w:eastAsia="kk-KZ"/>
        </w:rPr>
        <w:t></w:t>
      </w:r>
      <w:r w:rsidRPr="005A1BB3">
        <w:rPr>
          <w:rFonts w:ascii="Verdana" w:hAnsi="Verdana" w:cs="Calibri"/>
          <w:sz w:val="16"/>
          <w:szCs w:val="16"/>
          <w:lang w:val="it-IT" w:eastAsia="kk-KZ"/>
        </w:rPr>
        <w:t xml:space="preserve">ASSOCIAZIONE/ORGANIZZAZIONI DI VOLONTARIATO   </w:t>
      </w:r>
    </w:p>
    <w:p w:rsidR="00DA031E" w:rsidRDefault="00DA031E" w:rsidP="00B95966">
      <w:pPr>
        <w:tabs>
          <w:tab w:val="left" w:pos="7655"/>
        </w:tabs>
        <w:autoSpaceDE w:val="0"/>
        <w:autoSpaceDN w:val="0"/>
        <w:adjustRightInd w:val="0"/>
        <w:spacing w:line="360" w:lineRule="auto"/>
        <w:ind w:left="-357"/>
        <w:jc w:val="both"/>
        <w:rPr>
          <w:rFonts w:ascii="Verdana" w:hAnsi="Verdana" w:cs="Wingdings-Regular"/>
          <w:sz w:val="16"/>
          <w:szCs w:val="16"/>
          <w:lang w:val="it-IT" w:eastAsia="kk-KZ"/>
        </w:rPr>
      </w:pPr>
      <w:r w:rsidRPr="005A1BB3">
        <w:rPr>
          <w:rFonts w:ascii="Verdana" w:hAnsi="Verdana" w:cs="Verdana"/>
          <w:sz w:val="16"/>
          <w:szCs w:val="16"/>
          <w:lang w:val="kk-KZ" w:eastAsia="kk-KZ"/>
        </w:rPr>
        <w:t></w:t>
      </w:r>
      <w:r w:rsidRPr="005A1BB3">
        <w:rPr>
          <w:rFonts w:ascii="Verdana" w:hAnsi="Verdana" w:cs="Calibri"/>
          <w:sz w:val="16"/>
          <w:szCs w:val="16"/>
          <w:lang w:val="it-IT" w:eastAsia="kk-KZ"/>
        </w:rPr>
        <w:t xml:space="preserve">ENTI/ASSOCIAZIONI DI PROMOZIONE SOCIALE     </w:t>
      </w: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SOGGETTI SENZA SCOPO DI LUCRO   </w:t>
      </w:r>
    </w:p>
    <w:p w:rsidR="00DA031E" w:rsidRPr="00B95966" w:rsidRDefault="00DA031E" w:rsidP="00B95966">
      <w:pPr>
        <w:tabs>
          <w:tab w:val="left" w:pos="7655"/>
        </w:tabs>
        <w:autoSpaceDE w:val="0"/>
        <w:autoSpaceDN w:val="0"/>
        <w:adjustRightInd w:val="0"/>
        <w:spacing w:line="360" w:lineRule="auto"/>
        <w:ind w:left="-357"/>
        <w:jc w:val="both"/>
        <w:rPr>
          <w:rFonts w:ascii="Verdana" w:hAnsi="Verdana" w:cs="Calibri"/>
          <w:sz w:val="16"/>
          <w:szCs w:val="16"/>
          <w:lang w:val="it-IT" w:eastAsia="kk-KZ"/>
        </w:rPr>
      </w:pP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L</w:t>
      </w:r>
      <w:r w:rsidRPr="005A1BB3">
        <w:rPr>
          <w:rFonts w:ascii="Verdana" w:hAnsi="Verdana" w:cs="Calibri"/>
          <w:sz w:val="16"/>
          <w:szCs w:val="16"/>
          <w:lang w:val="it-IT" w:eastAsia="kk-KZ"/>
        </w:rPr>
        <w:t>IBERO PROFESSIONISTA</w:t>
      </w:r>
      <w:r w:rsidRPr="005A1BB3">
        <w:rPr>
          <w:rFonts w:ascii="Verdana" w:hAnsi="Verdana" w:cs="Arial"/>
          <w:sz w:val="16"/>
          <w:szCs w:val="16"/>
          <w:lang w:val="kk-KZ" w:eastAsia="kk-KZ"/>
        </w:rPr>
        <w:t xml:space="preserve"> </w:t>
      </w:r>
      <w:r w:rsidRPr="005A1BB3">
        <w:rPr>
          <w:rFonts w:ascii="Verdana" w:hAnsi="Verdana" w:cs="Arial"/>
          <w:sz w:val="16"/>
          <w:szCs w:val="16"/>
          <w:lang w:val="it-IT" w:eastAsia="kk-KZ"/>
        </w:rPr>
        <w:t xml:space="preserve"> </w:t>
      </w:r>
    </w:p>
    <w:p w:rsidR="00DA031E" w:rsidRPr="005A1BB3" w:rsidRDefault="00DA031E" w:rsidP="005A1BB3">
      <w:pPr>
        <w:tabs>
          <w:tab w:val="left" w:pos="7655"/>
        </w:tabs>
        <w:autoSpaceDE w:val="0"/>
        <w:autoSpaceDN w:val="0"/>
        <w:adjustRightInd w:val="0"/>
        <w:ind w:left="-360"/>
        <w:jc w:val="both"/>
        <w:rPr>
          <w:rFonts w:ascii="Verdana" w:hAnsi="Verdana" w:cs="Calibri"/>
          <w:i/>
          <w:sz w:val="13"/>
          <w:szCs w:val="13"/>
          <w:lang w:val="it-IT" w:eastAsia="kk-KZ"/>
        </w:rPr>
      </w:pPr>
      <w:r w:rsidRPr="005A1BB3">
        <w:rPr>
          <w:rFonts w:ascii="Verdana" w:hAnsi="Verdana" w:cs="Verdana"/>
          <w:sz w:val="16"/>
          <w:szCs w:val="16"/>
          <w:lang w:val="kk-KZ" w:eastAsia="kk-KZ"/>
        </w:rPr>
        <w:t></w:t>
      </w:r>
      <w:r w:rsidRPr="005A1BB3">
        <w:rPr>
          <w:rFonts w:ascii="Verdana" w:hAnsi="Verdana" w:cs="Wingdings-Regular"/>
          <w:sz w:val="16"/>
          <w:szCs w:val="16"/>
          <w:lang w:val="it-IT" w:eastAsia="kk-KZ"/>
        </w:rPr>
        <w:t xml:space="preserve"> </w:t>
      </w:r>
      <w:r w:rsidRPr="005A1BB3">
        <w:rPr>
          <w:rFonts w:ascii="Verdana" w:hAnsi="Verdana" w:cs="Calibri"/>
          <w:sz w:val="16"/>
          <w:szCs w:val="16"/>
          <w:lang w:val="it-IT" w:eastAsia="kk-KZ"/>
        </w:rPr>
        <w:t>ALTRO (</w:t>
      </w:r>
      <w:r w:rsidRPr="005A1BB3">
        <w:rPr>
          <w:rFonts w:ascii="Verdana" w:hAnsi="Verdana" w:cs="Calibri"/>
          <w:i/>
          <w:sz w:val="13"/>
          <w:szCs w:val="13"/>
          <w:lang w:val="it-IT" w:eastAsia="kk-KZ"/>
        </w:rPr>
        <w:t>specificare se Enti</w:t>
      </w:r>
      <w:r w:rsidRPr="005A1BB3">
        <w:rPr>
          <w:rFonts w:ascii="Bookman Old Style" w:hAnsi="Bookman Old Style"/>
          <w:lang w:val="it-IT" w:eastAsia="it-IT"/>
        </w:rPr>
        <w:t xml:space="preserve"> </w:t>
      </w:r>
      <w:r w:rsidRPr="005A1BB3">
        <w:rPr>
          <w:rFonts w:ascii="Verdana" w:hAnsi="Verdana" w:cs="Calibri"/>
          <w:i/>
          <w:sz w:val="13"/>
          <w:szCs w:val="13"/>
          <w:lang w:val="it-IT" w:eastAsia="kk-KZ"/>
        </w:rPr>
        <w:t xml:space="preserve">pubblici, operatori del privato-sociale (cooperative sociali, associazioni di promozione sociale, fondazioni, enti </w:t>
      </w:r>
    </w:p>
    <w:p w:rsidR="00DA031E" w:rsidRPr="005A1BB3" w:rsidRDefault="00DA031E" w:rsidP="005A1BB3">
      <w:pPr>
        <w:tabs>
          <w:tab w:val="left" w:pos="7655"/>
        </w:tabs>
        <w:autoSpaceDE w:val="0"/>
        <w:autoSpaceDN w:val="0"/>
        <w:adjustRightInd w:val="0"/>
        <w:ind w:left="-360"/>
        <w:jc w:val="both"/>
        <w:rPr>
          <w:rFonts w:ascii="Verdana" w:hAnsi="Verdana" w:cs="Calibri"/>
          <w:i/>
          <w:sz w:val="13"/>
          <w:szCs w:val="13"/>
          <w:lang w:val="it-IT" w:eastAsia="kk-KZ"/>
        </w:rPr>
      </w:pPr>
    </w:p>
    <w:p w:rsidR="00DA031E" w:rsidRDefault="00DA031E" w:rsidP="008C2C98">
      <w:pPr>
        <w:tabs>
          <w:tab w:val="left" w:pos="7655"/>
        </w:tabs>
        <w:autoSpaceDE w:val="0"/>
        <w:autoSpaceDN w:val="0"/>
        <w:adjustRightInd w:val="0"/>
        <w:ind w:left="-360"/>
        <w:jc w:val="both"/>
        <w:rPr>
          <w:rFonts w:ascii="Verdana" w:hAnsi="Verdana" w:cs="Calibri"/>
          <w:sz w:val="16"/>
          <w:szCs w:val="16"/>
          <w:lang w:val="it-IT" w:eastAsia="kk-KZ"/>
        </w:rPr>
      </w:pPr>
      <w:r w:rsidRPr="005A1BB3">
        <w:rPr>
          <w:rFonts w:ascii="Verdana" w:hAnsi="Verdana" w:cs="Calibri"/>
          <w:i/>
          <w:sz w:val="13"/>
          <w:szCs w:val="13"/>
          <w:lang w:val="it-IT" w:eastAsia="kk-KZ"/>
        </w:rPr>
        <w:t xml:space="preserve">ecclesiastici,  </w:t>
      </w:r>
      <w:r w:rsidRPr="005A1BB3">
        <w:rPr>
          <w:rFonts w:ascii="Verdana" w:hAnsi="Verdana" w:cs="Calibri"/>
          <w:sz w:val="16"/>
          <w:szCs w:val="16"/>
          <w:lang w:val="it-IT" w:eastAsia="kk-KZ"/>
        </w:rPr>
        <w:t>etc.) ____________________________________________</w:t>
      </w:r>
      <w:r>
        <w:rPr>
          <w:rFonts w:ascii="Verdana" w:hAnsi="Verdana" w:cs="Calibri"/>
          <w:sz w:val="16"/>
          <w:szCs w:val="16"/>
          <w:lang w:val="it-IT" w:eastAsia="kk-KZ"/>
        </w:rPr>
        <w:t>____________________________________</w:t>
      </w:r>
    </w:p>
    <w:p w:rsidR="00DA031E"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costituita ai sensi (indicare riferimento normativo) ____________________________________________________________</w:t>
      </w:r>
      <w:r>
        <w:rPr>
          <w:rFonts w:ascii="Verdana" w:hAnsi="Verdana" w:cs="Calibri"/>
          <w:i/>
          <w:sz w:val="13"/>
          <w:szCs w:val="13"/>
          <w:lang w:val="it-IT" w:eastAsia="kk-KZ"/>
        </w:rPr>
        <w:t>_______</w:t>
      </w:r>
      <w:r w:rsidRPr="00A66702">
        <w:rPr>
          <w:rFonts w:ascii="Verdana" w:hAnsi="Verdana" w:cs="Calibri"/>
          <w:i/>
          <w:sz w:val="13"/>
          <w:szCs w:val="13"/>
          <w:lang w:val="it-IT" w:eastAsia="kk-KZ"/>
        </w:rPr>
        <w:t xml:space="preserve">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con atto del___________________________________________________ inizio attività dal __________________________</w:t>
      </w:r>
      <w:r>
        <w:rPr>
          <w:rFonts w:ascii="Verdana" w:hAnsi="Verdana" w:cs="Calibri"/>
          <w:i/>
          <w:sz w:val="13"/>
          <w:szCs w:val="13"/>
          <w:lang w:val="it-IT" w:eastAsia="kk-KZ"/>
        </w:rPr>
        <w:t>______</w:t>
      </w:r>
      <w:r w:rsidRPr="00A66702">
        <w:rPr>
          <w:rFonts w:ascii="Verdana" w:hAnsi="Verdana" w:cs="Calibri"/>
          <w:i/>
          <w:sz w:val="13"/>
          <w:szCs w:val="13"/>
          <w:lang w:val="it-IT" w:eastAsia="kk-KZ"/>
        </w:rPr>
        <w:t xml:space="preserve">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con sede legale in Via ______________________________________________________________________</w:t>
      </w:r>
      <w:r>
        <w:rPr>
          <w:rFonts w:ascii="Verdana" w:hAnsi="Verdana" w:cs="Calibri"/>
          <w:i/>
          <w:sz w:val="13"/>
          <w:szCs w:val="13"/>
          <w:lang w:val="it-IT" w:eastAsia="kk-KZ"/>
        </w:rPr>
        <w:t>_______</w:t>
      </w:r>
      <w:r w:rsidRPr="00A66702">
        <w:rPr>
          <w:rFonts w:ascii="Verdana" w:hAnsi="Verdana" w:cs="Calibri"/>
          <w:i/>
          <w:sz w:val="13"/>
          <w:szCs w:val="13"/>
          <w:lang w:val="it-IT" w:eastAsia="kk-KZ"/>
        </w:rPr>
        <w:t xml:space="preserve">    n.  ______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località ___________________________________________________________________________________</w:t>
      </w:r>
      <w:r>
        <w:rPr>
          <w:rFonts w:ascii="Verdana" w:hAnsi="Verdana" w:cs="Calibri"/>
          <w:i/>
          <w:sz w:val="13"/>
          <w:szCs w:val="13"/>
          <w:lang w:val="it-IT" w:eastAsia="kk-KZ"/>
        </w:rPr>
        <w:t>____</w:t>
      </w:r>
      <w:r w:rsidRPr="00A66702">
        <w:rPr>
          <w:rFonts w:ascii="Verdana" w:hAnsi="Verdana" w:cs="Calibri"/>
          <w:i/>
          <w:sz w:val="13"/>
          <w:szCs w:val="13"/>
          <w:lang w:val="it-IT" w:eastAsia="kk-KZ"/>
        </w:rPr>
        <w:t xml:space="preserve"> (</w:t>
      </w:r>
      <w:proofErr w:type="spellStart"/>
      <w:r w:rsidRPr="00A66702">
        <w:rPr>
          <w:rFonts w:ascii="Verdana" w:hAnsi="Verdana" w:cs="Calibri"/>
          <w:i/>
          <w:sz w:val="13"/>
          <w:szCs w:val="13"/>
          <w:lang w:val="it-IT" w:eastAsia="kk-KZ"/>
        </w:rPr>
        <w:t>prov</w:t>
      </w:r>
      <w:proofErr w:type="spellEnd"/>
      <w:r w:rsidRPr="00A66702">
        <w:rPr>
          <w:rFonts w:ascii="Verdana" w:hAnsi="Verdana" w:cs="Calibri"/>
          <w:i/>
          <w:sz w:val="13"/>
          <w:szCs w:val="13"/>
          <w:lang w:val="it-IT" w:eastAsia="kk-KZ"/>
        </w:rPr>
        <w:t>. ____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 xml:space="preserve">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 xml:space="preserve">e con sede operativa in Via __________________________________________________________________     n.  _______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località ___________________________________________________________________________________ (</w:t>
      </w:r>
      <w:proofErr w:type="spellStart"/>
      <w:r w:rsidRPr="00A66702">
        <w:rPr>
          <w:rFonts w:ascii="Verdana" w:hAnsi="Verdana" w:cs="Calibri"/>
          <w:i/>
          <w:sz w:val="13"/>
          <w:szCs w:val="13"/>
          <w:lang w:val="it-IT" w:eastAsia="kk-KZ"/>
        </w:rPr>
        <w:t>prov</w:t>
      </w:r>
      <w:proofErr w:type="spellEnd"/>
      <w:r w:rsidRPr="00A66702">
        <w:rPr>
          <w:rFonts w:ascii="Verdana" w:hAnsi="Verdana" w:cs="Calibri"/>
          <w:i/>
          <w:sz w:val="13"/>
          <w:szCs w:val="13"/>
          <w:lang w:val="it-IT" w:eastAsia="kk-KZ"/>
        </w:rPr>
        <w:t>. ____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lastRenderedPageBreak/>
        <w:t xml:space="preserve">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 xml:space="preserve">codice fiscale  ___________________________________     partita  I.V.A.   _______________________________________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 xml:space="preserve"> </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telefono fisso _________________ telefono cellulare _____________________________________fax _____________</w:t>
      </w:r>
      <w:r>
        <w:rPr>
          <w:rFonts w:ascii="Verdana" w:hAnsi="Verdana" w:cs="Calibri"/>
          <w:i/>
          <w:sz w:val="13"/>
          <w:szCs w:val="13"/>
          <w:lang w:val="it-IT" w:eastAsia="kk-KZ"/>
        </w:rPr>
        <w:t>___</w:t>
      </w:r>
      <w:r w:rsidRPr="00A66702">
        <w:rPr>
          <w:rFonts w:ascii="Verdana" w:hAnsi="Verdana" w:cs="Calibri"/>
          <w:i/>
          <w:sz w:val="13"/>
          <w:szCs w:val="13"/>
          <w:lang w:val="it-IT" w:eastAsia="kk-KZ"/>
        </w:rPr>
        <w:t>_</w:t>
      </w:r>
    </w:p>
    <w:p w:rsidR="00DA031E" w:rsidRPr="00A66702"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p>
    <w:p w:rsidR="00DA031E" w:rsidRDefault="00DA031E" w:rsidP="00A66702">
      <w:pPr>
        <w:tabs>
          <w:tab w:val="left" w:pos="7655"/>
        </w:tabs>
        <w:autoSpaceDE w:val="0"/>
        <w:autoSpaceDN w:val="0"/>
        <w:adjustRightInd w:val="0"/>
        <w:ind w:left="-360"/>
        <w:jc w:val="both"/>
        <w:rPr>
          <w:rFonts w:ascii="Verdana" w:hAnsi="Verdana" w:cs="Calibri"/>
          <w:i/>
          <w:sz w:val="13"/>
          <w:szCs w:val="13"/>
          <w:lang w:val="it-IT" w:eastAsia="kk-KZ"/>
        </w:rPr>
      </w:pPr>
      <w:r w:rsidRPr="00A66702">
        <w:rPr>
          <w:rFonts w:ascii="Verdana" w:hAnsi="Verdana" w:cs="Calibri"/>
          <w:i/>
          <w:sz w:val="13"/>
          <w:szCs w:val="13"/>
          <w:lang w:val="it-IT" w:eastAsia="kk-KZ"/>
        </w:rPr>
        <w:t xml:space="preserve">indirizzo e-mail :____________________________________________ </w:t>
      </w:r>
      <w:proofErr w:type="spellStart"/>
      <w:r w:rsidRPr="00A66702">
        <w:rPr>
          <w:rFonts w:ascii="Verdana" w:hAnsi="Verdana" w:cs="Calibri"/>
          <w:i/>
          <w:sz w:val="13"/>
          <w:szCs w:val="13"/>
          <w:lang w:val="it-IT" w:eastAsia="kk-KZ"/>
        </w:rPr>
        <w:t>p.e.c</w:t>
      </w:r>
      <w:proofErr w:type="spellEnd"/>
      <w:r w:rsidRPr="00A66702">
        <w:rPr>
          <w:rFonts w:ascii="Verdana" w:hAnsi="Verdana" w:cs="Calibri"/>
          <w:i/>
          <w:sz w:val="13"/>
          <w:szCs w:val="13"/>
          <w:lang w:val="it-IT" w:eastAsia="kk-KZ"/>
        </w:rPr>
        <w:t>.: _______________________________</w:t>
      </w:r>
      <w:r>
        <w:rPr>
          <w:rFonts w:ascii="Verdana" w:hAnsi="Verdana" w:cs="Calibri"/>
          <w:i/>
          <w:sz w:val="13"/>
          <w:szCs w:val="13"/>
          <w:lang w:val="it-IT" w:eastAsia="kk-KZ"/>
        </w:rPr>
        <w:t>__</w:t>
      </w:r>
      <w:r w:rsidRPr="00A66702">
        <w:rPr>
          <w:rFonts w:ascii="Verdana" w:hAnsi="Verdana" w:cs="Calibri"/>
          <w:i/>
          <w:sz w:val="13"/>
          <w:szCs w:val="13"/>
          <w:lang w:val="it-IT" w:eastAsia="kk-KZ"/>
        </w:rPr>
        <w:t>___</w:t>
      </w:r>
    </w:p>
    <w:p w:rsidR="00DA031E" w:rsidRPr="008C2C98" w:rsidRDefault="00DA031E" w:rsidP="008C2C98">
      <w:pPr>
        <w:tabs>
          <w:tab w:val="left" w:pos="7655"/>
        </w:tabs>
        <w:autoSpaceDE w:val="0"/>
        <w:autoSpaceDN w:val="0"/>
        <w:adjustRightInd w:val="0"/>
        <w:ind w:left="-360"/>
        <w:jc w:val="both"/>
        <w:rPr>
          <w:rFonts w:ascii="Verdana" w:hAnsi="Verdana" w:cs="Calibri"/>
          <w:i/>
          <w:sz w:val="13"/>
          <w:szCs w:val="13"/>
          <w:lang w:val="it-IT" w:eastAsia="kk-KZ"/>
        </w:rPr>
      </w:pPr>
    </w:p>
    <w:p w:rsidR="00DA031E" w:rsidRPr="008C2C98" w:rsidRDefault="00DA031E" w:rsidP="008C2C98">
      <w:pPr>
        <w:autoSpaceDE w:val="0"/>
        <w:autoSpaceDN w:val="0"/>
        <w:adjustRightInd w:val="0"/>
        <w:jc w:val="center"/>
        <w:rPr>
          <w:rFonts w:ascii="Verdana" w:hAnsi="Verdana" w:cs="TimesNewRomanPS-BoldItalicMT"/>
          <w:b/>
          <w:bCs/>
          <w:i/>
          <w:iCs/>
          <w:sz w:val="16"/>
          <w:szCs w:val="16"/>
          <w:lang w:val="it-IT" w:eastAsia="it-IT"/>
        </w:rPr>
      </w:pPr>
      <w:r>
        <w:rPr>
          <w:rFonts w:ascii="Verdana" w:hAnsi="Verdana" w:cs="TimesNewRomanPS-BoldItalicMT"/>
          <w:b/>
          <w:bCs/>
          <w:i/>
          <w:iCs/>
          <w:sz w:val="16"/>
          <w:szCs w:val="16"/>
          <w:lang w:val="it-IT" w:eastAsia="it-IT"/>
        </w:rPr>
        <w:t>VISTO</w:t>
      </w:r>
    </w:p>
    <w:p w:rsidR="001F26F8" w:rsidRPr="00753695" w:rsidRDefault="001F26F8" w:rsidP="001F26F8">
      <w:pPr>
        <w:pStyle w:val="Bodytext20"/>
        <w:numPr>
          <w:ilvl w:val="0"/>
          <w:numId w:val="14"/>
        </w:numPr>
        <w:shd w:val="clear" w:color="auto" w:fill="auto"/>
        <w:tabs>
          <w:tab w:val="left" w:pos="770"/>
        </w:tabs>
        <w:spacing w:line="206" w:lineRule="exact"/>
        <w:ind w:left="760"/>
      </w:pPr>
      <w:r>
        <w:rPr>
          <w:color w:val="000000"/>
          <w:lang w:bidi="it-IT"/>
        </w:rPr>
        <w:t>la Legge 6 novembre 2012 n. 190, art. 1, comma 17, recante "Disposizioni per la prevenzione e la repressione della corruzione e dell'illegalità nella pubblica amministrazione";</w:t>
      </w:r>
    </w:p>
    <w:p w:rsidR="00753695" w:rsidRDefault="00753695" w:rsidP="00753695">
      <w:pPr>
        <w:pStyle w:val="Bodytext20"/>
        <w:shd w:val="clear" w:color="auto" w:fill="auto"/>
        <w:tabs>
          <w:tab w:val="left" w:pos="770"/>
        </w:tabs>
        <w:spacing w:line="206" w:lineRule="exact"/>
        <w:ind w:firstLine="0"/>
        <w:rPr>
          <w:color w:val="000000"/>
          <w:lang w:bidi="it-IT"/>
        </w:rPr>
      </w:pPr>
    </w:p>
    <w:p w:rsidR="00753695" w:rsidRPr="00753695" w:rsidRDefault="00753695" w:rsidP="00753695">
      <w:pPr>
        <w:pStyle w:val="Paragrafoelenco"/>
        <w:widowControl w:val="0"/>
        <w:numPr>
          <w:ilvl w:val="0"/>
          <w:numId w:val="17"/>
        </w:numPr>
        <w:shd w:val="clear" w:color="auto" w:fill="FFFFFF"/>
        <w:tabs>
          <w:tab w:val="left" w:pos="1110"/>
        </w:tabs>
        <w:spacing w:after="161" w:line="211" w:lineRule="exact"/>
        <w:jc w:val="both"/>
        <w:rPr>
          <w:rFonts w:ascii="Verdana" w:eastAsia="Verdana" w:hAnsi="Verdana" w:cs="Verdana"/>
          <w:color w:val="000000"/>
          <w:sz w:val="16"/>
          <w:szCs w:val="16"/>
          <w:lang w:val="it-IT" w:eastAsia="it-IT" w:bidi="it-IT"/>
        </w:rPr>
      </w:pPr>
      <w:r>
        <w:rPr>
          <w:rFonts w:ascii="Verdana" w:eastAsia="Verdana" w:hAnsi="Verdana" w:cs="Verdana"/>
          <w:color w:val="000000"/>
          <w:sz w:val="16"/>
          <w:szCs w:val="16"/>
          <w:lang w:val="it-IT" w:eastAsia="it-IT" w:bidi="it-IT"/>
        </w:rPr>
        <w:t xml:space="preserve">il </w:t>
      </w:r>
      <w:proofErr w:type="spellStart"/>
      <w:r>
        <w:rPr>
          <w:rFonts w:ascii="Verdana" w:eastAsia="Verdana" w:hAnsi="Verdana" w:cs="Verdana"/>
          <w:color w:val="000000"/>
          <w:sz w:val="16"/>
          <w:szCs w:val="16"/>
          <w:lang w:val="it-IT" w:eastAsia="it-IT" w:bidi="it-IT"/>
        </w:rPr>
        <w:t>D.Lgs</w:t>
      </w:r>
      <w:proofErr w:type="spellEnd"/>
      <w:r>
        <w:rPr>
          <w:rFonts w:ascii="Verdana" w:eastAsia="Verdana" w:hAnsi="Verdana" w:cs="Verdana"/>
          <w:color w:val="000000"/>
          <w:sz w:val="16"/>
          <w:szCs w:val="16"/>
          <w:lang w:val="it-IT" w:eastAsia="it-IT" w:bidi="it-IT"/>
        </w:rPr>
        <w:t xml:space="preserve"> n.36 del 31 marzo 2023;</w:t>
      </w:r>
    </w:p>
    <w:p w:rsidR="001F26F8" w:rsidRPr="00753695" w:rsidRDefault="001F26F8" w:rsidP="001F26F8">
      <w:pPr>
        <w:pStyle w:val="Bodytext20"/>
        <w:numPr>
          <w:ilvl w:val="0"/>
          <w:numId w:val="14"/>
        </w:numPr>
        <w:shd w:val="clear" w:color="auto" w:fill="auto"/>
        <w:tabs>
          <w:tab w:val="left" w:pos="770"/>
        </w:tabs>
        <w:spacing w:line="197" w:lineRule="exact"/>
        <w:ind w:left="760"/>
      </w:pPr>
      <w:r>
        <w:rPr>
          <w:color w:val="000000"/>
          <w:lang w:bidi="it-IT"/>
        </w:rPr>
        <w:t>il Piano Nazionale Anticorruzione (P.N.A,) emanato dall'Autorità Nazionale Anticorruzione e per la valutazione e la trasparenza delle amministrazioni pubbliche appr</w:t>
      </w:r>
      <w:r w:rsidR="00EC68DD">
        <w:rPr>
          <w:color w:val="000000"/>
          <w:lang w:bidi="it-IT"/>
        </w:rPr>
        <w:t>ovato con delibera n. 7 del 17.0</w:t>
      </w:r>
      <w:r>
        <w:rPr>
          <w:color w:val="000000"/>
          <w:lang w:bidi="it-IT"/>
        </w:rPr>
        <w:t>1.2023 - G.U. Serie Generale n. 24 del 30/01/2023, contenente "Disposizioni per la prevenzione e la repressione della corruzione e dell'illegalità nella pubblica amministrazione"</w:t>
      </w:r>
      <w:r w:rsidR="00EC68DD">
        <w:rPr>
          <w:color w:val="000000"/>
          <w:lang w:bidi="it-IT"/>
        </w:rPr>
        <w:t>, aggiornato con la delibera n. 605 del 19.12.2023</w:t>
      </w:r>
      <w:r>
        <w:rPr>
          <w:color w:val="000000"/>
          <w:lang w:bidi="it-IT"/>
        </w:rPr>
        <w:t>;</w:t>
      </w:r>
    </w:p>
    <w:p w:rsidR="00753695" w:rsidRDefault="00753695" w:rsidP="00753695">
      <w:pPr>
        <w:pStyle w:val="Bodytext20"/>
        <w:shd w:val="clear" w:color="auto" w:fill="auto"/>
        <w:tabs>
          <w:tab w:val="left" w:pos="770"/>
        </w:tabs>
        <w:spacing w:line="197" w:lineRule="exact"/>
        <w:ind w:left="760" w:firstLine="0"/>
      </w:pPr>
    </w:p>
    <w:p w:rsidR="001F26F8" w:rsidRPr="00753695" w:rsidRDefault="001F26F8" w:rsidP="001F26F8">
      <w:pPr>
        <w:pStyle w:val="Bodytext20"/>
        <w:numPr>
          <w:ilvl w:val="0"/>
          <w:numId w:val="14"/>
        </w:numPr>
        <w:shd w:val="clear" w:color="auto" w:fill="auto"/>
        <w:tabs>
          <w:tab w:val="left" w:pos="770"/>
        </w:tabs>
        <w:spacing w:line="206" w:lineRule="exact"/>
        <w:ind w:left="760"/>
      </w:pPr>
      <w:r>
        <w:rPr>
          <w:color w:val="000000"/>
          <w:lang w:bidi="it-IT"/>
        </w:rPr>
        <w:t>il Decreto Legislativo 14 marzo 2013, n. 33 e ss. mm. e ii. avente per oggetto il "Riordino della disciplina riguardante gli obblighi di pubblicità, trasparenza e diffusione di informazioni da parte delle pubbliche amministrazioni";</w:t>
      </w:r>
    </w:p>
    <w:p w:rsidR="00753695" w:rsidRDefault="00753695" w:rsidP="00753695">
      <w:pPr>
        <w:pStyle w:val="Bodytext20"/>
        <w:shd w:val="clear" w:color="auto" w:fill="auto"/>
        <w:tabs>
          <w:tab w:val="left" w:pos="770"/>
        </w:tabs>
        <w:spacing w:line="206" w:lineRule="exact"/>
        <w:ind w:left="760" w:firstLine="0"/>
      </w:pPr>
    </w:p>
    <w:p w:rsidR="001F26F8" w:rsidRPr="00753695" w:rsidRDefault="001F26F8" w:rsidP="001F26F8">
      <w:pPr>
        <w:pStyle w:val="Bodytext20"/>
        <w:numPr>
          <w:ilvl w:val="0"/>
          <w:numId w:val="14"/>
        </w:numPr>
        <w:shd w:val="clear" w:color="auto" w:fill="auto"/>
        <w:tabs>
          <w:tab w:val="left" w:pos="770"/>
        </w:tabs>
        <w:spacing w:line="206" w:lineRule="exact"/>
        <w:ind w:left="760"/>
      </w:pPr>
      <w:r>
        <w:rPr>
          <w:color w:val="000000"/>
          <w:lang w:bidi="it-IT"/>
        </w:rPr>
        <w:t>il Decreto del Presidente della Repubblica 16 aprile 2013, n. 62 con il quale è stato emanato il "Regolamento recante il codice di comportamento dei dipendenti pubblici" e ss. mm. e ii.;</w:t>
      </w:r>
    </w:p>
    <w:p w:rsidR="00753695" w:rsidRDefault="00753695" w:rsidP="00753695">
      <w:pPr>
        <w:pStyle w:val="Bodytext20"/>
        <w:shd w:val="clear" w:color="auto" w:fill="auto"/>
        <w:tabs>
          <w:tab w:val="left" w:pos="770"/>
        </w:tabs>
        <w:spacing w:line="206" w:lineRule="exact"/>
        <w:ind w:left="760" w:firstLine="0"/>
      </w:pPr>
    </w:p>
    <w:p w:rsidR="001F26F8" w:rsidRPr="00753695" w:rsidRDefault="001F26F8" w:rsidP="00753695">
      <w:pPr>
        <w:pStyle w:val="Bodytext20"/>
        <w:numPr>
          <w:ilvl w:val="0"/>
          <w:numId w:val="15"/>
        </w:numPr>
        <w:shd w:val="clear" w:color="auto" w:fill="auto"/>
        <w:tabs>
          <w:tab w:val="left" w:pos="1110"/>
        </w:tabs>
        <w:spacing w:line="206" w:lineRule="exact"/>
      </w:pPr>
      <w:r>
        <w:rPr>
          <w:color w:val="000000"/>
          <w:lang w:bidi="it-IT"/>
        </w:rPr>
        <w:t>il decreto-legge 24 giugno 2014, n. 90 recante "Misure urgenti per la semplificazione e la trasparenza amministrativa e per l'efficienza degli uffici giudiziari" convertito, con modificazioni, dalla legge 11 agosto 2014, n. 114 e ss. mm. e ii.;</w:t>
      </w:r>
    </w:p>
    <w:p w:rsidR="00753695" w:rsidRDefault="00753695" w:rsidP="00753695">
      <w:pPr>
        <w:pStyle w:val="Bodytext20"/>
        <w:shd w:val="clear" w:color="auto" w:fill="auto"/>
        <w:tabs>
          <w:tab w:val="left" w:pos="1110"/>
        </w:tabs>
        <w:spacing w:line="206" w:lineRule="exact"/>
        <w:ind w:left="720" w:firstLine="0"/>
      </w:pPr>
    </w:p>
    <w:p w:rsidR="001F26F8" w:rsidRPr="00753695" w:rsidRDefault="001F26F8" w:rsidP="00753695">
      <w:pPr>
        <w:pStyle w:val="Bodytext20"/>
        <w:numPr>
          <w:ilvl w:val="0"/>
          <w:numId w:val="15"/>
        </w:numPr>
        <w:shd w:val="clear" w:color="auto" w:fill="auto"/>
        <w:tabs>
          <w:tab w:val="left" w:pos="1110"/>
        </w:tabs>
        <w:spacing w:after="57" w:line="160" w:lineRule="exact"/>
      </w:pPr>
      <w:r>
        <w:rPr>
          <w:color w:val="000000"/>
          <w:lang w:bidi="it-IT"/>
        </w:rPr>
        <w:t>il Protocollo d'intesa siglato tra il Ministero dell'Interno e l'Autorità Nazionale Anticorruzione il 15 luglio 2014;</w:t>
      </w:r>
    </w:p>
    <w:p w:rsidR="00753695" w:rsidRDefault="00753695" w:rsidP="00753695">
      <w:pPr>
        <w:pStyle w:val="Bodytext20"/>
        <w:shd w:val="clear" w:color="auto" w:fill="auto"/>
        <w:tabs>
          <w:tab w:val="left" w:pos="1110"/>
        </w:tabs>
        <w:spacing w:after="57" w:line="160" w:lineRule="exact"/>
        <w:ind w:left="720" w:firstLine="0"/>
      </w:pPr>
    </w:p>
    <w:p w:rsidR="001F26F8" w:rsidRPr="00753695" w:rsidRDefault="001F26F8" w:rsidP="00753695">
      <w:pPr>
        <w:pStyle w:val="Bodytext20"/>
        <w:numPr>
          <w:ilvl w:val="0"/>
          <w:numId w:val="15"/>
        </w:numPr>
        <w:shd w:val="clear" w:color="auto" w:fill="auto"/>
        <w:tabs>
          <w:tab w:val="left" w:pos="1110"/>
        </w:tabs>
        <w:spacing w:line="202" w:lineRule="exact"/>
      </w:pPr>
      <w:r w:rsidRPr="00753695">
        <w:rPr>
          <w:color w:val="000000"/>
          <w:lang w:bidi="it-IT"/>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n. 437 del 12/05/2021;</w:t>
      </w:r>
    </w:p>
    <w:p w:rsidR="00753695" w:rsidRPr="00753695" w:rsidRDefault="00753695" w:rsidP="00753695">
      <w:pPr>
        <w:pStyle w:val="Bodytext20"/>
        <w:shd w:val="clear" w:color="auto" w:fill="auto"/>
        <w:tabs>
          <w:tab w:val="left" w:pos="1110"/>
        </w:tabs>
        <w:spacing w:line="202" w:lineRule="exact"/>
        <w:ind w:left="720" w:firstLine="0"/>
      </w:pPr>
    </w:p>
    <w:p w:rsidR="00753695" w:rsidRPr="00753695" w:rsidRDefault="001F26F8" w:rsidP="00753695">
      <w:pPr>
        <w:pStyle w:val="Bodytext20"/>
        <w:numPr>
          <w:ilvl w:val="0"/>
          <w:numId w:val="15"/>
        </w:numPr>
        <w:shd w:val="clear" w:color="auto" w:fill="auto"/>
        <w:tabs>
          <w:tab w:val="left" w:pos="1110"/>
        </w:tabs>
        <w:spacing w:after="161" w:line="211" w:lineRule="exact"/>
      </w:pPr>
      <w:r w:rsidRPr="00753695">
        <w:rPr>
          <w:color w:val="000000"/>
          <w:lang w:bidi="it-IT"/>
        </w:rPr>
        <w:t>il "Piano Integrato di Attività ed Organizzazione (PIAO) per il triennio 2023-2025 adottato dal Ministero dell'Interno con DM 30/01/2023 e successivi aggiornamenti;</w:t>
      </w:r>
    </w:p>
    <w:p w:rsidR="00753695" w:rsidRPr="00753695" w:rsidRDefault="00753695" w:rsidP="00753695">
      <w:pPr>
        <w:pStyle w:val="Bodytext20"/>
        <w:numPr>
          <w:ilvl w:val="0"/>
          <w:numId w:val="15"/>
        </w:numPr>
        <w:tabs>
          <w:tab w:val="left" w:pos="1110"/>
        </w:tabs>
        <w:spacing w:after="161" w:line="211" w:lineRule="exact"/>
        <w:rPr>
          <w:color w:val="000000"/>
          <w:lang w:bidi="it-IT"/>
        </w:rPr>
      </w:pPr>
      <w:r w:rsidRPr="00753695">
        <w:rPr>
          <w:color w:val="000000"/>
          <w:lang w:bidi="it-IT"/>
        </w:rPr>
        <w:t xml:space="preserve">il decreto del Presidente della Repubblica 16 aprile 2013, n. 62, con il quale è stato emanato il "Regolamento recante codice di comportamento dei dipendenti pubblici, a norma dell'art. 54 del decreto legislativo 30 marzo 2001, n. 165" e ss.mm. e ii.;; </w:t>
      </w:r>
      <w:r w:rsidRPr="00753695">
        <w:rPr>
          <w:color w:val="000000"/>
          <w:lang w:bidi="it-IT"/>
        </w:rPr>
        <w:cr/>
      </w:r>
    </w:p>
    <w:p w:rsidR="00753695" w:rsidRPr="00753695" w:rsidRDefault="00753695" w:rsidP="00753695">
      <w:pPr>
        <w:pStyle w:val="Bodytext20"/>
        <w:numPr>
          <w:ilvl w:val="0"/>
          <w:numId w:val="15"/>
        </w:numPr>
        <w:shd w:val="clear" w:color="auto" w:fill="auto"/>
        <w:tabs>
          <w:tab w:val="left" w:pos="1110"/>
        </w:tabs>
        <w:spacing w:after="161" w:line="211" w:lineRule="exact"/>
        <w:rPr>
          <w:color w:val="000000"/>
          <w:lang w:bidi="it-IT"/>
        </w:rPr>
      </w:pPr>
      <w:r w:rsidRPr="00753695">
        <w:rPr>
          <w:color w:val="000000"/>
          <w:lang w:bidi="it-IT"/>
        </w:rPr>
        <w:t>il Codice di comportamento dei dipendenti del Ministero dell'Interno, adottato con decreto del sig. Ministro in data 08 agosto 2016 e ss.mm. e ii.;</w:t>
      </w:r>
    </w:p>
    <w:p w:rsidR="00753695" w:rsidRPr="00753695" w:rsidRDefault="00753695" w:rsidP="00753695">
      <w:pPr>
        <w:pStyle w:val="Bodytext20"/>
        <w:shd w:val="clear" w:color="auto" w:fill="auto"/>
        <w:tabs>
          <w:tab w:val="left" w:pos="1110"/>
        </w:tabs>
        <w:spacing w:after="161" w:line="211" w:lineRule="exact"/>
        <w:ind w:left="720" w:firstLine="0"/>
        <w:rPr>
          <w:highlight w:val="yellow"/>
        </w:rPr>
      </w:pPr>
    </w:p>
    <w:p w:rsidR="00DA031E" w:rsidRDefault="00DA031E" w:rsidP="001F26F8">
      <w:pPr>
        <w:autoSpaceDE w:val="0"/>
        <w:autoSpaceDN w:val="0"/>
        <w:adjustRightInd w:val="0"/>
        <w:jc w:val="center"/>
        <w:rPr>
          <w:rFonts w:ascii="Verdana" w:hAnsi="Verdana"/>
          <w:b/>
          <w:color w:val="000000"/>
          <w:sz w:val="16"/>
          <w:szCs w:val="16"/>
          <w:lang w:val="it-IT"/>
        </w:rPr>
      </w:pPr>
      <w:r>
        <w:rPr>
          <w:rFonts w:ascii="Verdana" w:hAnsi="Verdana" w:cs="TimesNewRomanPS-BoldItalicMT"/>
          <w:b/>
          <w:bCs/>
          <w:i/>
          <w:iCs/>
          <w:sz w:val="16"/>
          <w:szCs w:val="16"/>
          <w:lang w:val="it-IT" w:eastAsia="it-IT"/>
        </w:rPr>
        <w:t>L'AMMINISTRAZIONE E L’IMPRESA</w:t>
      </w:r>
      <w:r w:rsidRPr="003B07C8">
        <w:rPr>
          <w:rFonts w:ascii="Verdana" w:hAnsi="Verdana" w:cs="TimesNewRomanPS-BoldItalicMT"/>
          <w:b/>
          <w:bCs/>
          <w:i/>
          <w:iCs/>
          <w:sz w:val="16"/>
          <w:szCs w:val="16"/>
          <w:lang w:val="it-IT" w:eastAsia="it-IT"/>
        </w:rPr>
        <w:t xml:space="preserve">  CONVENGONO QUANTO SEGUE</w:t>
      </w:r>
    </w:p>
    <w:p w:rsidR="00DA031E" w:rsidRPr="003B07C8" w:rsidRDefault="00DA031E" w:rsidP="003B07C8">
      <w:pPr>
        <w:jc w:val="center"/>
        <w:rPr>
          <w:rFonts w:ascii="Verdana" w:hAnsi="Verdana"/>
          <w:color w:val="000000"/>
          <w:sz w:val="16"/>
          <w:szCs w:val="16"/>
          <w:lang w:val="it-IT"/>
        </w:rPr>
      </w:pPr>
      <w:r>
        <w:rPr>
          <w:rFonts w:ascii="Verdana" w:hAnsi="Verdana"/>
          <w:b/>
          <w:color w:val="000000"/>
          <w:sz w:val="16"/>
          <w:szCs w:val="16"/>
          <w:lang w:val="it-IT"/>
        </w:rPr>
        <w:t>Articolo 1</w:t>
      </w:r>
      <w:r w:rsidRPr="003B07C8">
        <w:rPr>
          <w:rFonts w:ascii="Verdana" w:hAnsi="Verdana"/>
          <w:color w:val="000000"/>
          <w:sz w:val="16"/>
          <w:szCs w:val="16"/>
          <w:lang w:val="it-IT"/>
        </w:rPr>
        <w:t xml:space="preserve"> </w:t>
      </w:r>
      <w:r w:rsidRPr="003B07C8">
        <w:rPr>
          <w:rFonts w:ascii="Verdana" w:hAnsi="Verdana"/>
          <w:color w:val="000000"/>
          <w:sz w:val="16"/>
          <w:szCs w:val="16"/>
          <w:lang w:val="it-IT"/>
        </w:rPr>
        <w:br/>
        <w:t>(Ambito di applicazione e finalità)</w:t>
      </w:r>
    </w:p>
    <w:p w:rsidR="00DA031E" w:rsidRPr="003B07C8" w:rsidRDefault="00DA031E" w:rsidP="003B07C8">
      <w:pPr>
        <w:pStyle w:val="Paragrafoelenco"/>
        <w:numPr>
          <w:ilvl w:val="0"/>
          <w:numId w:val="2"/>
        </w:numPr>
        <w:ind w:right="72"/>
        <w:jc w:val="both"/>
        <w:rPr>
          <w:rFonts w:ascii="Verdana" w:hAnsi="Verdana"/>
          <w:color w:val="000000"/>
          <w:spacing w:val="2"/>
          <w:sz w:val="16"/>
          <w:szCs w:val="16"/>
          <w:lang w:val="it-IT"/>
        </w:rPr>
      </w:pPr>
      <w:r w:rsidRPr="003B07C8">
        <w:rPr>
          <w:rFonts w:ascii="Verdana" w:hAnsi="Verdana"/>
          <w:color w:val="000000"/>
          <w:spacing w:val="2"/>
          <w:sz w:val="16"/>
          <w:szCs w:val="16"/>
          <w:lang w:val="it-IT"/>
        </w:rPr>
        <w:t>Il presente Patto va applicato in tutte le procedure di gara so</w:t>
      </w:r>
      <w:r>
        <w:rPr>
          <w:rFonts w:ascii="Verdana" w:hAnsi="Verdana"/>
          <w:color w:val="000000"/>
          <w:spacing w:val="2"/>
          <w:sz w:val="16"/>
          <w:szCs w:val="16"/>
          <w:lang w:val="it-IT"/>
        </w:rPr>
        <w:t>pra e sotto soglia comunitaria.</w:t>
      </w:r>
    </w:p>
    <w:p w:rsidR="00DA031E" w:rsidRPr="003B07C8" w:rsidRDefault="00DA031E" w:rsidP="00C04C3F">
      <w:pPr>
        <w:pStyle w:val="Paragrafoelenco"/>
        <w:ind w:right="72"/>
        <w:jc w:val="both"/>
        <w:rPr>
          <w:rFonts w:ascii="Verdana" w:hAnsi="Verdana"/>
          <w:color w:val="000000"/>
          <w:spacing w:val="-2"/>
          <w:sz w:val="16"/>
          <w:szCs w:val="16"/>
          <w:lang w:val="it-IT"/>
        </w:rPr>
      </w:pPr>
      <w:r w:rsidRPr="003B07C8">
        <w:rPr>
          <w:rFonts w:ascii="Verdana" w:hAnsi="Verdana"/>
          <w:color w:val="000000"/>
          <w:spacing w:val="-2"/>
          <w:sz w:val="16"/>
          <w:szCs w:val="16"/>
          <w:lang w:val="it-IT"/>
        </w:rPr>
        <w:t xml:space="preserve">Nelle procedure sotto soglia vanno ricompresi anche gli affidamenti effettuati sotto il limite dei </w:t>
      </w:r>
      <w:r w:rsidRPr="003B07C8">
        <w:rPr>
          <w:rFonts w:ascii="Verdana" w:hAnsi="Verdana"/>
          <w:color w:val="000000"/>
          <w:sz w:val="16"/>
          <w:szCs w:val="16"/>
          <w:lang w:val="it-IT"/>
        </w:rPr>
        <w:t>40.000,00 euro (</w:t>
      </w:r>
      <w:proofErr w:type="spellStart"/>
      <w:r w:rsidRPr="003B07C8">
        <w:rPr>
          <w:rFonts w:ascii="Verdana" w:hAnsi="Verdana"/>
          <w:color w:val="000000"/>
          <w:sz w:val="16"/>
          <w:szCs w:val="16"/>
          <w:lang w:val="it-IT"/>
        </w:rPr>
        <w:t>quarantamilaeuro</w:t>
      </w:r>
      <w:proofErr w:type="spellEnd"/>
      <w:r w:rsidRPr="003B07C8">
        <w:rPr>
          <w:rFonts w:ascii="Verdana" w:hAnsi="Verdana"/>
          <w:color w:val="000000"/>
          <w:sz w:val="16"/>
          <w:szCs w:val="16"/>
          <w:lang w:val="it-IT"/>
        </w:rPr>
        <w:t>).</w:t>
      </w:r>
    </w:p>
    <w:p w:rsidR="00DA031E" w:rsidRPr="003B07C8" w:rsidRDefault="00DA031E" w:rsidP="003B07C8">
      <w:pPr>
        <w:pStyle w:val="Paragrafoelenco"/>
        <w:numPr>
          <w:ilvl w:val="0"/>
          <w:numId w:val="2"/>
        </w:numPr>
        <w:spacing w:before="36"/>
        <w:ind w:right="72"/>
        <w:jc w:val="both"/>
        <w:rPr>
          <w:rFonts w:ascii="Verdana" w:hAnsi="Verdana"/>
          <w:color w:val="000000"/>
          <w:spacing w:val="-1"/>
          <w:sz w:val="16"/>
          <w:szCs w:val="16"/>
          <w:lang w:val="it-IT"/>
        </w:rPr>
      </w:pPr>
      <w:r w:rsidRPr="003B07C8">
        <w:rPr>
          <w:rFonts w:ascii="Verdana" w:hAnsi="Verdana"/>
          <w:color w:val="000000"/>
          <w:spacing w:val="-1"/>
          <w:sz w:val="16"/>
          <w:szCs w:val="16"/>
          <w:lang w:val="it-IT"/>
        </w:rPr>
        <w:lastRenderedPageBreak/>
        <w:t xml:space="preserve">Il presente Patto di integrità rappresenta una misura di prevenzione nei confronti di pratiche </w:t>
      </w:r>
      <w:r w:rsidRPr="003B07C8">
        <w:rPr>
          <w:rFonts w:ascii="Verdana" w:hAnsi="Verdana"/>
          <w:color w:val="000000"/>
          <w:spacing w:val="3"/>
          <w:sz w:val="16"/>
          <w:szCs w:val="16"/>
          <w:lang w:val="it-IT"/>
        </w:rPr>
        <w:t xml:space="preserve">corruttive, </w:t>
      </w:r>
      <w:proofErr w:type="spellStart"/>
      <w:r w:rsidRPr="003B07C8">
        <w:rPr>
          <w:rFonts w:ascii="Verdana" w:hAnsi="Verdana"/>
          <w:color w:val="000000"/>
          <w:spacing w:val="3"/>
          <w:sz w:val="16"/>
          <w:szCs w:val="16"/>
          <w:lang w:val="it-IT"/>
        </w:rPr>
        <w:t>concussive</w:t>
      </w:r>
      <w:proofErr w:type="spellEnd"/>
      <w:r w:rsidRPr="003B07C8">
        <w:rPr>
          <w:rFonts w:ascii="Verdana" w:hAnsi="Verdana"/>
          <w:color w:val="000000"/>
          <w:spacing w:val="3"/>
          <w:sz w:val="16"/>
          <w:szCs w:val="16"/>
          <w:lang w:val="it-IT"/>
        </w:rPr>
        <w:t xml:space="preserve"> o comunque tendenti ad inficiare il corretto svolgimento dell'azione </w:t>
      </w:r>
      <w:r w:rsidRPr="003B07C8">
        <w:rPr>
          <w:rFonts w:ascii="Verdana" w:hAnsi="Verdana"/>
          <w:color w:val="000000"/>
          <w:spacing w:val="1"/>
          <w:sz w:val="16"/>
          <w:szCs w:val="16"/>
          <w:lang w:val="it-IT"/>
        </w:rPr>
        <w:t>amministrativa nell'ambito dei pubblici appalti banditi dall'Amministrazione.</w:t>
      </w:r>
    </w:p>
    <w:p w:rsidR="00DA031E" w:rsidRPr="003B07C8" w:rsidRDefault="00DA031E" w:rsidP="003B07C8">
      <w:pPr>
        <w:pStyle w:val="Paragrafoelenco"/>
        <w:numPr>
          <w:ilvl w:val="0"/>
          <w:numId w:val="2"/>
        </w:numPr>
        <w:ind w:right="72"/>
        <w:jc w:val="both"/>
        <w:rPr>
          <w:rFonts w:ascii="Verdana" w:hAnsi="Verdana"/>
          <w:color w:val="000000"/>
          <w:spacing w:val="-3"/>
          <w:sz w:val="16"/>
          <w:szCs w:val="16"/>
          <w:lang w:val="it-IT"/>
        </w:rPr>
      </w:pPr>
      <w:r w:rsidRPr="003B07C8">
        <w:rPr>
          <w:rFonts w:ascii="Verdana" w:hAnsi="Verdana"/>
          <w:color w:val="000000"/>
          <w:spacing w:val="-3"/>
          <w:sz w:val="16"/>
          <w:szCs w:val="16"/>
          <w:lang w:val="it-IT"/>
        </w:rPr>
        <w:t xml:space="preserve">Il Patto disciplina e regola i comportamenti degli operatori economici che prendono parte alle </w:t>
      </w:r>
      <w:r w:rsidRPr="003B07C8">
        <w:rPr>
          <w:rFonts w:ascii="Verdana" w:hAnsi="Verdana"/>
          <w:color w:val="000000"/>
          <w:spacing w:val="4"/>
          <w:sz w:val="16"/>
          <w:szCs w:val="16"/>
          <w:lang w:val="it-IT"/>
        </w:rPr>
        <w:t xml:space="preserve">procedure di affidamento e gestione degli appalti di lavori, servizi e forniture, nonché del </w:t>
      </w:r>
      <w:r w:rsidRPr="003B07C8">
        <w:rPr>
          <w:rFonts w:ascii="Verdana" w:hAnsi="Verdana"/>
          <w:color w:val="000000"/>
          <w:spacing w:val="1"/>
          <w:sz w:val="16"/>
          <w:szCs w:val="16"/>
          <w:lang w:val="it-IT"/>
        </w:rPr>
        <w:t>personale appartenente all'Amministrazione.</w:t>
      </w:r>
    </w:p>
    <w:p w:rsidR="00DA031E" w:rsidRPr="003B07C8" w:rsidRDefault="00DA031E" w:rsidP="003B07C8">
      <w:pPr>
        <w:pStyle w:val="Paragrafoelenco"/>
        <w:numPr>
          <w:ilvl w:val="0"/>
          <w:numId w:val="2"/>
        </w:numPr>
        <w:spacing w:before="36"/>
        <w:ind w:right="72"/>
        <w:jc w:val="both"/>
        <w:rPr>
          <w:rFonts w:ascii="Verdana" w:hAnsi="Verdana"/>
          <w:color w:val="000000"/>
          <w:spacing w:val="-1"/>
          <w:sz w:val="16"/>
          <w:szCs w:val="16"/>
          <w:lang w:val="it-IT"/>
        </w:rPr>
      </w:pPr>
      <w:r w:rsidRPr="003B07C8">
        <w:rPr>
          <w:rFonts w:ascii="Verdana" w:hAnsi="Verdana"/>
          <w:color w:val="000000"/>
          <w:spacing w:val="-1"/>
          <w:sz w:val="16"/>
          <w:szCs w:val="16"/>
          <w:lang w:val="it-IT"/>
        </w:rPr>
        <w:t>Nel Patto sono stabilite reciproche e formali obbligazioni tr</w:t>
      </w:r>
      <w:r>
        <w:rPr>
          <w:rFonts w:ascii="Verdana" w:hAnsi="Verdana"/>
          <w:color w:val="000000"/>
          <w:spacing w:val="-1"/>
          <w:sz w:val="16"/>
          <w:szCs w:val="16"/>
          <w:lang w:val="it-IT"/>
        </w:rPr>
        <w:t xml:space="preserve">a l'Amministrazione e l’Impresa </w:t>
      </w:r>
      <w:r w:rsidRPr="003B07C8">
        <w:rPr>
          <w:rFonts w:ascii="Verdana" w:hAnsi="Verdana"/>
          <w:color w:val="000000"/>
          <w:spacing w:val="-1"/>
          <w:sz w:val="16"/>
          <w:szCs w:val="16"/>
          <w:lang w:val="it-IT"/>
        </w:rPr>
        <w:t xml:space="preserve"> </w:t>
      </w:r>
      <w:r w:rsidRPr="003B07C8">
        <w:rPr>
          <w:rFonts w:ascii="Verdana" w:hAnsi="Verdana"/>
          <w:color w:val="000000"/>
          <w:spacing w:val="4"/>
          <w:sz w:val="16"/>
          <w:szCs w:val="16"/>
          <w:lang w:val="it-IT"/>
        </w:rPr>
        <w:t xml:space="preserve">partecipante alla procedura di gara ed eventualmente aggiudicataria della gara medesima, </w:t>
      </w:r>
      <w:r w:rsidRPr="003B07C8">
        <w:rPr>
          <w:rFonts w:ascii="Verdana" w:hAnsi="Verdana"/>
          <w:color w:val="000000"/>
          <w:spacing w:val="1"/>
          <w:sz w:val="16"/>
          <w:szCs w:val="16"/>
          <w:lang w:val="it-IT"/>
        </w:rPr>
        <w:t xml:space="preserve">affinché i propri comportamenti siano improntati all'osservanza dei principi di lealtà, trasparenza </w:t>
      </w:r>
      <w:r w:rsidRPr="003B07C8">
        <w:rPr>
          <w:rFonts w:ascii="Verdana" w:hAnsi="Verdana"/>
          <w:color w:val="000000"/>
          <w:sz w:val="16"/>
          <w:szCs w:val="16"/>
          <w:lang w:val="it-IT"/>
        </w:rPr>
        <w:t>e correttezza in tutte le fasi dell'appalto, dalla partecipazione alla esecuzione contrattuale.</w:t>
      </w:r>
    </w:p>
    <w:p w:rsidR="00DA031E" w:rsidRPr="0023443E" w:rsidRDefault="00DA031E" w:rsidP="0023443E">
      <w:pPr>
        <w:pStyle w:val="Paragrafoelenco"/>
        <w:numPr>
          <w:ilvl w:val="0"/>
          <w:numId w:val="2"/>
        </w:numPr>
        <w:spacing w:before="36"/>
        <w:ind w:right="72"/>
        <w:jc w:val="both"/>
        <w:rPr>
          <w:rFonts w:ascii="Verdana" w:hAnsi="Verdana"/>
          <w:color w:val="000000"/>
          <w:spacing w:val="-1"/>
          <w:sz w:val="16"/>
          <w:szCs w:val="16"/>
          <w:lang w:val="it-IT"/>
        </w:rPr>
      </w:pPr>
      <w:r w:rsidRPr="009E27CF">
        <w:rPr>
          <w:rFonts w:ascii="Verdana" w:hAnsi="Verdana"/>
          <w:color w:val="000000"/>
          <w:spacing w:val="-5"/>
          <w:sz w:val="16"/>
          <w:szCs w:val="16"/>
          <w:lang w:val="it-IT"/>
        </w:rPr>
        <w:t>In c</w:t>
      </w:r>
      <w:r>
        <w:rPr>
          <w:rFonts w:ascii="Verdana" w:hAnsi="Verdana"/>
          <w:color w:val="000000"/>
          <w:spacing w:val="-5"/>
          <w:sz w:val="16"/>
          <w:szCs w:val="16"/>
          <w:lang w:val="it-IT"/>
        </w:rPr>
        <w:t>aso di aggiudicazione della procedura in oggetto</w:t>
      </w:r>
      <w:r w:rsidRPr="009E27CF">
        <w:rPr>
          <w:rFonts w:ascii="Verdana" w:hAnsi="Verdana"/>
          <w:color w:val="000000"/>
          <w:spacing w:val="-5"/>
          <w:sz w:val="16"/>
          <w:szCs w:val="16"/>
          <w:lang w:val="it-IT"/>
        </w:rPr>
        <w:t xml:space="preserve"> il presente Patto verrà allegato al contratto, da cui sarà </w:t>
      </w:r>
      <w:r w:rsidRPr="0023443E">
        <w:rPr>
          <w:rFonts w:ascii="Verdana" w:hAnsi="Verdana"/>
          <w:color w:val="000000"/>
          <w:spacing w:val="-1"/>
          <w:sz w:val="16"/>
          <w:szCs w:val="16"/>
          <w:lang w:val="it-IT"/>
        </w:rPr>
        <w:t>espressamente richiamato, così da formarne parte integrante e sostanziale.</w:t>
      </w:r>
    </w:p>
    <w:p w:rsidR="00DA031E" w:rsidRPr="006F57B3" w:rsidRDefault="00DA031E" w:rsidP="0023443E">
      <w:pPr>
        <w:pStyle w:val="Paragrafoelenco"/>
        <w:numPr>
          <w:ilvl w:val="0"/>
          <w:numId w:val="2"/>
        </w:numPr>
        <w:spacing w:before="36"/>
        <w:ind w:right="72"/>
        <w:jc w:val="both"/>
        <w:rPr>
          <w:lang w:val="it-IT"/>
        </w:rPr>
      </w:pPr>
      <w:r w:rsidRPr="0023443E">
        <w:rPr>
          <w:rFonts w:ascii="Verdana" w:hAnsi="Verdana"/>
          <w:color w:val="000000"/>
          <w:spacing w:val="-1"/>
          <w:sz w:val="16"/>
          <w:szCs w:val="16"/>
          <w:lang w:val="it-IT"/>
        </w:rPr>
        <w:t>La presentazione del Patto, sottoscritto per accettazione incondizionata delle relative prescr</w:t>
      </w:r>
      <w:r>
        <w:rPr>
          <w:rFonts w:ascii="Verdana" w:hAnsi="Verdana"/>
          <w:color w:val="000000"/>
          <w:spacing w:val="-1"/>
          <w:sz w:val="16"/>
          <w:szCs w:val="16"/>
          <w:lang w:val="it-IT"/>
        </w:rPr>
        <w:t>izioni, costituisce per l’Impresa</w:t>
      </w:r>
      <w:r w:rsidRPr="0023443E">
        <w:rPr>
          <w:rFonts w:ascii="Verdana" w:hAnsi="Verdana"/>
          <w:color w:val="000000"/>
          <w:spacing w:val="-1"/>
          <w:sz w:val="16"/>
          <w:szCs w:val="16"/>
          <w:lang w:val="it-IT"/>
        </w:rPr>
        <w:t xml:space="preserve"> concorrente condizione essenziale per </w:t>
      </w:r>
      <w:r>
        <w:rPr>
          <w:rFonts w:ascii="Verdana" w:hAnsi="Verdana"/>
          <w:color w:val="000000"/>
          <w:spacing w:val="-1"/>
          <w:sz w:val="16"/>
          <w:szCs w:val="16"/>
          <w:lang w:val="it-IT"/>
        </w:rPr>
        <w:t xml:space="preserve">l'ammissione alla procedura in </w:t>
      </w:r>
      <w:r w:rsidRPr="0023443E">
        <w:rPr>
          <w:rFonts w:ascii="Verdana" w:hAnsi="Verdana"/>
          <w:color w:val="000000"/>
          <w:spacing w:val="-1"/>
          <w:sz w:val="16"/>
          <w:szCs w:val="16"/>
          <w:lang w:val="it-IT"/>
        </w:rPr>
        <w:t>oggetto indicata, pena l'esclusione dalla medesima. La carenza della dichiarazione di accettazione del Patto di integrità o la mancata produzione dello stesso debitamente sottoscritto dal concorrente, sono regolarizzabili attraverso la procedura di soccorso</w:t>
      </w:r>
      <w:r w:rsidRPr="006F57B3">
        <w:rPr>
          <w:rFonts w:ascii="Verdana" w:hAnsi="Verdana"/>
          <w:color w:val="000000"/>
          <w:spacing w:val="-5"/>
          <w:sz w:val="16"/>
          <w:szCs w:val="16"/>
          <w:lang w:val="it-IT"/>
        </w:rPr>
        <w:t xml:space="preserve"> istruttorio d</w:t>
      </w:r>
      <w:r>
        <w:rPr>
          <w:rFonts w:ascii="Verdana" w:hAnsi="Verdana"/>
          <w:color w:val="000000"/>
          <w:spacing w:val="-5"/>
          <w:sz w:val="16"/>
          <w:szCs w:val="16"/>
          <w:lang w:val="it-IT"/>
        </w:rPr>
        <w:t>i cui</w:t>
      </w:r>
      <w:r w:rsidR="008A7CBB">
        <w:rPr>
          <w:rFonts w:ascii="Verdana" w:hAnsi="Verdana"/>
          <w:color w:val="000000"/>
          <w:spacing w:val="-5"/>
          <w:sz w:val="16"/>
          <w:szCs w:val="16"/>
          <w:lang w:val="it-IT"/>
        </w:rPr>
        <w:t xml:space="preserve"> all’art. 101 del </w:t>
      </w:r>
      <w:proofErr w:type="spellStart"/>
      <w:r w:rsidR="008A7CBB">
        <w:rPr>
          <w:rFonts w:ascii="Verdana" w:hAnsi="Verdana"/>
          <w:color w:val="000000"/>
          <w:spacing w:val="-5"/>
          <w:sz w:val="16"/>
          <w:szCs w:val="16"/>
          <w:lang w:val="it-IT"/>
        </w:rPr>
        <w:t>D.Lgs.</w:t>
      </w:r>
      <w:proofErr w:type="spellEnd"/>
      <w:r w:rsidR="008A7CBB">
        <w:rPr>
          <w:rFonts w:ascii="Verdana" w:hAnsi="Verdana"/>
          <w:color w:val="000000"/>
          <w:spacing w:val="-5"/>
          <w:sz w:val="16"/>
          <w:szCs w:val="16"/>
          <w:lang w:val="it-IT"/>
        </w:rPr>
        <w:t xml:space="preserve"> 36/2023</w:t>
      </w:r>
      <w:r w:rsidRPr="001F26F8">
        <w:rPr>
          <w:rFonts w:ascii="Verdana" w:hAnsi="Verdana"/>
          <w:color w:val="000000"/>
          <w:spacing w:val="-5"/>
          <w:sz w:val="16"/>
          <w:szCs w:val="16"/>
          <w:lang w:val="it-IT"/>
        </w:rPr>
        <w:t>,</w:t>
      </w:r>
      <w:r w:rsidRPr="006F57B3">
        <w:rPr>
          <w:rFonts w:ascii="Verdana" w:hAnsi="Verdana"/>
          <w:color w:val="000000"/>
          <w:spacing w:val="-5"/>
          <w:sz w:val="16"/>
          <w:szCs w:val="16"/>
          <w:lang w:val="it-IT"/>
        </w:rPr>
        <w:t xml:space="preserve"> con l'applicazione della sanzione pecuniaria stabilita nella relativa procedura.</w:t>
      </w:r>
    </w:p>
    <w:p w:rsidR="00DA031E" w:rsidRPr="009E27CF" w:rsidRDefault="00DA031E" w:rsidP="009E27CF">
      <w:pPr>
        <w:pStyle w:val="Paragrafoelenco"/>
        <w:ind w:right="72"/>
        <w:jc w:val="center"/>
        <w:rPr>
          <w:rFonts w:ascii="Verdana" w:hAnsi="Verdana"/>
          <w:color w:val="000000"/>
          <w:spacing w:val="-5"/>
          <w:sz w:val="16"/>
          <w:szCs w:val="16"/>
          <w:lang w:val="it-IT"/>
        </w:rPr>
      </w:pPr>
      <w:r w:rsidRPr="009E27CF">
        <w:rPr>
          <w:rFonts w:ascii="Verdana" w:hAnsi="Verdana"/>
          <w:b/>
          <w:color w:val="000000"/>
          <w:spacing w:val="-5"/>
          <w:sz w:val="16"/>
          <w:szCs w:val="16"/>
          <w:lang w:val="it-IT"/>
        </w:rPr>
        <w:t>Articolo 2</w:t>
      </w:r>
      <w:r w:rsidRPr="009E27CF">
        <w:rPr>
          <w:rFonts w:ascii="Verdana" w:hAnsi="Verdana"/>
          <w:color w:val="000000"/>
          <w:spacing w:val="-5"/>
          <w:sz w:val="16"/>
          <w:szCs w:val="16"/>
          <w:lang w:val="it-IT"/>
        </w:rPr>
        <w:t xml:space="preserve"> </w:t>
      </w:r>
      <w:r w:rsidRPr="009E27CF">
        <w:rPr>
          <w:rFonts w:ascii="Verdana" w:hAnsi="Verdana"/>
          <w:color w:val="000000"/>
          <w:spacing w:val="-5"/>
          <w:sz w:val="16"/>
          <w:szCs w:val="16"/>
          <w:lang w:val="it-IT"/>
        </w:rPr>
        <w:br/>
        <w:t>(Obblighi dell' Impresa)</w:t>
      </w:r>
    </w:p>
    <w:p w:rsidR="00DA031E" w:rsidRPr="009E27CF" w:rsidRDefault="00DA031E" w:rsidP="00075ED3">
      <w:pPr>
        <w:pStyle w:val="Paragrafoelenco"/>
        <w:numPr>
          <w:ilvl w:val="0"/>
          <w:numId w:val="6"/>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 xml:space="preserve">L'Impresa </w:t>
      </w:r>
      <w:r>
        <w:rPr>
          <w:rFonts w:ascii="Verdana" w:hAnsi="Verdana"/>
          <w:color w:val="000000"/>
          <w:spacing w:val="-5"/>
          <w:sz w:val="16"/>
          <w:szCs w:val="16"/>
          <w:lang w:val="it-IT"/>
        </w:rPr>
        <w:t xml:space="preserve">si obbliga a </w:t>
      </w:r>
      <w:r w:rsidRPr="009E27CF">
        <w:rPr>
          <w:rFonts w:ascii="Verdana" w:hAnsi="Verdana"/>
          <w:color w:val="000000"/>
          <w:spacing w:val="-5"/>
          <w:sz w:val="16"/>
          <w:szCs w:val="16"/>
          <w:lang w:val="it-IT"/>
        </w:rPr>
        <w:t>conforma</w:t>
      </w:r>
      <w:r>
        <w:rPr>
          <w:rFonts w:ascii="Verdana" w:hAnsi="Verdana"/>
          <w:color w:val="000000"/>
          <w:spacing w:val="-5"/>
          <w:sz w:val="16"/>
          <w:szCs w:val="16"/>
          <w:lang w:val="it-IT"/>
        </w:rPr>
        <w:t>re</w:t>
      </w:r>
      <w:r w:rsidRPr="009E27CF">
        <w:rPr>
          <w:rFonts w:ascii="Verdana" w:hAnsi="Verdana"/>
          <w:color w:val="000000"/>
          <w:spacing w:val="-5"/>
          <w:sz w:val="16"/>
          <w:szCs w:val="16"/>
          <w:lang w:val="it-IT"/>
        </w:rPr>
        <w:t xml:space="preserve"> la propria condotta ai principi di lealtà, trasparenza e correttezza.</w:t>
      </w:r>
    </w:p>
    <w:p w:rsidR="00DA031E" w:rsidRDefault="00DA031E" w:rsidP="00075ED3">
      <w:pPr>
        <w:pStyle w:val="Paragrafoelenco"/>
        <w:numPr>
          <w:ilvl w:val="0"/>
          <w:numId w:val="6"/>
        </w:numPr>
        <w:ind w:right="72"/>
        <w:jc w:val="both"/>
        <w:rPr>
          <w:rFonts w:ascii="Verdana" w:hAnsi="Verdana"/>
          <w:color w:val="000000"/>
          <w:spacing w:val="-5"/>
          <w:sz w:val="16"/>
          <w:szCs w:val="16"/>
          <w:lang w:val="it-IT"/>
        </w:rPr>
      </w:pPr>
      <w:r>
        <w:rPr>
          <w:rFonts w:ascii="Verdana" w:hAnsi="Verdana"/>
          <w:color w:val="000000"/>
          <w:spacing w:val="-5"/>
          <w:sz w:val="16"/>
          <w:szCs w:val="16"/>
          <w:lang w:val="it-IT"/>
        </w:rPr>
        <w:t>L' Impresa si obbliga</w:t>
      </w:r>
      <w:r w:rsidRPr="009E27CF">
        <w:rPr>
          <w:rFonts w:ascii="Verdana" w:hAnsi="Verdana"/>
          <w:color w:val="000000"/>
          <w:spacing w:val="-5"/>
          <w:sz w:val="16"/>
          <w:szCs w:val="16"/>
          <w:lang w:val="it-IT"/>
        </w:rPr>
        <w:t xml:space="preserve"> a non offrire</w:t>
      </w:r>
      <w:r>
        <w:rPr>
          <w:rFonts w:ascii="Verdana" w:hAnsi="Verdana"/>
          <w:color w:val="000000"/>
          <w:spacing w:val="-5"/>
          <w:sz w:val="16"/>
          <w:szCs w:val="16"/>
          <w:lang w:val="it-IT"/>
        </w:rPr>
        <w:t>, accettare o richiedere</w:t>
      </w:r>
      <w:r w:rsidRPr="009E27CF">
        <w:rPr>
          <w:rFonts w:ascii="Verdana" w:hAnsi="Verdana"/>
          <w:color w:val="000000"/>
          <w:spacing w:val="-5"/>
          <w:sz w:val="16"/>
          <w:szCs w:val="16"/>
          <w:lang w:val="it-IT"/>
        </w:rPr>
        <w:t xml:space="preserve"> somme di denaro, utilità, vantaggi, benefici o qualsiasi altra ricompensa, sia direttamente che indirettamente tramite intermediari, al personale dell'Amministrazione, ovvero a terzi, ai f</w:t>
      </w:r>
      <w:r>
        <w:rPr>
          <w:rFonts w:ascii="Verdana" w:hAnsi="Verdana"/>
          <w:color w:val="000000"/>
          <w:spacing w:val="-5"/>
          <w:sz w:val="16"/>
          <w:szCs w:val="16"/>
          <w:lang w:val="it-IT"/>
        </w:rPr>
        <w:t>ini dell'aggiudicazione della procedura in oggetto</w:t>
      </w:r>
      <w:r w:rsidRPr="009E27CF">
        <w:rPr>
          <w:rFonts w:ascii="Verdana" w:hAnsi="Verdana"/>
          <w:color w:val="000000"/>
          <w:spacing w:val="-5"/>
          <w:sz w:val="16"/>
          <w:szCs w:val="16"/>
          <w:lang w:val="it-IT"/>
        </w:rPr>
        <w:t xml:space="preserve"> o di distorcerne il corretto svolgimento.</w:t>
      </w:r>
    </w:p>
    <w:p w:rsidR="00DA031E" w:rsidRPr="00075ED3" w:rsidRDefault="00DA031E" w:rsidP="00075ED3">
      <w:pPr>
        <w:pStyle w:val="Paragrafoelenco"/>
        <w:numPr>
          <w:ilvl w:val="0"/>
          <w:numId w:val="6"/>
        </w:numPr>
        <w:ind w:right="59"/>
        <w:jc w:val="both"/>
        <w:rPr>
          <w:rFonts w:ascii="Verdana" w:hAnsi="Verdana"/>
          <w:color w:val="000000"/>
          <w:spacing w:val="-5"/>
          <w:sz w:val="16"/>
          <w:szCs w:val="16"/>
          <w:lang w:val="it-IT"/>
        </w:rPr>
      </w:pPr>
      <w:r w:rsidRPr="00075ED3">
        <w:rPr>
          <w:rFonts w:ascii="Verdana" w:hAnsi="Verdana"/>
          <w:color w:val="000000"/>
          <w:spacing w:val="-5"/>
          <w:sz w:val="16"/>
          <w:szCs w:val="16"/>
          <w:lang w:val="it-IT"/>
        </w:rPr>
        <w:t xml:space="preserve">L' Impresa si obbliga a non offrire, accettare o richiedere somme di denaro, utilità, vantaggi, benefici o qualsiasi altra ricompensa, sia direttamente che indirettamente tramite intermediari, al personale dell'Amministrazione, ovvero a terzi, ai fini </w:t>
      </w:r>
      <w:r>
        <w:rPr>
          <w:rFonts w:ascii="Verdana" w:hAnsi="Verdana"/>
          <w:color w:val="000000"/>
          <w:spacing w:val="-5"/>
          <w:sz w:val="16"/>
          <w:szCs w:val="16"/>
          <w:lang w:val="it-IT"/>
        </w:rPr>
        <w:t>dell’assegnazione del contratt</w:t>
      </w:r>
      <w:r w:rsidRPr="00075ED3">
        <w:rPr>
          <w:rFonts w:ascii="Verdana" w:hAnsi="Verdana"/>
          <w:color w:val="000000"/>
          <w:spacing w:val="-5"/>
          <w:sz w:val="16"/>
          <w:szCs w:val="16"/>
          <w:lang w:val="it-IT"/>
        </w:rPr>
        <w:t xml:space="preserve">o </w:t>
      </w:r>
      <w:r>
        <w:rPr>
          <w:rFonts w:ascii="Verdana" w:hAnsi="Verdana"/>
          <w:color w:val="000000"/>
          <w:spacing w:val="-5"/>
          <w:sz w:val="16"/>
          <w:szCs w:val="16"/>
          <w:lang w:val="it-IT"/>
        </w:rPr>
        <w:t xml:space="preserve">o </w:t>
      </w:r>
      <w:r w:rsidRPr="00075ED3">
        <w:rPr>
          <w:rFonts w:ascii="Verdana" w:hAnsi="Verdana"/>
          <w:color w:val="000000"/>
          <w:spacing w:val="-5"/>
          <w:sz w:val="16"/>
          <w:szCs w:val="16"/>
          <w:lang w:val="it-IT"/>
        </w:rPr>
        <w:t>di distorcerne</w:t>
      </w:r>
      <w:r>
        <w:rPr>
          <w:rFonts w:ascii="Verdana" w:hAnsi="Verdana"/>
          <w:color w:val="000000"/>
          <w:spacing w:val="-5"/>
          <w:sz w:val="16"/>
          <w:szCs w:val="16"/>
          <w:lang w:val="it-IT"/>
        </w:rPr>
        <w:t xml:space="preserve"> la corretta e regolare esecuzione</w:t>
      </w:r>
      <w:r w:rsidRPr="00075ED3">
        <w:rPr>
          <w:rFonts w:ascii="Verdana" w:hAnsi="Verdana"/>
          <w:color w:val="000000"/>
          <w:spacing w:val="-5"/>
          <w:sz w:val="16"/>
          <w:szCs w:val="16"/>
          <w:lang w:val="it-IT"/>
        </w:rPr>
        <w:t>.</w:t>
      </w:r>
    </w:p>
    <w:p w:rsidR="00DA031E" w:rsidRPr="009E27CF" w:rsidRDefault="00DA031E" w:rsidP="009E27CF">
      <w:pPr>
        <w:pStyle w:val="Paragrafoelenco"/>
        <w:numPr>
          <w:ilvl w:val="0"/>
          <w:numId w:val="6"/>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L'Impresa, salvi ed impre</w:t>
      </w:r>
      <w:r>
        <w:rPr>
          <w:rFonts w:ascii="Verdana" w:hAnsi="Verdana"/>
          <w:color w:val="000000"/>
          <w:spacing w:val="-5"/>
          <w:sz w:val="16"/>
          <w:szCs w:val="16"/>
          <w:lang w:val="it-IT"/>
        </w:rPr>
        <w:t>giudicati gli obblighi legali di</w:t>
      </w:r>
      <w:r w:rsidRPr="009E27CF">
        <w:rPr>
          <w:rFonts w:ascii="Verdana" w:hAnsi="Verdana"/>
          <w:color w:val="000000"/>
          <w:spacing w:val="-5"/>
          <w:sz w:val="16"/>
          <w:szCs w:val="16"/>
          <w:lang w:val="it-IT"/>
        </w:rPr>
        <w:t xml:space="preserve">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w:t>
      </w:r>
      <w:r>
        <w:rPr>
          <w:rFonts w:ascii="Verdana" w:hAnsi="Verdana"/>
          <w:color w:val="000000"/>
          <w:spacing w:val="-5"/>
          <w:sz w:val="16"/>
          <w:szCs w:val="16"/>
          <w:lang w:val="it-IT"/>
        </w:rPr>
        <w:t>la procedura in oggetto indicata</w:t>
      </w:r>
      <w:r w:rsidRPr="009E27CF">
        <w:rPr>
          <w:rFonts w:ascii="Verdana" w:hAnsi="Verdana"/>
          <w:color w:val="000000"/>
          <w:spacing w:val="-5"/>
          <w:sz w:val="16"/>
          <w:szCs w:val="16"/>
          <w:lang w:val="it-IT"/>
        </w:rPr>
        <w:t>. Agli ste</w:t>
      </w:r>
      <w:r>
        <w:rPr>
          <w:rFonts w:ascii="Verdana" w:hAnsi="Verdana"/>
          <w:color w:val="000000"/>
          <w:spacing w:val="-5"/>
          <w:sz w:val="16"/>
          <w:szCs w:val="16"/>
          <w:lang w:val="it-IT"/>
        </w:rPr>
        <w:t>ssi obblighi, è tenuta anche l'I</w:t>
      </w:r>
      <w:r w:rsidRPr="009E27CF">
        <w:rPr>
          <w:rFonts w:ascii="Verdana" w:hAnsi="Verdana"/>
          <w:color w:val="000000"/>
          <w:spacing w:val="-5"/>
          <w:sz w:val="16"/>
          <w:szCs w:val="16"/>
          <w:lang w:val="it-IT"/>
        </w:rPr>
        <w:t xml:space="preserve">mpresa </w:t>
      </w:r>
      <w:r>
        <w:rPr>
          <w:rFonts w:ascii="Verdana" w:hAnsi="Verdana"/>
          <w:color w:val="000000"/>
          <w:spacing w:val="-5"/>
          <w:sz w:val="16"/>
          <w:szCs w:val="16"/>
          <w:lang w:val="it-IT"/>
        </w:rPr>
        <w:t xml:space="preserve">aggiudicataria della gara </w:t>
      </w:r>
      <w:r w:rsidRPr="009E27CF">
        <w:rPr>
          <w:rFonts w:ascii="Verdana" w:hAnsi="Verdana"/>
          <w:color w:val="000000"/>
          <w:spacing w:val="-5"/>
          <w:sz w:val="16"/>
          <w:szCs w:val="16"/>
          <w:lang w:val="it-IT"/>
        </w:rPr>
        <w:t>nella fase dell'esecuzione del contratto.</w:t>
      </w:r>
    </w:p>
    <w:p w:rsidR="00DA031E" w:rsidRPr="009E27CF" w:rsidRDefault="00DA031E" w:rsidP="009E27CF">
      <w:pPr>
        <w:pStyle w:val="Paragrafoelenco"/>
        <w:numPr>
          <w:ilvl w:val="0"/>
          <w:numId w:val="6"/>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Il legale rappresentante dell'Impresa</w:t>
      </w:r>
      <w:r>
        <w:rPr>
          <w:rFonts w:ascii="Verdana" w:hAnsi="Verdana"/>
          <w:color w:val="000000"/>
          <w:spacing w:val="-5"/>
          <w:sz w:val="16"/>
          <w:szCs w:val="16"/>
          <w:lang w:val="it-IT"/>
        </w:rPr>
        <w:t xml:space="preserve"> si obbliga ad</w:t>
      </w:r>
      <w:r w:rsidRPr="009E27CF">
        <w:rPr>
          <w:rFonts w:ascii="Verdana" w:hAnsi="Verdana"/>
          <w:color w:val="000000"/>
          <w:spacing w:val="-5"/>
          <w:sz w:val="16"/>
          <w:szCs w:val="16"/>
          <w:lang w:val="it-IT"/>
        </w:rPr>
        <w:t xml:space="preserve"> informa</w:t>
      </w:r>
      <w:r>
        <w:rPr>
          <w:rFonts w:ascii="Verdana" w:hAnsi="Verdana"/>
          <w:color w:val="000000"/>
          <w:spacing w:val="-5"/>
          <w:sz w:val="16"/>
          <w:szCs w:val="16"/>
          <w:lang w:val="it-IT"/>
        </w:rPr>
        <w:t>re</w:t>
      </w:r>
      <w:r w:rsidRPr="009E27CF">
        <w:rPr>
          <w:rFonts w:ascii="Verdana" w:hAnsi="Verdana"/>
          <w:color w:val="000000"/>
          <w:spacing w:val="-5"/>
          <w:sz w:val="16"/>
          <w:szCs w:val="16"/>
          <w:lang w:val="it-IT"/>
        </w:rPr>
        <w:t xml:space="preserve"> prontamente e puntualmente tutto il personale di cui si avvale, circa il presente Patto di integrità e gli obblighi in esso contenuti e vigila scrupolosamente sulla loro osservanza.</w:t>
      </w:r>
    </w:p>
    <w:p w:rsidR="00DA031E" w:rsidRPr="009E27CF" w:rsidRDefault="00DA031E" w:rsidP="009E27CF">
      <w:pPr>
        <w:pStyle w:val="Paragrafoelenco"/>
        <w:numPr>
          <w:ilvl w:val="0"/>
          <w:numId w:val="6"/>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Il legale rappresentante dell'Impresa segnala eventuali situazioni di conflitto di interesse, di cui sia a conoscenza, rispetto al personale dell'Amministrazione.</w:t>
      </w:r>
    </w:p>
    <w:p w:rsidR="00DA031E" w:rsidRPr="009E27CF" w:rsidRDefault="00DA031E" w:rsidP="009E27CF">
      <w:pPr>
        <w:pStyle w:val="Paragrafoelenco"/>
        <w:numPr>
          <w:ilvl w:val="0"/>
          <w:numId w:val="6"/>
        </w:numPr>
        <w:ind w:right="72"/>
        <w:jc w:val="both"/>
        <w:rPr>
          <w:rFonts w:ascii="Verdana" w:hAnsi="Verdana"/>
          <w:color w:val="000000"/>
          <w:spacing w:val="-5"/>
          <w:sz w:val="16"/>
          <w:szCs w:val="16"/>
          <w:lang w:val="it-IT"/>
        </w:rPr>
      </w:pPr>
      <w:r>
        <w:rPr>
          <w:rFonts w:ascii="Verdana" w:hAnsi="Verdana"/>
          <w:color w:val="000000"/>
          <w:spacing w:val="-5"/>
          <w:sz w:val="16"/>
          <w:szCs w:val="16"/>
          <w:lang w:val="it-IT"/>
        </w:rPr>
        <w:t>Il Legale Rappresentante dell’</w:t>
      </w:r>
      <w:r w:rsidRPr="009E27CF">
        <w:rPr>
          <w:rFonts w:ascii="Verdana" w:hAnsi="Verdana"/>
          <w:color w:val="000000"/>
          <w:spacing w:val="-5"/>
          <w:sz w:val="16"/>
          <w:szCs w:val="16"/>
          <w:lang w:val="it-IT"/>
        </w:rPr>
        <w:t>Impresa dichiara:</w:t>
      </w:r>
    </w:p>
    <w:p w:rsidR="00DA031E" w:rsidRPr="009E27CF" w:rsidRDefault="00DA031E" w:rsidP="009E27CF">
      <w:pPr>
        <w:pStyle w:val="Paragrafoelenco"/>
        <w:numPr>
          <w:ilvl w:val="0"/>
          <w:numId w:val="8"/>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di non avere in alcun modo influenzato il procedimento amministrativo diret</w:t>
      </w:r>
      <w:r>
        <w:rPr>
          <w:rFonts w:ascii="Verdana" w:hAnsi="Verdana"/>
          <w:color w:val="000000"/>
          <w:spacing w:val="-5"/>
          <w:sz w:val="16"/>
          <w:szCs w:val="16"/>
          <w:lang w:val="it-IT"/>
        </w:rPr>
        <w:t xml:space="preserve">to a stabilire il contenuto degli atti di cui alla procedura in oggetto indicata e </w:t>
      </w:r>
      <w:r w:rsidRPr="009E27CF">
        <w:rPr>
          <w:rFonts w:ascii="Verdana" w:hAnsi="Verdana"/>
          <w:color w:val="000000"/>
          <w:spacing w:val="-5"/>
          <w:sz w:val="16"/>
          <w:szCs w:val="16"/>
          <w:lang w:val="it-IT"/>
        </w:rPr>
        <w:t>della documentaz</w:t>
      </w:r>
      <w:r>
        <w:rPr>
          <w:rFonts w:ascii="Verdana" w:hAnsi="Verdana"/>
          <w:color w:val="000000"/>
          <w:spacing w:val="-5"/>
          <w:sz w:val="16"/>
          <w:szCs w:val="16"/>
          <w:lang w:val="it-IT"/>
        </w:rPr>
        <w:t>ione tecnica e normativa ad essa</w:t>
      </w:r>
      <w:r w:rsidRPr="009E27CF">
        <w:rPr>
          <w:rFonts w:ascii="Verdana" w:hAnsi="Verdana"/>
          <w:color w:val="000000"/>
          <w:spacing w:val="-5"/>
          <w:sz w:val="16"/>
          <w:szCs w:val="16"/>
          <w:lang w:val="it-IT"/>
        </w:rPr>
        <w:t xml:space="preserve">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rsidR="00DA031E" w:rsidRPr="009E27CF" w:rsidRDefault="00DA031E" w:rsidP="009E27CF">
      <w:pPr>
        <w:pStyle w:val="Paragrafoelenco"/>
        <w:numPr>
          <w:ilvl w:val="0"/>
          <w:numId w:val="8"/>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 xml:space="preserve">di non trovarsi in situazioni di controllo o di collegamento (formale e/o sostanziale) con altri concorrenti e che non si è accordato e non si accorderà con altri partecipanti alla </w:t>
      </w:r>
      <w:r>
        <w:rPr>
          <w:rFonts w:ascii="Verdana" w:hAnsi="Verdana"/>
          <w:color w:val="000000"/>
          <w:spacing w:val="-5"/>
          <w:sz w:val="16"/>
          <w:szCs w:val="16"/>
          <w:lang w:val="it-IT"/>
        </w:rPr>
        <w:t xml:space="preserve"> procedura in oggetto indicata </w:t>
      </w:r>
      <w:r w:rsidRPr="009E27CF">
        <w:rPr>
          <w:rFonts w:ascii="Verdana" w:hAnsi="Verdana"/>
          <w:color w:val="000000"/>
          <w:spacing w:val="-5"/>
          <w:sz w:val="16"/>
          <w:szCs w:val="16"/>
          <w:lang w:val="it-IT"/>
        </w:rPr>
        <w:t>per limitare la libera concorrenza e, comunque, di non trovarsi in altre situazioni ritenute incompatibili con la partecipazione alle gare dal Codice degli Appalti, dal Codice Civile ovvero dalle altre disposizioni normative vigenti;</w:t>
      </w:r>
    </w:p>
    <w:p w:rsidR="00DA031E" w:rsidRDefault="00DA031E" w:rsidP="009E27CF">
      <w:pPr>
        <w:pStyle w:val="Paragrafoelenco"/>
        <w:numPr>
          <w:ilvl w:val="0"/>
          <w:numId w:val="8"/>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di non aver conferito incarichi ai soggetti di cui all'art. 53, c. 16-ter, del D.</w:t>
      </w:r>
      <w:r>
        <w:rPr>
          <w:rFonts w:ascii="Verdana" w:hAnsi="Verdana"/>
          <w:color w:val="000000"/>
          <w:spacing w:val="-5"/>
          <w:sz w:val="16"/>
          <w:szCs w:val="16"/>
          <w:lang w:val="it-IT"/>
        </w:rPr>
        <w:t xml:space="preserve"> </w:t>
      </w:r>
      <w:proofErr w:type="spellStart"/>
      <w:r w:rsidRPr="009E27CF">
        <w:rPr>
          <w:rFonts w:ascii="Verdana" w:hAnsi="Verdana"/>
          <w:color w:val="000000"/>
          <w:spacing w:val="-5"/>
          <w:sz w:val="16"/>
          <w:szCs w:val="16"/>
          <w:lang w:val="it-IT"/>
        </w:rPr>
        <w:t>Lgs</w:t>
      </w:r>
      <w:proofErr w:type="spellEnd"/>
      <w:r w:rsidRPr="009E27CF">
        <w:rPr>
          <w:rFonts w:ascii="Verdana" w:hAnsi="Verdana"/>
          <w:color w:val="000000"/>
          <w:spacing w:val="-5"/>
          <w:sz w:val="16"/>
          <w:szCs w:val="16"/>
          <w:lang w:val="it-IT"/>
        </w:rPr>
        <w:t>. n. 165 del 30 marzo 2001 così come integrato dall'art.21 del D.</w:t>
      </w:r>
      <w:r>
        <w:rPr>
          <w:rFonts w:ascii="Verdana" w:hAnsi="Verdana"/>
          <w:color w:val="000000"/>
          <w:spacing w:val="-5"/>
          <w:sz w:val="16"/>
          <w:szCs w:val="16"/>
          <w:lang w:val="it-IT"/>
        </w:rPr>
        <w:t xml:space="preserve"> </w:t>
      </w:r>
      <w:proofErr w:type="spellStart"/>
      <w:r w:rsidRPr="009E27CF">
        <w:rPr>
          <w:rFonts w:ascii="Verdana" w:hAnsi="Verdana"/>
          <w:color w:val="000000"/>
          <w:spacing w:val="-5"/>
          <w:sz w:val="16"/>
          <w:szCs w:val="16"/>
          <w:lang w:val="it-IT"/>
        </w:rPr>
        <w:t>Lgs</w:t>
      </w:r>
      <w:proofErr w:type="spellEnd"/>
      <w:r w:rsidRPr="009E27CF">
        <w:rPr>
          <w:rFonts w:ascii="Verdana" w:hAnsi="Verdana"/>
          <w:color w:val="000000"/>
          <w:spacing w:val="-5"/>
          <w:sz w:val="16"/>
          <w:szCs w:val="16"/>
          <w:lang w:val="it-IT"/>
        </w:rPr>
        <w:t>. 8.4.2013, n.39, o di non aver stipulato contratti con</w:t>
      </w:r>
      <w:r>
        <w:rPr>
          <w:rFonts w:ascii="Verdana" w:hAnsi="Verdana"/>
          <w:color w:val="000000"/>
          <w:spacing w:val="-5"/>
          <w:sz w:val="16"/>
          <w:szCs w:val="16"/>
          <w:lang w:val="it-IT"/>
        </w:rPr>
        <w:t xml:space="preserve"> </w:t>
      </w:r>
      <w:r w:rsidRPr="009E27CF">
        <w:rPr>
          <w:rFonts w:ascii="Verdana" w:hAnsi="Verdana"/>
          <w:color w:val="000000"/>
          <w:spacing w:val="-5"/>
          <w:sz w:val="16"/>
          <w:szCs w:val="16"/>
          <w:lang w:val="it-IT"/>
        </w:rPr>
        <w:t>i medesimi soggetti;</w:t>
      </w:r>
    </w:p>
    <w:p w:rsidR="00DA031E" w:rsidRPr="009E27CF" w:rsidRDefault="00DA031E" w:rsidP="009E27CF">
      <w:pPr>
        <w:pStyle w:val="Paragrafoelenco"/>
        <w:numPr>
          <w:ilvl w:val="0"/>
          <w:numId w:val="8"/>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di essere consapevole che, qualora venga accertata la violazione del suddetto divieto di cui all'art.53, comma 16-ter, del D</w:t>
      </w:r>
      <w:r>
        <w:rPr>
          <w:rFonts w:ascii="Verdana" w:hAnsi="Verdana"/>
          <w:color w:val="000000"/>
          <w:spacing w:val="-5"/>
          <w:sz w:val="16"/>
          <w:szCs w:val="16"/>
          <w:lang w:val="it-IT"/>
        </w:rPr>
        <w:t xml:space="preserve"> </w:t>
      </w:r>
      <w:r w:rsidRPr="009E27CF">
        <w:rPr>
          <w:rFonts w:ascii="Verdana" w:hAnsi="Verdana"/>
          <w:color w:val="000000"/>
          <w:spacing w:val="-5"/>
          <w:sz w:val="16"/>
          <w:szCs w:val="16"/>
          <w:lang w:val="it-IT"/>
        </w:rPr>
        <w:t>.</w:t>
      </w:r>
      <w:proofErr w:type="spellStart"/>
      <w:r w:rsidRPr="009E27CF">
        <w:rPr>
          <w:rFonts w:ascii="Verdana" w:hAnsi="Verdana"/>
          <w:color w:val="000000"/>
          <w:spacing w:val="-5"/>
          <w:sz w:val="16"/>
          <w:szCs w:val="16"/>
          <w:lang w:val="it-IT"/>
        </w:rPr>
        <w:t>Lgs</w:t>
      </w:r>
      <w:proofErr w:type="spellEnd"/>
      <w:r w:rsidRPr="009E27CF">
        <w:rPr>
          <w:rFonts w:ascii="Verdana" w:hAnsi="Verdana"/>
          <w:color w:val="000000"/>
          <w:spacing w:val="-5"/>
          <w:sz w:val="16"/>
          <w:szCs w:val="16"/>
          <w:lang w:val="it-IT"/>
        </w:rPr>
        <w:t>. 30 marzo 2001, n. 165 così come integrato dall'art.21 del D.</w:t>
      </w:r>
      <w:r>
        <w:rPr>
          <w:rFonts w:ascii="Verdana" w:hAnsi="Verdana"/>
          <w:color w:val="000000"/>
          <w:spacing w:val="-5"/>
          <w:sz w:val="16"/>
          <w:szCs w:val="16"/>
          <w:lang w:val="it-IT"/>
        </w:rPr>
        <w:t xml:space="preserve"> </w:t>
      </w:r>
      <w:proofErr w:type="spellStart"/>
      <w:r w:rsidRPr="009E27CF">
        <w:rPr>
          <w:rFonts w:ascii="Verdana" w:hAnsi="Verdana"/>
          <w:color w:val="000000"/>
          <w:spacing w:val="-5"/>
          <w:sz w:val="16"/>
          <w:szCs w:val="16"/>
          <w:lang w:val="it-IT"/>
        </w:rPr>
        <w:t>Lgs</w:t>
      </w:r>
      <w:proofErr w:type="spellEnd"/>
      <w:r w:rsidRPr="009E27CF">
        <w:rPr>
          <w:rFonts w:ascii="Verdana" w:hAnsi="Verdana"/>
          <w:color w:val="000000"/>
          <w:spacing w:val="-5"/>
          <w:sz w:val="16"/>
          <w:szCs w:val="16"/>
          <w:lang w:val="it-IT"/>
        </w:rPr>
        <w:t>. 8.4.2013, n.39 verrà disposta l'immediata esclusione dell' Impresa dalla partecipazione alla procedura d'affidamento;</w:t>
      </w:r>
    </w:p>
    <w:p w:rsidR="00DA031E" w:rsidRPr="009E27CF" w:rsidRDefault="00DA031E" w:rsidP="009E27CF">
      <w:pPr>
        <w:pStyle w:val="Paragrafoelenco"/>
        <w:numPr>
          <w:ilvl w:val="0"/>
          <w:numId w:val="8"/>
        </w:numPr>
        <w:ind w:right="72"/>
        <w:jc w:val="both"/>
        <w:rPr>
          <w:rFonts w:ascii="Verdana" w:hAnsi="Verdana"/>
          <w:color w:val="000000"/>
          <w:spacing w:val="-5"/>
          <w:sz w:val="16"/>
          <w:szCs w:val="16"/>
          <w:lang w:val="it-IT"/>
        </w:rPr>
      </w:pPr>
      <w:r w:rsidRPr="009E27CF">
        <w:rPr>
          <w:rFonts w:ascii="Verdana" w:hAnsi="Verdana"/>
          <w:color w:val="000000"/>
          <w:spacing w:val="-5"/>
          <w:sz w:val="16"/>
          <w:szCs w:val="16"/>
          <w:lang w:val="it-IT"/>
        </w:rPr>
        <w:t>di impegnarsi a rendere noti, su richiesta dell'Amministrazione, tutti i pagamenti eseguiti e riguardanti il contratto eventualmente aggiudicatole a seguito della procedura di affidamento.</w:t>
      </w:r>
    </w:p>
    <w:p w:rsidR="00DA031E" w:rsidRPr="009E27CF" w:rsidRDefault="00DA031E" w:rsidP="009E27CF">
      <w:pPr>
        <w:jc w:val="center"/>
        <w:rPr>
          <w:rFonts w:ascii="Verdana" w:hAnsi="Verdana"/>
          <w:color w:val="000000"/>
          <w:sz w:val="16"/>
          <w:szCs w:val="16"/>
          <w:lang w:val="it-IT"/>
        </w:rPr>
      </w:pPr>
      <w:r w:rsidRPr="009E27CF">
        <w:rPr>
          <w:rFonts w:ascii="Verdana" w:hAnsi="Verdana"/>
          <w:b/>
          <w:color w:val="000000"/>
          <w:sz w:val="16"/>
          <w:szCs w:val="16"/>
          <w:lang w:val="it-IT"/>
        </w:rPr>
        <w:t>Articolo 3</w:t>
      </w:r>
      <w:r w:rsidRPr="009E27CF">
        <w:rPr>
          <w:rFonts w:ascii="Verdana" w:hAnsi="Verdana"/>
          <w:color w:val="000000"/>
          <w:sz w:val="16"/>
          <w:szCs w:val="16"/>
          <w:lang w:val="it-IT"/>
        </w:rPr>
        <w:t xml:space="preserve"> </w:t>
      </w:r>
      <w:r w:rsidRPr="009E27CF">
        <w:rPr>
          <w:rFonts w:ascii="Verdana" w:hAnsi="Verdana"/>
          <w:color w:val="000000"/>
          <w:sz w:val="16"/>
          <w:szCs w:val="16"/>
          <w:lang w:val="it-IT"/>
        </w:rPr>
        <w:br/>
        <w:t>(Obblighi dell'Amministrazione)</w:t>
      </w:r>
    </w:p>
    <w:p w:rsidR="00DA031E" w:rsidRPr="009E27CF" w:rsidRDefault="00DA031E" w:rsidP="009E27CF">
      <w:pPr>
        <w:pStyle w:val="Paragrafoelenco"/>
        <w:numPr>
          <w:ilvl w:val="0"/>
          <w:numId w:val="9"/>
        </w:numPr>
        <w:ind w:right="216"/>
        <w:jc w:val="both"/>
        <w:rPr>
          <w:rFonts w:ascii="Verdana" w:hAnsi="Verdana"/>
          <w:color w:val="000000"/>
          <w:spacing w:val="-4"/>
          <w:sz w:val="16"/>
          <w:szCs w:val="16"/>
          <w:lang w:val="it-IT"/>
        </w:rPr>
      </w:pPr>
      <w:r w:rsidRPr="009E27CF">
        <w:rPr>
          <w:rFonts w:ascii="Verdana" w:hAnsi="Verdana"/>
          <w:color w:val="000000"/>
          <w:spacing w:val="-4"/>
          <w:sz w:val="16"/>
          <w:szCs w:val="16"/>
          <w:lang w:val="it-IT"/>
        </w:rPr>
        <w:lastRenderedPageBreak/>
        <w:t xml:space="preserve">L'Amministrazione conforma la propria condotta ai principi di lealtà, trasparenza e correttezza. </w:t>
      </w:r>
    </w:p>
    <w:p w:rsidR="00DA031E" w:rsidRPr="009E27CF" w:rsidRDefault="00DA031E" w:rsidP="009E27CF">
      <w:pPr>
        <w:pStyle w:val="Paragrafoelenco"/>
        <w:numPr>
          <w:ilvl w:val="0"/>
          <w:numId w:val="9"/>
        </w:numPr>
        <w:ind w:right="216"/>
        <w:jc w:val="both"/>
        <w:rPr>
          <w:rFonts w:ascii="Verdana" w:hAnsi="Verdana"/>
          <w:color w:val="000000"/>
          <w:spacing w:val="-4"/>
          <w:sz w:val="16"/>
          <w:szCs w:val="16"/>
          <w:lang w:val="it-IT"/>
        </w:rPr>
      </w:pPr>
      <w:r w:rsidRPr="009E27CF">
        <w:rPr>
          <w:rFonts w:ascii="Verdana" w:hAnsi="Verdana"/>
          <w:color w:val="000000"/>
          <w:spacing w:val="2"/>
          <w:sz w:val="16"/>
          <w:szCs w:val="16"/>
          <w:lang w:val="it-IT"/>
        </w:rPr>
        <w:t xml:space="preserve">L'Amministrazione informa il proprio personale e tutti i soggetti in essa operanti, a qualsiasi </w:t>
      </w:r>
      <w:r w:rsidRPr="009E27CF">
        <w:rPr>
          <w:rFonts w:ascii="Verdana" w:hAnsi="Verdana"/>
          <w:color w:val="000000"/>
          <w:spacing w:val="5"/>
          <w:sz w:val="16"/>
          <w:szCs w:val="16"/>
          <w:lang w:val="it-IT"/>
        </w:rPr>
        <w:t xml:space="preserve">titolo coinvolti nella procedura di gara sopra indicata e nelle fasi di vigilanza, controllo e </w:t>
      </w:r>
      <w:r w:rsidRPr="009E27CF">
        <w:rPr>
          <w:rFonts w:ascii="Verdana" w:hAnsi="Verdana"/>
          <w:color w:val="000000"/>
          <w:spacing w:val="4"/>
          <w:sz w:val="16"/>
          <w:szCs w:val="16"/>
          <w:lang w:val="it-IT"/>
        </w:rPr>
        <w:t xml:space="preserve">gestione dell'esecuzione del relativo contratto qualora assegnato, circa il presente Patto di </w:t>
      </w:r>
      <w:r w:rsidRPr="009E27CF">
        <w:rPr>
          <w:rFonts w:ascii="Verdana" w:hAnsi="Verdana"/>
          <w:color w:val="000000"/>
          <w:sz w:val="16"/>
          <w:szCs w:val="16"/>
          <w:lang w:val="it-IT"/>
        </w:rPr>
        <w:t>integrità e gli obblighi in esso contenuti, vigilando sulla loro osservanza.</w:t>
      </w:r>
    </w:p>
    <w:p w:rsidR="00DA031E" w:rsidRPr="009E27CF" w:rsidRDefault="00DA031E" w:rsidP="009E27CF">
      <w:pPr>
        <w:pStyle w:val="Paragrafoelenco"/>
        <w:numPr>
          <w:ilvl w:val="0"/>
          <w:numId w:val="9"/>
        </w:numPr>
        <w:ind w:right="216"/>
        <w:jc w:val="both"/>
        <w:rPr>
          <w:rFonts w:ascii="Verdana" w:hAnsi="Verdana"/>
          <w:color w:val="000000"/>
          <w:spacing w:val="1"/>
          <w:sz w:val="16"/>
          <w:szCs w:val="16"/>
          <w:lang w:val="it-IT"/>
        </w:rPr>
      </w:pPr>
      <w:r w:rsidRPr="009E27CF">
        <w:rPr>
          <w:rFonts w:ascii="Verdana" w:hAnsi="Verdana"/>
          <w:color w:val="000000"/>
          <w:spacing w:val="1"/>
          <w:sz w:val="16"/>
          <w:szCs w:val="16"/>
          <w:lang w:val="it-IT"/>
        </w:rPr>
        <w:t xml:space="preserve">L'Amministrazione attiverà le procedure di legge nei confronti del personale che non conformi </w:t>
      </w:r>
      <w:r w:rsidRPr="009E27CF">
        <w:rPr>
          <w:rFonts w:ascii="Verdana" w:hAnsi="Verdana"/>
          <w:color w:val="000000"/>
          <w:spacing w:val="4"/>
          <w:sz w:val="16"/>
          <w:szCs w:val="16"/>
          <w:lang w:val="it-IT"/>
        </w:rPr>
        <w:t xml:space="preserve">il proprio operato ai principi richiamati al comma primo, ed alle disposizioni contenute nel </w:t>
      </w:r>
      <w:r w:rsidRPr="009E27CF">
        <w:rPr>
          <w:rFonts w:ascii="Verdana" w:hAnsi="Verdana"/>
          <w:color w:val="000000"/>
          <w:spacing w:val="2"/>
          <w:sz w:val="16"/>
          <w:szCs w:val="16"/>
          <w:lang w:val="it-IT"/>
        </w:rPr>
        <w:t xml:space="preserve">codice di comportamento dei dipendenti pubblici di cui al D.P.R. 16 aprile 2013, n.62, ovvero </w:t>
      </w:r>
      <w:r w:rsidRPr="009E27CF">
        <w:rPr>
          <w:rFonts w:ascii="Verdana" w:hAnsi="Verdana"/>
          <w:color w:val="000000"/>
          <w:spacing w:val="1"/>
          <w:sz w:val="16"/>
          <w:szCs w:val="16"/>
          <w:lang w:val="it-IT"/>
        </w:rPr>
        <w:t>nel Codice di comportamento dei dipendenti del Ministero dell'Interno.</w:t>
      </w:r>
    </w:p>
    <w:p w:rsidR="00DA031E" w:rsidRPr="00FF6EB4" w:rsidRDefault="00DA031E" w:rsidP="009E27CF">
      <w:pPr>
        <w:pStyle w:val="Paragrafoelenco"/>
        <w:numPr>
          <w:ilvl w:val="0"/>
          <w:numId w:val="9"/>
        </w:numPr>
        <w:ind w:right="216"/>
        <w:jc w:val="both"/>
        <w:rPr>
          <w:rFonts w:ascii="Verdana" w:hAnsi="Verdana"/>
          <w:color w:val="000000"/>
          <w:spacing w:val="5"/>
          <w:sz w:val="16"/>
          <w:szCs w:val="16"/>
          <w:lang w:val="it-IT"/>
        </w:rPr>
      </w:pPr>
      <w:r w:rsidRPr="009E27CF">
        <w:rPr>
          <w:rFonts w:ascii="Verdana" w:hAnsi="Verdana"/>
          <w:color w:val="000000"/>
          <w:spacing w:val="5"/>
          <w:sz w:val="16"/>
          <w:szCs w:val="16"/>
          <w:lang w:val="it-IT"/>
        </w:rPr>
        <w:t xml:space="preserve">L'Amministrazione aprirà un procedimento istruttorio per la verifica di ogni eventuale </w:t>
      </w:r>
      <w:r w:rsidRPr="009E27CF">
        <w:rPr>
          <w:rFonts w:ascii="Verdana" w:hAnsi="Verdana"/>
          <w:color w:val="000000"/>
          <w:spacing w:val="2"/>
          <w:sz w:val="16"/>
          <w:szCs w:val="16"/>
          <w:lang w:val="it-IT"/>
        </w:rPr>
        <w:t xml:space="preserve">segnalazione ricevuta in merito a condotte anomale, poste in essere dal proprio personale in </w:t>
      </w:r>
      <w:r w:rsidRPr="009E27CF">
        <w:rPr>
          <w:rFonts w:ascii="Verdana" w:hAnsi="Verdana"/>
          <w:color w:val="000000"/>
          <w:sz w:val="16"/>
          <w:szCs w:val="16"/>
          <w:lang w:val="it-IT"/>
        </w:rPr>
        <w:t>relazione al procedimento di gara ed alle fasi di esecuzione del contratto.</w:t>
      </w:r>
    </w:p>
    <w:p w:rsidR="00DA031E" w:rsidRPr="0066216A" w:rsidRDefault="00DA031E" w:rsidP="0066216A">
      <w:pPr>
        <w:pStyle w:val="Paragrafoelenco"/>
        <w:numPr>
          <w:ilvl w:val="0"/>
          <w:numId w:val="9"/>
        </w:numPr>
        <w:ind w:right="216"/>
        <w:jc w:val="both"/>
        <w:rPr>
          <w:rFonts w:ascii="Verdana" w:hAnsi="Verdana"/>
          <w:color w:val="000000"/>
          <w:spacing w:val="2"/>
          <w:sz w:val="16"/>
          <w:szCs w:val="16"/>
          <w:lang w:val="it-IT"/>
        </w:rPr>
      </w:pPr>
      <w:r w:rsidRPr="009E27CF">
        <w:rPr>
          <w:rFonts w:ascii="Verdana" w:hAnsi="Verdana"/>
          <w:color w:val="000000"/>
          <w:spacing w:val="2"/>
          <w:sz w:val="16"/>
          <w:szCs w:val="16"/>
          <w:lang w:val="it-IT"/>
        </w:rPr>
        <w:t xml:space="preserve">L'Amministrazione formalizza l'accertamento delle violazioni del presente Patto di integrità, </w:t>
      </w:r>
      <w:r w:rsidRPr="009E27CF">
        <w:rPr>
          <w:rFonts w:ascii="Verdana" w:hAnsi="Verdana"/>
          <w:color w:val="000000"/>
          <w:sz w:val="16"/>
          <w:szCs w:val="16"/>
          <w:lang w:val="it-IT"/>
        </w:rPr>
        <w:t>nel rispetto del principio del contraddittorio.</w:t>
      </w:r>
    </w:p>
    <w:p w:rsidR="00DA031E" w:rsidRPr="009E27CF" w:rsidRDefault="00DA031E" w:rsidP="009E27CF">
      <w:pPr>
        <w:jc w:val="center"/>
        <w:rPr>
          <w:rFonts w:ascii="Verdana" w:hAnsi="Verdana"/>
          <w:color w:val="000000"/>
          <w:sz w:val="16"/>
          <w:szCs w:val="16"/>
          <w:lang w:val="it-IT"/>
        </w:rPr>
      </w:pPr>
      <w:r w:rsidRPr="009E27CF">
        <w:rPr>
          <w:rFonts w:ascii="Verdana" w:hAnsi="Verdana"/>
          <w:b/>
          <w:color w:val="000000"/>
          <w:sz w:val="16"/>
          <w:szCs w:val="16"/>
          <w:lang w:val="it-IT"/>
        </w:rPr>
        <w:t xml:space="preserve">Articolo 4 </w:t>
      </w:r>
      <w:r w:rsidRPr="009E27CF">
        <w:rPr>
          <w:rFonts w:ascii="Verdana" w:hAnsi="Verdana"/>
          <w:b/>
          <w:color w:val="000000"/>
          <w:sz w:val="16"/>
          <w:szCs w:val="16"/>
          <w:lang w:val="it-IT"/>
        </w:rPr>
        <w:br/>
      </w:r>
      <w:r w:rsidRPr="009E27CF">
        <w:rPr>
          <w:rFonts w:ascii="Verdana" w:hAnsi="Verdana"/>
          <w:color w:val="000000"/>
          <w:sz w:val="16"/>
          <w:szCs w:val="16"/>
          <w:lang w:val="it-IT"/>
        </w:rPr>
        <w:t>(Sanzioni)</w:t>
      </w:r>
    </w:p>
    <w:p w:rsidR="00DA031E" w:rsidRPr="009E27CF" w:rsidRDefault="00DA031E" w:rsidP="0028105B">
      <w:pPr>
        <w:pStyle w:val="Paragrafoelenco"/>
        <w:numPr>
          <w:ilvl w:val="0"/>
          <w:numId w:val="10"/>
        </w:numPr>
        <w:ind w:right="216"/>
        <w:jc w:val="both"/>
        <w:rPr>
          <w:rFonts w:ascii="Verdana" w:hAnsi="Verdana"/>
          <w:color w:val="000000"/>
          <w:spacing w:val="-1"/>
          <w:sz w:val="16"/>
          <w:szCs w:val="16"/>
          <w:lang w:val="it-IT"/>
        </w:rPr>
      </w:pPr>
      <w:r w:rsidRPr="009E27CF">
        <w:rPr>
          <w:rFonts w:ascii="Verdana" w:hAnsi="Verdana"/>
          <w:color w:val="000000"/>
          <w:spacing w:val="-1"/>
          <w:sz w:val="16"/>
          <w:szCs w:val="16"/>
          <w:lang w:val="it-IT"/>
        </w:rPr>
        <w:t xml:space="preserve">L'accertamento del mancato rispetto da parte dell'Impresa anche di una sola delle prescrizioni </w:t>
      </w:r>
      <w:r w:rsidRPr="009E27CF">
        <w:rPr>
          <w:rFonts w:ascii="Verdana" w:hAnsi="Verdana"/>
          <w:color w:val="000000"/>
          <w:spacing w:val="6"/>
          <w:sz w:val="16"/>
          <w:szCs w:val="16"/>
          <w:lang w:val="it-IT"/>
        </w:rPr>
        <w:t xml:space="preserve">indicate all'art.2 del presente Patto potrà comportare oltre alla segnalazione agli Organi </w:t>
      </w:r>
      <w:r w:rsidRPr="009E27CF">
        <w:rPr>
          <w:rFonts w:ascii="Verdana" w:hAnsi="Verdana"/>
          <w:color w:val="000000"/>
          <w:spacing w:val="1"/>
          <w:sz w:val="16"/>
          <w:szCs w:val="16"/>
          <w:lang w:val="it-IT"/>
        </w:rPr>
        <w:t>competenti, l'applicazione, previa contestazione scritta, delle seguenti sanzioni:</w:t>
      </w:r>
    </w:p>
    <w:p w:rsidR="00DA031E" w:rsidRPr="009E27CF" w:rsidRDefault="00DA031E" w:rsidP="0028105B">
      <w:pPr>
        <w:pStyle w:val="Paragrafoelenco"/>
        <w:numPr>
          <w:ilvl w:val="0"/>
          <w:numId w:val="11"/>
        </w:numPr>
        <w:ind w:right="216"/>
        <w:jc w:val="both"/>
        <w:rPr>
          <w:rFonts w:ascii="Verdana" w:hAnsi="Verdana"/>
          <w:color w:val="000000"/>
          <w:sz w:val="16"/>
          <w:szCs w:val="16"/>
          <w:lang w:val="it-IT"/>
        </w:rPr>
      </w:pPr>
      <w:r w:rsidRPr="009E27CF">
        <w:rPr>
          <w:rFonts w:ascii="Verdana" w:hAnsi="Verdana"/>
          <w:color w:val="000000"/>
          <w:sz w:val="16"/>
          <w:szCs w:val="16"/>
          <w:lang w:val="it-IT"/>
        </w:rPr>
        <w:t xml:space="preserve">esclusione dalla procedura di affidamento ed escussione della cauzione provvisoria a garanzia </w:t>
      </w:r>
      <w:r w:rsidRPr="009E27CF">
        <w:rPr>
          <w:rFonts w:ascii="Verdana" w:hAnsi="Verdana"/>
          <w:color w:val="000000"/>
          <w:spacing w:val="1"/>
          <w:sz w:val="16"/>
          <w:szCs w:val="16"/>
          <w:lang w:val="it-IT"/>
        </w:rPr>
        <w:t xml:space="preserve">della serietà dell'offerta, se la violazione è accertata nella fase precedente all'aggiudicazione </w:t>
      </w:r>
      <w:r w:rsidRPr="009E27CF">
        <w:rPr>
          <w:rFonts w:ascii="Verdana" w:hAnsi="Verdana"/>
          <w:color w:val="000000"/>
          <w:spacing w:val="2"/>
          <w:sz w:val="16"/>
          <w:szCs w:val="16"/>
          <w:lang w:val="it-IT"/>
        </w:rPr>
        <w:t>dell'appalto;</w:t>
      </w:r>
    </w:p>
    <w:p w:rsidR="00DA031E" w:rsidRPr="009E27CF" w:rsidRDefault="00DA031E" w:rsidP="0028105B">
      <w:pPr>
        <w:pStyle w:val="Paragrafoelenco"/>
        <w:numPr>
          <w:ilvl w:val="0"/>
          <w:numId w:val="11"/>
        </w:numPr>
        <w:ind w:right="216"/>
        <w:jc w:val="both"/>
        <w:rPr>
          <w:rFonts w:ascii="Verdana" w:hAnsi="Verdana"/>
          <w:color w:val="000000"/>
          <w:spacing w:val="-1"/>
          <w:sz w:val="16"/>
          <w:szCs w:val="16"/>
          <w:lang w:val="it-IT"/>
        </w:rPr>
      </w:pPr>
      <w:r w:rsidRPr="009E27CF">
        <w:rPr>
          <w:rFonts w:ascii="Verdana" w:hAnsi="Verdana"/>
          <w:color w:val="000000"/>
          <w:spacing w:val="-1"/>
          <w:sz w:val="16"/>
          <w:szCs w:val="16"/>
          <w:lang w:val="it-IT"/>
        </w:rPr>
        <w:t xml:space="preserve">revoca dell'aggiudicazione ed escussione della cauzione se la violazione è accertata nella fase </w:t>
      </w:r>
      <w:r w:rsidRPr="009E27CF">
        <w:rPr>
          <w:rFonts w:ascii="Verdana" w:hAnsi="Verdana"/>
          <w:color w:val="000000"/>
          <w:spacing w:val="1"/>
          <w:sz w:val="16"/>
          <w:szCs w:val="16"/>
          <w:lang w:val="it-IT"/>
        </w:rPr>
        <w:t>successiva all'aggiudicazione dell'appalto ma precedente alla stipula del contratto;</w:t>
      </w:r>
    </w:p>
    <w:p w:rsidR="00DA031E" w:rsidRPr="009E27CF" w:rsidRDefault="00DA031E" w:rsidP="0028105B">
      <w:pPr>
        <w:pStyle w:val="Paragrafoelenco"/>
        <w:numPr>
          <w:ilvl w:val="0"/>
          <w:numId w:val="11"/>
        </w:numPr>
        <w:ind w:right="216"/>
        <w:jc w:val="both"/>
        <w:rPr>
          <w:rFonts w:ascii="Verdana" w:hAnsi="Verdana"/>
          <w:color w:val="000000"/>
          <w:spacing w:val="1"/>
          <w:sz w:val="16"/>
          <w:szCs w:val="16"/>
          <w:lang w:val="it-IT"/>
        </w:rPr>
      </w:pPr>
      <w:r w:rsidRPr="009E27CF">
        <w:rPr>
          <w:rFonts w:ascii="Verdana" w:hAnsi="Verdana"/>
          <w:color w:val="000000"/>
          <w:spacing w:val="1"/>
          <w:sz w:val="16"/>
          <w:szCs w:val="16"/>
          <w:lang w:val="it-IT"/>
        </w:rPr>
        <w:t xml:space="preserve">risoluzione dei contratto ed escussione della cauzione definitiva a garanzia dell'adempimento </w:t>
      </w:r>
      <w:r w:rsidRPr="009E27CF">
        <w:rPr>
          <w:rFonts w:ascii="Verdana" w:hAnsi="Verdana"/>
          <w:color w:val="000000"/>
          <w:sz w:val="16"/>
          <w:szCs w:val="16"/>
          <w:lang w:val="it-IT"/>
        </w:rPr>
        <w:t>del contratto, se la violazione è accertata nella fase di esecuzione dell'appalto.</w:t>
      </w:r>
    </w:p>
    <w:p w:rsidR="00DA031E" w:rsidRPr="00B664E4" w:rsidRDefault="00DA031E" w:rsidP="0028105B">
      <w:pPr>
        <w:pStyle w:val="Paragrafoelenco"/>
        <w:numPr>
          <w:ilvl w:val="0"/>
          <w:numId w:val="10"/>
        </w:numPr>
        <w:ind w:right="228"/>
        <w:jc w:val="both"/>
        <w:rPr>
          <w:rFonts w:ascii="Verdana" w:hAnsi="Verdana"/>
          <w:sz w:val="16"/>
          <w:szCs w:val="16"/>
          <w:lang w:val="it-IT"/>
        </w:rPr>
      </w:pPr>
      <w:r w:rsidRPr="009E27CF">
        <w:rPr>
          <w:rFonts w:ascii="Verdana" w:hAnsi="Verdana"/>
          <w:color w:val="000000"/>
          <w:sz w:val="16"/>
          <w:szCs w:val="16"/>
          <w:lang w:val="it-IT"/>
        </w:rPr>
        <w:t xml:space="preserve">In ogni caso, l'accertamento di una violazione degli obblighi assunti con il presente Patto di </w:t>
      </w:r>
      <w:r w:rsidRPr="009E27CF">
        <w:rPr>
          <w:rFonts w:ascii="Verdana" w:hAnsi="Verdana"/>
          <w:color w:val="000000"/>
          <w:spacing w:val="6"/>
          <w:sz w:val="16"/>
          <w:szCs w:val="16"/>
          <w:lang w:val="it-IT"/>
        </w:rPr>
        <w:t>Integrità costituisce legittima causa di esclusione dell'Impresa dalla partecipazione alle</w:t>
      </w:r>
      <w:r w:rsidRPr="009E27CF">
        <w:t xml:space="preserve"> </w:t>
      </w:r>
      <w:r w:rsidRPr="009E27CF">
        <w:rPr>
          <w:rFonts w:ascii="Verdana" w:hAnsi="Verdana"/>
          <w:color w:val="000000"/>
          <w:spacing w:val="6"/>
          <w:sz w:val="16"/>
          <w:szCs w:val="16"/>
          <w:lang w:val="it-IT"/>
        </w:rPr>
        <w:t>procedure di affidamento degli appalti di lavori, forniture e servizi bandite dall'Amministrazione dell'Interno per i successivi tre anni.</w:t>
      </w:r>
    </w:p>
    <w:p w:rsidR="00DA031E" w:rsidRPr="0028105B" w:rsidRDefault="00DA031E" w:rsidP="0028105B">
      <w:pPr>
        <w:jc w:val="center"/>
        <w:rPr>
          <w:rFonts w:ascii="Verdana" w:hAnsi="Verdana"/>
          <w:color w:val="000000"/>
          <w:sz w:val="16"/>
          <w:szCs w:val="16"/>
          <w:lang w:val="it-IT"/>
        </w:rPr>
      </w:pPr>
      <w:r w:rsidRPr="0028105B">
        <w:rPr>
          <w:rFonts w:ascii="Verdana" w:hAnsi="Verdana"/>
          <w:b/>
          <w:color w:val="000000"/>
          <w:sz w:val="16"/>
          <w:szCs w:val="16"/>
          <w:lang w:val="it-IT"/>
        </w:rPr>
        <w:t xml:space="preserve">Articolo 5 </w:t>
      </w:r>
      <w:r w:rsidRPr="0028105B">
        <w:rPr>
          <w:rFonts w:ascii="Verdana" w:hAnsi="Verdana"/>
          <w:b/>
          <w:color w:val="000000"/>
          <w:sz w:val="16"/>
          <w:szCs w:val="16"/>
          <w:lang w:val="it-IT"/>
        </w:rPr>
        <w:br/>
      </w:r>
      <w:r w:rsidRPr="0028105B">
        <w:rPr>
          <w:rFonts w:ascii="Verdana" w:hAnsi="Verdana"/>
          <w:color w:val="000000"/>
          <w:sz w:val="16"/>
          <w:szCs w:val="16"/>
          <w:lang w:val="it-IT"/>
        </w:rPr>
        <w:t>(Controversie)</w:t>
      </w:r>
    </w:p>
    <w:p w:rsidR="00DA031E" w:rsidRDefault="00DA031E" w:rsidP="0028105B">
      <w:pPr>
        <w:ind w:left="426" w:right="228"/>
        <w:jc w:val="both"/>
        <w:rPr>
          <w:rFonts w:ascii="Verdana" w:hAnsi="Verdana"/>
          <w:color w:val="000000"/>
          <w:sz w:val="16"/>
          <w:szCs w:val="16"/>
          <w:lang w:val="it-IT"/>
        </w:rPr>
      </w:pPr>
      <w:r w:rsidRPr="0028105B">
        <w:rPr>
          <w:rFonts w:ascii="Verdana" w:hAnsi="Verdana"/>
          <w:color w:val="000000"/>
          <w:sz w:val="16"/>
          <w:szCs w:val="16"/>
          <w:lang w:val="it-IT"/>
        </w:rPr>
        <w:t>La risoluzione di ogni eventuale controversia relativa all'interpretazione ed alla esecuzione del presente Patto di Integrità è demandata all'Autorità Giudiziaria competente</w:t>
      </w:r>
      <w:r>
        <w:rPr>
          <w:rFonts w:ascii="Verdana" w:hAnsi="Verdana"/>
          <w:color w:val="000000"/>
          <w:sz w:val="16"/>
          <w:szCs w:val="16"/>
          <w:lang w:val="it-IT"/>
        </w:rPr>
        <w:t>.</w:t>
      </w:r>
    </w:p>
    <w:p w:rsidR="00DA031E" w:rsidRDefault="00DA031E" w:rsidP="0028105B">
      <w:pPr>
        <w:ind w:right="228"/>
        <w:jc w:val="both"/>
        <w:rPr>
          <w:rFonts w:ascii="Verdana" w:hAnsi="Verdana"/>
          <w:color w:val="000000"/>
          <w:sz w:val="16"/>
          <w:szCs w:val="16"/>
          <w:lang w:val="it-IT"/>
        </w:rPr>
      </w:pPr>
    </w:p>
    <w:p w:rsidR="00DA031E" w:rsidRPr="0028105B" w:rsidRDefault="00EE56D4" w:rsidP="0028105B">
      <w:pPr>
        <w:jc w:val="center"/>
        <w:rPr>
          <w:rFonts w:ascii="Verdana" w:hAnsi="Verdana"/>
          <w:b/>
          <w:color w:val="000000"/>
          <w:sz w:val="16"/>
          <w:szCs w:val="16"/>
          <w:lang w:val="it-IT"/>
        </w:rPr>
      </w:pPr>
      <w:r>
        <w:rPr>
          <w:noProof/>
          <w:lang w:val="it-IT" w:eastAsia="it-IT"/>
        </w:rPr>
        <mc:AlternateContent>
          <mc:Choice Requires="wps">
            <w:drawing>
              <wp:anchor distT="4294967295" distB="4294967295" distL="114300" distR="114300" simplePos="0" relativeHeight="251658240" behindDoc="0" locked="0" layoutInCell="1" allowOverlap="1">
                <wp:simplePos x="0" y="0"/>
                <wp:positionH relativeFrom="column">
                  <wp:posOffset>273685</wp:posOffset>
                </wp:positionH>
                <wp:positionV relativeFrom="paragraph">
                  <wp:posOffset>7655559</wp:posOffset>
                </wp:positionV>
                <wp:extent cx="5588000" cy="0"/>
                <wp:effectExtent l="0" t="19050" r="1270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5270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ACB21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5pt,602.8pt" to="461.5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6GGQ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" strokeweight="4.15pt">
                <v:stroke linestyle="thinThin"/>
              </v:line>
            </w:pict>
          </mc:Fallback>
        </mc:AlternateContent>
      </w:r>
      <w:r w:rsidR="00DA031E" w:rsidRPr="0028105B">
        <w:rPr>
          <w:rFonts w:ascii="Verdana" w:hAnsi="Verdana"/>
          <w:b/>
          <w:color w:val="000000"/>
          <w:sz w:val="16"/>
          <w:szCs w:val="16"/>
          <w:lang w:val="it-IT"/>
        </w:rPr>
        <w:t>Articolo 6</w:t>
      </w:r>
    </w:p>
    <w:p w:rsidR="00DA031E" w:rsidRPr="0028105B" w:rsidRDefault="00DA031E" w:rsidP="0028105B">
      <w:pPr>
        <w:jc w:val="center"/>
        <w:rPr>
          <w:rFonts w:ascii="Verdana" w:hAnsi="Verdana"/>
          <w:color w:val="000000"/>
          <w:sz w:val="16"/>
          <w:szCs w:val="16"/>
          <w:lang w:val="it-IT"/>
        </w:rPr>
      </w:pPr>
      <w:r w:rsidRPr="0028105B">
        <w:rPr>
          <w:rFonts w:ascii="Verdana" w:hAnsi="Verdana"/>
          <w:color w:val="000000"/>
          <w:sz w:val="16"/>
          <w:szCs w:val="16"/>
          <w:lang w:val="it-IT"/>
        </w:rPr>
        <w:t>(Durata)</w:t>
      </w:r>
    </w:p>
    <w:p w:rsidR="00DA031E" w:rsidRPr="0028105B" w:rsidRDefault="00DA031E" w:rsidP="0028105B">
      <w:pPr>
        <w:ind w:left="426" w:right="228"/>
        <w:jc w:val="both"/>
        <w:rPr>
          <w:rFonts w:ascii="Verdana" w:hAnsi="Verdana"/>
          <w:color w:val="000000"/>
          <w:sz w:val="16"/>
          <w:szCs w:val="16"/>
          <w:lang w:val="it-IT"/>
        </w:rPr>
      </w:pPr>
      <w:r w:rsidRPr="0028105B">
        <w:rPr>
          <w:rFonts w:ascii="Verdana" w:hAnsi="Verdana"/>
          <w:color w:val="000000"/>
          <w:sz w:val="16"/>
          <w:szCs w:val="16"/>
          <w:lang w:val="it-IT"/>
        </w:rPr>
        <w:t>Il presente Patto di integrità e le relative sanzioni si applicano dall'inizio della procedura volta all' affidamento e fino alla regolare ed integrale esecuzione del contratto assegnato a seguito della procedura medesima.</w:t>
      </w:r>
    </w:p>
    <w:p w:rsidR="00DA031E" w:rsidRDefault="00DA031E" w:rsidP="0028105B">
      <w:pPr>
        <w:ind w:left="426" w:right="228"/>
        <w:jc w:val="both"/>
        <w:rPr>
          <w:rFonts w:ascii="Verdana" w:hAnsi="Verdana"/>
          <w:color w:val="000000"/>
          <w:sz w:val="16"/>
          <w:szCs w:val="16"/>
          <w:lang w:val="it-IT"/>
        </w:rPr>
      </w:pPr>
    </w:p>
    <w:p w:rsidR="00DA031E" w:rsidRDefault="00DA031E" w:rsidP="0028105B">
      <w:pPr>
        <w:ind w:left="426" w:right="228"/>
        <w:jc w:val="both"/>
        <w:rPr>
          <w:rFonts w:ascii="Verdana" w:hAnsi="Verdana"/>
          <w:color w:val="000000"/>
          <w:sz w:val="16"/>
          <w:szCs w:val="16"/>
          <w:lang w:val="it-IT"/>
        </w:rPr>
      </w:pPr>
    </w:p>
    <w:p w:rsidR="00DA031E" w:rsidRDefault="00DA031E" w:rsidP="00460281">
      <w:pPr>
        <w:ind w:left="426" w:right="228"/>
        <w:jc w:val="both"/>
        <w:rPr>
          <w:rFonts w:ascii="Verdana" w:hAnsi="Verdana"/>
          <w:color w:val="000000"/>
          <w:sz w:val="16"/>
          <w:szCs w:val="16"/>
          <w:lang w:val="it-IT"/>
        </w:rPr>
      </w:pPr>
      <w:r>
        <w:rPr>
          <w:rFonts w:ascii="Verdana" w:hAnsi="Verdana"/>
          <w:color w:val="000000"/>
          <w:sz w:val="16"/>
          <w:szCs w:val="16"/>
          <w:lang w:val="it-IT"/>
        </w:rPr>
        <w:t>Luogo e data________________</w:t>
      </w:r>
    </w:p>
    <w:p w:rsidR="00DA031E" w:rsidRDefault="00DA031E" w:rsidP="00460281">
      <w:pPr>
        <w:ind w:right="228"/>
        <w:jc w:val="both"/>
        <w:rPr>
          <w:rFonts w:ascii="Verdana" w:hAnsi="Verdana"/>
          <w:color w:val="000000"/>
          <w:sz w:val="16"/>
          <w:szCs w:val="16"/>
          <w:lang w:val="it-IT"/>
        </w:rPr>
      </w:pPr>
    </w:p>
    <w:p w:rsidR="00DA031E" w:rsidRPr="00460281" w:rsidRDefault="00DA031E" w:rsidP="00460281">
      <w:pPr>
        <w:ind w:right="228"/>
        <w:jc w:val="both"/>
        <w:rPr>
          <w:rFonts w:ascii="Verdana" w:hAnsi="Verdana"/>
          <w:color w:val="000000"/>
          <w:sz w:val="16"/>
          <w:szCs w:val="16"/>
          <w:lang w:val="it-IT"/>
        </w:rPr>
      </w:pPr>
      <w:r>
        <w:rPr>
          <w:rFonts w:ascii="Verdana" w:hAnsi="Verdana"/>
          <w:color w:val="000000"/>
          <w:spacing w:val="-6"/>
          <w:sz w:val="16"/>
          <w:szCs w:val="16"/>
          <w:lang w:val="it-IT"/>
        </w:rPr>
        <w:t xml:space="preserve"> </w:t>
      </w:r>
      <w:r w:rsidRPr="00A85CE6">
        <w:rPr>
          <w:rFonts w:ascii="Verdana" w:hAnsi="Verdana"/>
          <w:b/>
          <w:color w:val="000000"/>
          <w:spacing w:val="-6"/>
          <w:sz w:val="16"/>
          <w:szCs w:val="16"/>
          <w:lang w:val="it-IT"/>
        </w:rPr>
        <w:t xml:space="preserve">PER </w:t>
      </w:r>
      <w:r>
        <w:rPr>
          <w:rFonts w:ascii="Verdana" w:hAnsi="Verdana"/>
          <w:b/>
          <w:color w:val="000000"/>
          <w:spacing w:val="-6"/>
          <w:sz w:val="16"/>
          <w:szCs w:val="16"/>
          <w:lang w:val="it-IT"/>
        </w:rPr>
        <w:t>L’</w:t>
      </w:r>
      <w:r w:rsidRPr="00A85CE6">
        <w:rPr>
          <w:rFonts w:ascii="Verdana" w:hAnsi="Verdana"/>
          <w:b/>
          <w:color w:val="000000"/>
          <w:spacing w:val="-6"/>
          <w:sz w:val="16"/>
          <w:szCs w:val="16"/>
          <w:lang w:val="it-IT"/>
        </w:rPr>
        <w:t xml:space="preserve">AMMINISTRAZIONE     </w:t>
      </w:r>
    </w:p>
    <w:p w:rsidR="00DA031E" w:rsidRPr="000A74CB" w:rsidRDefault="00DA031E" w:rsidP="00A85CE6">
      <w:pPr>
        <w:rPr>
          <w:rFonts w:ascii="Verdana" w:hAnsi="Verdana"/>
          <w:sz w:val="16"/>
          <w:szCs w:val="16"/>
          <w:lang w:val="it-IT" w:eastAsia="it-IT"/>
        </w:rPr>
      </w:pPr>
      <w:r w:rsidRPr="000A74CB">
        <w:rPr>
          <w:rFonts w:ascii="Verdana" w:hAnsi="Verdana"/>
          <w:sz w:val="16"/>
          <w:szCs w:val="16"/>
          <w:lang w:val="it-IT" w:eastAsia="it-IT"/>
        </w:rPr>
        <w:t xml:space="preserve">IL PRESENTE DOCUMENTO SI INTENDE                                                                        </w:t>
      </w:r>
    </w:p>
    <w:p w:rsidR="00DA031E" w:rsidRPr="000A74CB" w:rsidRDefault="00DA031E" w:rsidP="00A85CE6">
      <w:pPr>
        <w:tabs>
          <w:tab w:val="left" w:pos="7170"/>
        </w:tabs>
        <w:rPr>
          <w:rFonts w:ascii="Verdana" w:hAnsi="Verdana"/>
          <w:sz w:val="16"/>
          <w:szCs w:val="16"/>
          <w:lang w:val="it-IT" w:eastAsia="it-IT"/>
        </w:rPr>
      </w:pPr>
      <w:r w:rsidRPr="000A74CB">
        <w:rPr>
          <w:rFonts w:ascii="Verdana" w:hAnsi="Verdana"/>
          <w:sz w:val="16"/>
          <w:szCs w:val="16"/>
          <w:lang w:val="it-IT" w:eastAsia="it-IT"/>
        </w:rPr>
        <w:t>TACITAMENTE SOTTOSCRITTO</w:t>
      </w:r>
    </w:p>
    <w:p w:rsidR="00DA031E" w:rsidRPr="000A74CB" w:rsidRDefault="00DA031E" w:rsidP="00A85CE6">
      <w:pPr>
        <w:tabs>
          <w:tab w:val="left" w:pos="7170"/>
        </w:tabs>
        <w:rPr>
          <w:rFonts w:ascii="Verdana" w:hAnsi="Verdana"/>
          <w:sz w:val="16"/>
          <w:szCs w:val="16"/>
          <w:lang w:val="it-IT" w:eastAsia="it-IT"/>
        </w:rPr>
      </w:pPr>
      <w:r w:rsidRPr="000A74CB">
        <w:rPr>
          <w:rFonts w:ascii="Verdana" w:hAnsi="Verdana"/>
          <w:sz w:val="16"/>
          <w:szCs w:val="16"/>
          <w:lang w:val="it-IT" w:eastAsia="it-IT"/>
        </w:rPr>
        <w:t>“PER ACCETTAZIONE”  DALL’AMMINISTRAZIONE</w:t>
      </w:r>
    </w:p>
    <w:p w:rsidR="00DA031E" w:rsidRPr="000A74CB" w:rsidRDefault="00DA031E" w:rsidP="00460281">
      <w:pPr>
        <w:rPr>
          <w:rFonts w:ascii="Verdana" w:hAnsi="Verdana"/>
          <w:sz w:val="16"/>
          <w:szCs w:val="16"/>
          <w:lang w:val="it-IT" w:eastAsia="it-IT"/>
        </w:rPr>
      </w:pPr>
      <w:r w:rsidRPr="000A74CB">
        <w:rPr>
          <w:rFonts w:ascii="Verdana" w:hAnsi="Verdana"/>
          <w:sz w:val="16"/>
          <w:szCs w:val="16"/>
          <w:lang w:val="it-IT" w:eastAsia="it-IT"/>
        </w:rPr>
        <w:t>CHE HA REDATTO IL CONTENUTO</w:t>
      </w:r>
    </w:p>
    <w:p w:rsidR="00DA031E" w:rsidRDefault="00DA031E" w:rsidP="000A74CB">
      <w:pPr>
        <w:rPr>
          <w:rFonts w:ascii="Verdana" w:hAnsi="Verdana"/>
          <w:sz w:val="16"/>
          <w:szCs w:val="16"/>
          <w:lang w:val="it-IT" w:eastAsia="it-IT"/>
        </w:rPr>
      </w:pPr>
    </w:p>
    <w:p w:rsidR="00DA031E" w:rsidRPr="000A74CB" w:rsidRDefault="00DA031E" w:rsidP="000A74CB">
      <w:pPr>
        <w:rPr>
          <w:rFonts w:ascii="Verdana" w:hAnsi="Verdana"/>
          <w:sz w:val="16"/>
          <w:szCs w:val="16"/>
          <w:lang w:val="it-IT" w:eastAsia="it-IT"/>
        </w:rPr>
      </w:pPr>
    </w:p>
    <w:p w:rsidR="00DA031E" w:rsidRPr="000A74CB" w:rsidRDefault="00DA031E" w:rsidP="000A74CB">
      <w:pPr>
        <w:rPr>
          <w:rFonts w:ascii="Verdana" w:hAnsi="Verdana"/>
          <w:sz w:val="16"/>
          <w:szCs w:val="16"/>
          <w:lang w:val="it-IT" w:eastAsia="it-IT"/>
        </w:rPr>
      </w:pPr>
    </w:p>
    <w:p w:rsidR="00DA031E" w:rsidRPr="000A74CB" w:rsidRDefault="00DA031E" w:rsidP="000A74CB">
      <w:pPr>
        <w:ind w:left="-360"/>
        <w:jc w:val="both"/>
        <w:rPr>
          <w:rFonts w:ascii="Verdana" w:hAnsi="Verdana" w:cs="Calibri-Bold"/>
          <w:bCs/>
          <w:sz w:val="16"/>
          <w:szCs w:val="16"/>
          <w:lang w:val="it-IT" w:eastAsia="kk-KZ"/>
        </w:rPr>
      </w:pPr>
      <w:r>
        <w:rPr>
          <w:rFonts w:ascii="Verdana" w:hAnsi="Verdana" w:cs="Calibri-Bold"/>
          <w:b/>
          <w:bCs/>
          <w:sz w:val="16"/>
          <w:szCs w:val="16"/>
          <w:lang w:val="it-IT" w:eastAsia="kk-KZ"/>
        </w:rPr>
        <w:t xml:space="preserve">                                                   </w:t>
      </w:r>
      <w:r w:rsidRPr="000A74CB">
        <w:rPr>
          <w:rFonts w:ascii="Verdana" w:hAnsi="Verdana" w:cs="Calibri-Bold"/>
          <w:b/>
          <w:bCs/>
          <w:sz w:val="16"/>
          <w:szCs w:val="16"/>
          <w:lang w:val="it-IT" w:eastAsia="kk-KZ"/>
        </w:rPr>
        <w:t xml:space="preserve">SOTTOSCRIZIONE </w:t>
      </w:r>
      <w:r>
        <w:rPr>
          <w:rFonts w:ascii="Verdana" w:hAnsi="Verdana" w:cs="Calibri-Bold"/>
          <w:b/>
          <w:bCs/>
          <w:sz w:val="16"/>
          <w:szCs w:val="16"/>
          <w:lang w:val="it-IT" w:eastAsia="kk-KZ"/>
        </w:rPr>
        <w:t>DELL’IMPRESA (1)</w:t>
      </w:r>
    </w:p>
    <w:p w:rsidR="00DA031E" w:rsidRPr="000A74CB" w:rsidRDefault="00DA031E" w:rsidP="000A74CB">
      <w:pPr>
        <w:autoSpaceDE w:val="0"/>
        <w:autoSpaceDN w:val="0"/>
        <w:adjustRightInd w:val="0"/>
        <w:ind w:left="-360"/>
        <w:jc w:val="both"/>
        <w:rPr>
          <w:rFonts w:ascii="Verdana" w:hAnsi="Verdana" w:cs="Calibri"/>
          <w:color w:val="000000"/>
          <w:sz w:val="16"/>
          <w:szCs w:val="16"/>
          <w:lang w:val="it-IT" w:eastAsia="kk-KZ"/>
        </w:rPr>
      </w:pPr>
    </w:p>
    <w:p w:rsidR="00DA031E" w:rsidRPr="000A74CB" w:rsidRDefault="00DA031E" w:rsidP="000A74CB">
      <w:pPr>
        <w:autoSpaceDE w:val="0"/>
        <w:autoSpaceDN w:val="0"/>
        <w:adjustRightInd w:val="0"/>
        <w:ind w:left="-360"/>
        <w:jc w:val="both"/>
        <w:rPr>
          <w:rFonts w:ascii="Bookman Old Style" w:hAnsi="Bookman Old Style"/>
          <w:lang w:val="it-IT" w:eastAsia="it-IT"/>
        </w:rPr>
      </w:pPr>
      <w:r>
        <w:rPr>
          <w:rFonts w:ascii="Bookman Old Style" w:hAnsi="Bookman Old Style"/>
          <w:lang w:val="it-IT" w:eastAsia="it-IT"/>
        </w:rPr>
        <w:t>_____________________</w:t>
      </w:r>
      <w:r w:rsidRPr="000A74CB">
        <w:rPr>
          <w:rFonts w:ascii="Bookman Old Style" w:hAnsi="Bookman Old Style"/>
          <w:lang w:val="it-IT" w:eastAsia="it-IT"/>
        </w:rPr>
        <w:t>___</w:t>
      </w:r>
    </w:p>
    <w:p w:rsidR="00DA031E" w:rsidRPr="000A74CB" w:rsidRDefault="00DA031E" w:rsidP="000A74CB">
      <w:pPr>
        <w:autoSpaceDE w:val="0"/>
        <w:autoSpaceDN w:val="0"/>
        <w:adjustRightInd w:val="0"/>
        <w:ind w:left="-360"/>
        <w:rPr>
          <w:rFonts w:ascii="Verdana" w:hAnsi="Verdana" w:cs="Calibri-Italic"/>
          <w:i/>
          <w:iCs/>
          <w:color w:val="000000"/>
          <w:sz w:val="16"/>
          <w:szCs w:val="16"/>
          <w:lang w:val="it-IT" w:eastAsia="kk-KZ"/>
        </w:rPr>
      </w:pPr>
      <w:r w:rsidRPr="000A74CB">
        <w:rPr>
          <w:rFonts w:ascii="Bookman Old Style" w:hAnsi="Bookman Old Style"/>
          <w:lang w:val="it-IT" w:eastAsia="it-IT"/>
        </w:rPr>
        <w:t xml:space="preserve">           </w:t>
      </w:r>
      <w:r w:rsidRPr="000A74CB">
        <w:rPr>
          <w:rFonts w:ascii="Verdana" w:hAnsi="Verdana" w:cs="Calibri-Italic"/>
          <w:i/>
          <w:iCs/>
          <w:color w:val="000000"/>
          <w:sz w:val="16"/>
          <w:szCs w:val="16"/>
          <w:lang w:val="it-IT" w:eastAsia="kk-KZ"/>
        </w:rPr>
        <w:t>Luogo e data</w:t>
      </w:r>
    </w:p>
    <w:p w:rsidR="00DA031E" w:rsidRPr="000A74CB" w:rsidRDefault="00DA031E" w:rsidP="000A74CB">
      <w:pPr>
        <w:autoSpaceDE w:val="0"/>
        <w:autoSpaceDN w:val="0"/>
        <w:adjustRightInd w:val="0"/>
        <w:ind w:left="-360"/>
        <w:jc w:val="center"/>
        <w:rPr>
          <w:rFonts w:ascii="Verdana" w:hAnsi="Verdana" w:cs="Calibri-Italic"/>
          <w:i/>
          <w:iCs/>
          <w:color w:val="000000"/>
          <w:sz w:val="16"/>
          <w:szCs w:val="16"/>
          <w:lang w:val="it-IT" w:eastAsia="kk-KZ"/>
        </w:rPr>
      </w:pPr>
      <w:r w:rsidRPr="000A74CB">
        <w:rPr>
          <w:rFonts w:ascii="Verdana" w:hAnsi="Verdana" w:cs="Calibri-Italic"/>
          <w:i/>
          <w:iCs/>
          <w:color w:val="000000"/>
          <w:sz w:val="16"/>
          <w:szCs w:val="16"/>
          <w:lang w:val="it-IT" w:eastAsia="kk-KZ"/>
        </w:rPr>
        <w:t xml:space="preserve">                                                  Timbro e firma del </w:t>
      </w:r>
      <w:r w:rsidRPr="000A74CB">
        <w:rPr>
          <w:rFonts w:ascii="Verdana" w:hAnsi="Verdana" w:cs="Calibri-Italic"/>
          <w:i/>
          <w:iCs/>
          <w:color w:val="000000"/>
          <w:sz w:val="16"/>
          <w:szCs w:val="16"/>
          <w:lang w:val="kk-KZ" w:eastAsia="kk-KZ"/>
        </w:rPr>
        <w:t xml:space="preserve"> Legale Rappresentante </w:t>
      </w:r>
    </w:p>
    <w:p w:rsidR="00DA031E" w:rsidRDefault="00DA031E" w:rsidP="00E039DF">
      <w:pPr>
        <w:autoSpaceDE w:val="0"/>
        <w:autoSpaceDN w:val="0"/>
        <w:adjustRightInd w:val="0"/>
        <w:rPr>
          <w:rFonts w:ascii="Verdana" w:hAnsi="Verdana" w:cs="Calibri"/>
          <w:color w:val="000000"/>
          <w:sz w:val="16"/>
          <w:szCs w:val="16"/>
          <w:lang w:val="it-IT" w:eastAsia="kk-KZ"/>
        </w:rPr>
      </w:pPr>
      <w:r w:rsidRPr="000A74CB">
        <w:rPr>
          <w:rFonts w:ascii="Verdana" w:hAnsi="Verdana" w:cs="Calibri"/>
          <w:color w:val="000000"/>
          <w:sz w:val="16"/>
          <w:szCs w:val="16"/>
          <w:lang w:val="it-IT" w:eastAsia="kk-KZ"/>
        </w:rPr>
        <w:t xml:space="preserve">    </w:t>
      </w:r>
    </w:p>
    <w:p w:rsidR="00DA031E" w:rsidRPr="00E039DF" w:rsidRDefault="00DA031E" w:rsidP="00E039DF">
      <w:pPr>
        <w:autoSpaceDE w:val="0"/>
        <w:autoSpaceDN w:val="0"/>
        <w:adjustRightInd w:val="0"/>
        <w:ind w:left="-360"/>
        <w:jc w:val="center"/>
        <w:rPr>
          <w:rFonts w:ascii="Verdana" w:hAnsi="Verdana" w:cs="Calibri"/>
          <w:color w:val="000000"/>
          <w:sz w:val="16"/>
          <w:szCs w:val="16"/>
          <w:lang w:val="it-IT" w:eastAsia="kk-KZ"/>
        </w:rPr>
      </w:pPr>
      <w:r w:rsidRPr="000A74CB">
        <w:rPr>
          <w:rFonts w:ascii="Verdana" w:hAnsi="Verdana" w:cs="Calibri"/>
          <w:color w:val="000000"/>
          <w:sz w:val="16"/>
          <w:szCs w:val="16"/>
          <w:lang w:val="it-IT" w:eastAsia="kk-KZ"/>
        </w:rPr>
        <w:t xml:space="preserve">                                              _______</w:t>
      </w:r>
      <w:r>
        <w:rPr>
          <w:rFonts w:ascii="Verdana" w:hAnsi="Verdana" w:cs="Calibri"/>
          <w:color w:val="000000"/>
          <w:sz w:val="16"/>
          <w:szCs w:val="16"/>
          <w:lang w:val="kk-KZ" w:eastAsia="kk-KZ"/>
        </w:rPr>
        <w:t>_</w:t>
      </w:r>
      <w:r w:rsidRPr="000A74CB">
        <w:rPr>
          <w:rFonts w:ascii="Verdana" w:hAnsi="Verdana" w:cs="Calibri"/>
          <w:color w:val="000000"/>
          <w:sz w:val="16"/>
          <w:szCs w:val="16"/>
          <w:lang w:val="kk-KZ" w:eastAsia="kk-KZ"/>
        </w:rPr>
        <w:t>_____________________________________________</w:t>
      </w:r>
    </w:p>
    <w:p w:rsidR="00DA031E" w:rsidRDefault="00DA031E" w:rsidP="00DE424F">
      <w:pPr>
        <w:tabs>
          <w:tab w:val="right" w:pos="7117"/>
        </w:tabs>
        <w:rPr>
          <w:rFonts w:ascii="Verdana" w:hAnsi="Verdana"/>
          <w:b/>
          <w:color w:val="000000"/>
          <w:spacing w:val="-6"/>
          <w:sz w:val="16"/>
          <w:szCs w:val="16"/>
          <w:lang w:val="it-IT"/>
        </w:rPr>
      </w:pPr>
    </w:p>
    <w:p w:rsidR="00DA031E" w:rsidRDefault="00DA031E" w:rsidP="00DE424F">
      <w:pPr>
        <w:tabs>
          <w:tab w:val="right" w:pos="7117"/>
        </w:tabs>
        <w:rPr>
          <w:rFonts w:ascii="Verdana" w:hAnsi="Verdana"/>
          <w:b/>
          <w:color w:val="000000"/>
          <w:spacing w:val="-6"/>
          <w:sz w:val="16"/>
          <w:szCs w:val="16"/>
          <w:lang w:val="it-IT"/>
        </w:rPr>
      </w:pPr>
    </w:p>
    <w:p w:rsidR="00DA031E" w:rsidRDefault="00DA031E" w:rsidP="00DE424F">
      <w:pPr>
        <w:tabs>
          <w:tab w:val="right" w:pos="7117"/>
        </w:tabs>
        <w:rPr>
          <w:rFonts w:ascii="Verdana" w:hAnsi="Verdana"/>
          <w:b/>
          <w:color w:val="000000"/>
          <w:spacing w:val="-6"/>
          <w:sz w:val="16"/>
          <w:szCs w:val="16"/>
          <w:lang w:val="it-IT"/>
        </w:rPr>
      </w:pPr>
    </w:p>
    <w:p w:rsidR="00DA031E" w:rsidRPr="00A763A8" w:rsidRDefault="00DA031E" w:rsidP="00A763A8">
      <w:pPr>
        <w:tabs>
          <w:tab w:val="right" w:pos="7117"/>
        </w:tabs>
        <w:rPr>
          <w:rFonts w:ascii="Verdana" w:hAnsi="Verdana"/>
          <w:b/>
          <w:color w:val="000000"/>
          <w:spacing w:val="-6"/>
          <w:sz w:val="16"/>
          <w:szCs w:val="16"/>
          <w:lang w:val="it-IT"/>
        </w:rPr>
      </w:pPr>
      <w:r>
        <w:rPr>
          <w:rFonts w:ascii="Verdana" w:hAnsi="Verdana"/>
          <w:b/>
          <w:color w:val="000000"/>
          <w:spacing w:val="-6"/>
          <w:sz w:val="16"/>
          <w:szCs w:val="16"/>
          <w:lang w:val="it-IT"/>
        </w:rPr>
        <w:t xml:space="preserve">(1) </w:t>
      </w:r>
      <w:r w:rsidRPr="00A763A8">
        <w:rPr>
          <w:rFonts w:ascii="Verdana" w:hAnsi="Verdana"/>
          <w:b/>
          <w:color w:val="000000"/>
          <w:spacing w:val="-6"/>
          <w:sz w:val="16"/>
          <w:szCs w:val="16"/>
          <w:lang w:val="it-IT"/>
        </w:rPr>
        <w:t>AVVERTENZE:</w:t>
      </w:r>
    </w:p>
    <w:p w:rsidR="00DA031E" w:rsidRDefault="00DA031E" w:rsidP="00441CEB">
      <w:pPr>
        <w:tabs>
          <w:tab w:val="right" w:pos="7117"/>
        </w:tabs>
        <w:jc w:val="both"/>
        <w:rPr>
          <w:rFonts w:ascii="Verdana" w:hAnsi="Verdana"/>
          <w:color w:val="000000"/>
          <w:spacing w:val="-6"/>
          <w:sz w:val="16"/>
          <w:szCs w:val="16"/>
          <w:lang w:val="it-IT"/>
        </w:rPr>
      </w:pPr>
      <w:r w:rsidRPr="00DE424F">
        <w:rPr>
          <w:rFonts w:ascii="Verdana" w:hAnsi="Verdana"/>
          <w:color w:val="000000"/>
          <w:spacing w:val="-6"/>
          <w:sz w:val="16"/>
          <w:szCs w:val="16"/>
          <w:lang w:val="it-IT"/>
        </w:rPr>
        <w:t>Il Patto, sottoscritto per accettazione dal le</w:t>
      </w:r>
      <w:r>
        <w:rPr>
          <w:rFonts w:ascii="Verdana" w:hAnsi="Verdana"/>
          <w:color w:val="000000"/>
          <w:spacing w:val="-6"/>
          <w:sz w:val="16"/>
          <w:szCs w:val="16"/>
          <w:lang w:val="it-IT"/>
        </w:rPr>
        <w:t>gale rappresentante dell’Impresa e dal</w:t>
      </w:r>
      <w:r w:rsidRPr="00DE424F">
        <w:rPr>
          <w:rFonts w:ascii="Verdana" w:hAnsi="Verdana"/>
          <w:color w:val="000000"/>
          <w:spacing w:val="-6"/>
          <w:sz w:val="16"/>
          <w:szCs w:val="16"/>
          <w:lang w:val="it-IT"/>
        </w:rPr>
        <w:t>l'eventuale Direttore/i Tecn</w:t>
      </w:r>
      <w:r>
        <w:rPr>
          <w:rFonts w:ascii="Verdana" w:hAnsi="Verdana"/>
          <w:color w:val="000000"/>
          <w:spacing w:val="-6"/>
          <w:sz w:val="16"/>
          <w:szCs w:val="16"/>
          <w:lang w:val="it-IT"/>
        </w:rPr>
        <w:t>i</w:t>
      </w:r>
      <w:r w:rsidR="00181EC7">
        <w:rPr>
          <w:rFonts w:ascii="Verdana" w:hAnsi="Verdana"/>
          <w:color w:val="000000"/>
          <w:spacing w:val="-6"/>
          <w:sz w:val="16"/>
          <w:szCs w:val="16"/>
          <w:lang w:val="it-IT"/>
        </w:rPr>
        <w:t>co/i, è presentato dall’Impresa</w:t>
      </w:r>
      <w:r w:rsidRPr="00DE424F">
        <w:rPr>
          <w:rFonts w:ascii="Verdana" w:hAnsi="Verdana"/>
          <w:color w:val="000000"/>
          <w:spacing w:val="-6"/>
          <w:sz w:val="16"/>
          <w:szCs w:val="16"/>
          <w:lang w:val="it-IT"/>
        </w:rPr>
        <w:t xml:space="preserve"> medesima allegato alla documentazione relativa alla procedura di gara oppure, nel caso di affidamenti con gara informale, unitamente alla propria offerta, per formarne, in entrambi i casi, parte integrante e sostanziale.</w:t>
      </w:r>
    </w:p>
    <w:p w:rsidR="00D22958" w:rsidRDefault="00A727CD" w:rsidP="00A727CD">
      <w:pPr>
        <w:autoSpaceDE w:val="0"/>
        <w:autoSpaceDN w:val="0"/>
        <w:adjustRightInd w:val="0"/>
        <w:jc w:val="both"/>
        <w:rPr>
          <w:rFonts w:ascii="Verdana" w:hAnsi="Verdana"/>
          <w:color w:val="000000"/>
          <w:spacing w:val="-6"/>
          <w:sz w:val="16"/>
          <w:szCs w:val="16"/>
          <w:lang w:val="it-IT"/>
        </w:rPr>
      </w:pPr>
      <w:r>
        <w:rPr>
          <w:rFonts w:ascii="Verdana" w:hAnsi="Verdana"/>
          <w:color w:val="000000"/>
          <w:spacing w:val="-6"/>
          <w:sz w:val="16"/>
          <w:szCs w:val="16"/>
          <w:lang w:val="it-IT"/>
        </w:rPr>
        <w:t>Il Patto, in caso di imprenditore individuale o anche artigiano va sottoscritto dal legale rappresentante</w:t>
      </w:r>
    </w:p>
    <w:p w:rsidR="00D22958" w:rsidRPr="007F010A" w:rsidRDefault="00D22958" w:rsidP="00D22958">
      <w:pPr>
        <w:autoSpaceDE w:val="0"/>
        <w:autoSpaceDN w:val="0"/>
        <w:adjustRightInd w:val="0"/>
        <w:jc w:val="both"/>
        <w:rPr>
          <w:rFonts w:ascii="Verdana" w:hAnsi="Verdana" w:cs="Arial"/>
          <w:sz w:val="16"/>
          <w:szCs w:val="16"/>
          <w:lang w:val="it-IT"/>
        </w:rPr>
      </w:pPr>
      <w:r w:rsidRPr="007F010A">
        <w:rPr>
          <w:rFonts w:ascii="Verdana" w:hAnsi="Verdana" w:cs="Arial"/>
          <w:sz w:val="16"/>
          <w:szCs w:val="16"/>
          <w:lang w:val="it-IT"/>
        </w:rPr>
        <w:t xml:space="preserve">In caso di </w:t>
      </w:r>
      <w:r w:rsidRPr="007F010A">
        <w:rPr>
          <w:rFonts w:ascii="Verdana" w:hAnsi="Verdana" w:cs="Arial"/>
          <w:b/>
          <w:bCs/>
          <w:sz w:val="16"/>
          <w:szCs w:val="16"/>
          <w:lang w:val="it-IT"/>
        </w:rPr>
        <w:t xml:space="preserve">concorrente singolo: </w:t>
      </w:r>
      <w:r w:rsidRPr="007F010A">
        <w:rPr>
          <w:rFonts w:ascii="Verdana" w:hAnsi="Verdana" w:cs="Arial"/>
          <w:sz w:val="16"/>
          <w:szCs w:val="16"/>
          <w:lang w:val="it-IT"/>
        </w:rPr>
        <w:t>il presente Patto deve essere sottoscritto dal legale rappresentante della Ditta.</w:t>
      </w:r>
    </w:p>
    <w:p w:rsidR="00D22958" w:rsidRPr="007F010A" w:rsidRDefault="00D22958" w:rsidP="00D22958">
      <w:pPr>
        <w:autoSpaceDE w:val="0"/>
        <w:autoSpaceDN w:val="0"/>
        <w:adjustRightInd w:val="0"/>
        <w:jc w:val="both"/>
        <w:rPr>
          <w:rFonts w:ascii="Verdana" w:hAnsi="Verdana" w:cs="Arial"/>
          <w:sz w:val="16"/>
          <w:szCs w:val="16"/>
          <w:lang w:val="it-IT"/>
        </w:rPr>
      </w:pPr>
      <w:r w:rsidRPr="007F010A">
        <w:rPr>
          <w:rFonts w:ascii="Verdana" w:hAnsi="Verdana" w:cs="Arial"/>
          <w:sz w:val="16"/>
          <w:szCs w:val="16"/>
          <w:lang w:val="it-IT"/>
        </w:rPr>
        <w:t xml:space="preserve">In caso di </w:t>
      </w:r>
      <w:r w:rsidRPr="007F010A">
        <w:rPr>
          <w:rFonts w:ascii="Verdana" w:hAnsi="Verdana" w:cs="Arial"/>
          <w:b/>
          <w:bCs/>
          <w:sz w:val="16"/>
          <w:szCs w:val="16"/>
          <w:lang w:val="it-IT"/>
        </w:rPr>
        <w:t xml:space="preserve">consorzi di cui dell’articolo 65 comma 2,  lettera  b),  c) del </w:t>
      </w:r>
      <w:proofErr w:type="spellStart"/>
      <w:r w:rsidRPr="007F010A">
        <w:rPr>
          <w:rFonts w:ascii="Verdana" w:hAnsi="Verdana" w:cs="Arial"/>
          <w:b/>
          <w:bCs/>
          <w:sz w:val="16"/>
          <w:szCs w:val="16"/>
          <w:lang w:val="it-IT"/>
        </w:rPr>
        <w:t>D.Lgs</w:t>
      </w:r>
      <w:proofErr w:type="spellEnd"/>
      <w:r w:rsidRPr="007F010A">
        <w:rPr>
          <w:rFonts w:ascii="Verdana" w:hAnsi="Verdana" w:cs="Arial"/>
          <w:b/>
          <w:bCs/>
          <w:sz w:val="16"/>
          <w:szCs w:val="16"/>
          <w:lang w:val="it-IT"/>
        </w:rPr>
        <w:t xml:space="preserve"> n. 36/2023 e ss.mm. e ii.: </w:t>
      </w:r>
      <w:r w:rsidRPr="007F010A">
        <w:rPr>
          <w:rFonts w:ascii="Verdana" w:hAnsi="Verdana" w:cs="Arial"/>
          <w:sz w:val="16"/>
          <w:szCs w:val="16"/>
          <w:lang w:val="it-IT"/>
        </w:rPr>
        <w:t>il presente Patto deve essere presentato in forma congiunta e sottoscritto dal legale rappresentante dei consorzi che delle consorziate per le quali il consorzio</w:t>
      </w:r>
      <w:r w:rsidRPr="007F010A">
        <w:rPr>
          <w:rFonts w:ascii="Verdana" w:hAnsi="Verdana" w:cs="Arial"/>
          <w:b/>
          <w:bCs/>
          <w:sz w:val="16"/>
          <w:szCs w:val="16"/>
          <w:lang w:val="it-IT"/>
        </w:rPr>
        <w:t xml:space="preserve"> </w:t>
      </w:r>
      <w:r w:rsidRPr="007F010A">
        <w:rPr>
          <w:rFonts w:ascii="Verdana" w:hAnsi="Verdana" w:cs="Arial"/>
          <w:sz w:val="16"/>
          <w:szCs w:val="16"/>
          <w:lang w:val="it-IT"/>
        </w:rPr>
        <w:t xml:space="preserve">concorre. </w:t>
      </w:r>
    </w:p>
    <w:p w:rsidR="00D22958" w:rsidRPr="007F010A" w:rsidRDefault="00D22958" w:rsidP="00D22958">
      <w:pPr>
        <w:autoSpaceDE w:val="0"/>
        <w:autoSpaceDN w:val="0"/>
        <w:adjustRightInd w:val="0"/>
        <w:jc w:val="both"/>
        <w:rPr>
          <w:rFonts w:ascii="Verdana" w:hAnsi="Verdana" w:cs="Arial"/>
          <w:sz w:val="16"/>
          <w:szCs w:val="16"/>
          <w:lang w:val="it-IT"/>
        </w:rPr>
      </w:pPr>
      <w:bookmarkStart w:id="1" w:name="_Hlk16575607"/>
      <w:bookmarkStart w:id="2" w:name="_Hlk16534278"/>
      <w:r w:rsidRPr="007F010A">
        <w:rPr>
          <w:rFonts w:ascii="Verdana" w:hAnsi="Verdana" w:cs="Arial"/>
          <w:sz w:val="16"/>
          <w:szCs w:val="16"/>
          <w:lang w:val="it-IT"/>
        </w:rPr>
        <w:t xml:space="preserve">In caso di </w:t>
      </w:r>
      <w:r w:rsidRPr="007F010A">
        <w:rPr>
          <w:rFonts w:ascii="Verdana" w:hAnsi="Verdana" w:cs="Arial"/>
          <w:b/>
          <w:sz w:val="16"/>
          <w:szCs w:val="16"/>
          <w:lang w:val="it-IT"/>
        </w:rPr>
        <w:t>RTI/</w:t>
      </w:r>
      <w:r w:rsidRPr="007F010A">
        <w:rPr>
          <w:rFonts w:ascii="Verdana" w:hAnsi="Verdana" w:cs="Arial"/>
          <w:b/>
          <w:bCs/>
          <w:sz w:val="16"/>
          <w:szCs w:val="16"/>
          <w:lang w:val="it-IT"/>
        </w:rPr>
        <w:t xml:space="preserve">ATI o Consorzi costituiti di cui all’art. 65, comma 2, lettera d) ed e) del </w:t>
      </w:r>
      <w:proofErr w:type="spellStart"/>
      <w:r w:rsidRPr="007F010A">
        <w:rPr>
          <w:rFonts w:ascii="Verdana" w:hAnsi="Verdana" w:cs="Arial"/>
          <w:b/>
          <w:bCs/>
          <w:sz w:val="16"/>
          <w:szCs w:val="16"/>
          <w:lang w:val="it-IT"/>
        </w:rPr>
        <w:t>D.Lgs</w:t>
      </w:r>
      <w:proofErr w:type="spellEnd"/>
      <w:r w:rsidRPr="007F010A">
        <w:rPr>
          <w:rFonts w:ascii="Verdana" w:hAnsi="Verdana" w:cs="Arial"/>
          <w:b/>
          <w:bCs/>
          <w:sz w:val="16"/>
          <w:szCs w:val="16"/>
          <w:lang w:val="it-IT"/>
        </w:rPr>
        <w:t xml:space="preserve">  n. 36/2023 e ss.mm. e ii.: </w:t>
      </w:r>
      <w:r w:rsidRPr="007F010A">
        <w:rPr>
          <w:rFonts w:ascii="Verdana" w:hAnsi="Verdana" w:cs="Arial"/>
          <w:sz w:val="16"/>
          <w:szCs w:val="16"/>
          <w:lang w:val="it-IT"/>
        </w:rPr>
        <w:t xml:space="preserve">il presente Patto   deve essere presentato congiuntamente e sottoscritto dal legale rappresentante di tutti i soggetti raggruppati/consorziati costituiti. </w:t>
      </w:r>
    </w:p>
    <w:bookmarkEnd w:id="1"/>
    <w:p w:rsidR="00D22958" w:rsidRPr="007F010A" w:rsidRDefault="00D22958" w:rsidP="00D22958">
      <w:pPr>
        <w:autoSpaceDE w:val="0"/>
        <w:autoSpaceDN w:val="0"/>
        <w:adjustRightInd w:val="0"/>
        <w:jc w:val="both"/>
        <w:rPr>
          <w:rFonts w:ascii="Verdana" w:eastAsia="Times New Roman" w:hAnsi="Verdana" w:cs="Arial"/>
          <w:b/>
          <w:sz w:val="16"/>
          <w:szCs w:val="16"/>
          <w:lang w:val="it-IT" w:eastAsia="kk-KZ"/>
        </w:rPr>
      </w:pPr>
      <w:r w:rsidRPr="007F010A">
        <w:rPr>
          <w:rFonts w:ascii="Verdana" w:hAnsi="Verdana" w:cs="Arial"/>
          <w:sz w:val="16"/>
          <w:szCs w:val="16"/>
          <w:lang w:val="it-IT"/>
        </w:rPr>
        <w:t xml:space="preserve">In caso di </w:t>
      </w:r>
      <w:r w:rsidRPr="007F010A">
        <w:rPr>
          <w:rFonts w:ascii="Verdana" w:hAnsi="Verdana" w:cs="Arial"/>
          <w:b/>
          <w:sz w:val="16"/>
          <w:szCs w:val="16"/>
          <w:lang w:val="it-IT"/>
        </w:rPr>
        <w:t>RTI/</w:t>
      </w:r>
      <w:r w:rsidRPr="007F010A">
        <w:rPr>
          <w:rFonts w:ascii="Verdana" w:hAnsi="Verdana" w:cs="Arial"/>
          <w:b/>
          <w:bCs/>
          <w:sz w:val="16"/>
          <w:szCs w:val="16"/>
          <w:lang w:val="it-IT"/>
        </w:rPr>
        <w:t xml:space="preserve">ATI  o Consorzi costituendi di cui all’art. 65, comma 2,  lettera d) ed e) del </w:t>
      </w:r>
      <w:proofErr w:type="spellStart"/>
      <w:r w:rsidRPr="007F010A">
        <w:rPr>
          <w:rFonts w:ascii="Verdana" w:hAnsi="Verdana" w:cs="Arial"/>
          <w:b/>
          <w:bCs/>
          <w:sz w:val="16"/>
          <w:szCs w:val="16"/>
          <w:lang w:val="it-IT"/>
        </w:rPr>
        <w:t>D.lgs</w:t>
      </w:r>
      <w:proofErr w:type="spellEnd"/>
      <w:r w:rsidRPr="007F010A">
        <w:rPr>
          <w:rFonts w:ascii="Verdana" w:hAnsi="Verdana" w:cs="Arial"/>
          <w:b/>
          <w:bCs/>
          <w:sz w:val="16"/>
          <w:szCs w:val="16"/>
          <w:lang w:val="it-IT"/>
        </w:rPr>
        <w:t xml:space="preserve"> n. 36/2023 e ss.mm. e ii.: </w:t>
      </w:r>
      <w:r w:rsidRPr="007F010A">
        <w:rPr>
          <w:rFonts w:ascii="Verdana" w:hAnsi="Verdana" w:cs="Arial"/>
          <w:sz w:val="16"/>
          <w:szCs w:val="16"/>
          <w:lang w:val="it-IT"/>
        </w:rPr>
        <w:t xml:space="preserve">il presente Patto deve essere presentato e sottoscritto in forma congiunta dai legali rappresentanti di tutti i soggetti raggruppati/consorziati costituendi (ai sensi dell’art. 48, comma 8, del Codice). </w:t>
      </w:r>
    </w:p>
    <w:bookmarkEnd w:id="2"/>
    <w:p w:rsidR="00D22958" w:rsidRPr="007F010A" w:rsidRDefault="00D22958" w:rsidP="00D22958">
      <w:pPr>
        <w:autoSpaceDE w:val="0"/>
        <w:autoSpaceDN w:val="0"/>
        <w:adjustRightInd w:val="0"/>
        <w:jc w:val="both"/>
        <w:rPr>
          <w:rFonts w:ascii="Verdana" w:hAnsi="Verdana" w:cs="Arial"/>
          <w:sz w:val="16"/>
          <w:szCs w:val="16"/>
          <w:lang w:val="it-IT"/>
        </w:rPr>
      </w:pPr>
      <w:r w:rsidRPr="007F010A">
        <w:rPr>
          <w:rFonts w:ascii="Verdana" w:hAnsi="Verdana" w:cs="Arial"/>
          <w:sz w:val="16"/>
          <w:szCs w:val="16"/>
          <w:lang w:val="it-IT"/>
        </w:rPr>
        <w:t xml:space="preserve">In caso di </w:t>
      </w:r>
      <w:r w:rsidRPr="007F010A">
        <w:rPr>
          <w:rFonts w:ascii="Verdana" w:hAnsi="Verdana" w:cs="Arial"/>
          <w:b/>
          <w:sz w:val="16"/>
          <w:szCs w:val="16"/>
          <w:lang w:val="it-IT"/>
        </w:rPr>
        <w:t xml:space="preserve">subappalto </w:t>
      </w:r>
      <w:r w:rsidRPr="007F010A">
        <w:rPr>
          <w:rFonts w:ascii="Verdana" w:hAnsi="Verdana" w:cs="Arial"/>
          <w:sz w:val="16"/>
          <w:szCs w:val="16"/>
          <w:lang w:val="it-IT"/>
        </w:rPr>
        <w:t>- laddove consentito – il presente Patto deve essere sottoscritto anche dal legale rappresentante del soggetto affidatario del subappalto.</w:t>
      </w:r>
    </w:p>
    <w:p w:rsidR="00A727CD" w:rsidRPr="007F010A" w:rsidRDefault="00D22958" w:rsidP="007F010A">
      <w:pPr>
        <w:autoSpaceDE w:val="0"/>
        <w:autoSpaceDN w:val="0"/>
        <w:adjustRightInd w:val="0"/>
        <w:jc w:val="both"/>
        <w:rPr>
          <w:rFonts w:ascii="Verdana" w:hAnsi="Verdana" w:cs="Arial"/>
          <w:sz w:val="16"/>
          <w:szCs w:val="16"/>
          <w:lang w:val="it-IT"/>
        </w:rPr>
      </w:pPr>
      <w:r w:rsidRPr="007F010A">
        <w:rPr>
          <w:rFonts w:ascii="Verdana" w:hAnsi="Verdana" w:cs="Arial"/>
          <w:sz w:val="16"/>
          <w:szCs w:val="16"/>
          <w:lang w:val="it-IT"/>
        </w:rPr>
        <w:t xml:space="preserve">In caso di </w:t>
      </w:r>
      <w:r w:rsidRPr="007F010A">
        <w:rPr>
          <w:rFonts w:ascii="Verdana" w:hAnsi="Verdana" w:cs="Arial"/>
          <w:b/>
          <w:sz w:val="16"/>
          <w:szCs w:val="16"/>
          <w:lang w:val="it-IT"/>
        </w:rPr>
        <w:t>avvalimento</w:t>
      </w:r>
      <w:r w:rsidRPr="007F010A">
        <w:rPr>
          <w:rFonts w:ascii="Verdana" w:hAnsi="Verdana" w:cs="Arial"/>
          <w:sz w:val="16"/>
          <w:szCs w:val="16"/>
          <w:lang w:val="it-IT"/>
        </w:rPr>
        <w:t>, il presente Patto deve essere sottoscritto anche dal legale rappresentante dell’impresa e/o imprese ausiliaria/e.</w:t>
      </w:r>
    </w:p>
    <w:p w:rsidR="00DA031E" w:rsidRPr="00DE424F" w:rsidRDefault="00DA031E" w:rsidP="00441CEB">
      <w:pPr>
        <w:tabs>
          <w:tab w:val="right" w:pos="7117"/>
        </w:tabs>
        <w:jc w:val="both"/>
        <w:rPr>
          <w:rFonts w:ascii="Verdana" w:hAnsi="Verdana"/>
          <w:color w:val="000000"/>
          <w:spacing w:val="-6"/>
          <w:sz w:val="16"/>
          <w:szCs w:val="16"/>
          <w:lang w:val="it-IT"/>
        </w:rPr>
      </w:pPr>
      <w:r w:rsidRPr="00DE424F">
        <w:rPr>
          <w:rFonts w:ascii="Verdana" w:hAnsi="Verdana"/>
          <w:color w:val="000000"/>
          <w:spacing w:val="-6"/>
          <w:sz w:val="16"/>
          <w:szCs w:val="16"/>
          <w:lang w:val="it-IT"/>
        </w:rPr>
        <w:t xml:space="preserve">Nel caso di ricorso all'avvalimento, il Patto va sottoscritto anche dal legale rappresentante della Impresa e/o Imprese ausiliaria/e </w:t>
      </w:r>
      <w:proofErr w:type="spellStart"/>
      <w:r w:rsidRPr="00DE424F">
        <w:rPr>
          <w:rFonts w:ascii="Verdana" w:hAnsi="Verdana"/>
          <w:color w:val="000000"/>
          <w:spacing w:val="-6"/>
          <w:sz w:val="16"/>
          <w:szCs w:val="16"/>
          <w:lang w:val="it-IT"/>
        </w:rPr>
        <w:t>e</w:t>
      </w:r>
      <w:proofErr w:type="spellEnd"/>
      <w:r w:rsidRPr="00DE424F">
        <w:rPr>
          <w:rFonts w:ascii="Verdana" w:hAnsi="Verdana"/>
          <w:color w:val="000000"/>
          <w:spacing w:val="-6"/>
          <w:sz w:val="16"/>
          <w:szCs w:val="16"/>
          <w:lang w:val="it-IT"/>
        </w:rPr>
        <w:t xml:space="preserve"> dall'eventuale/i Direttore/i Tecnico/i.</w:t>
      </w:r>
    </w:p>
    <w:p w:rsidR="00DA031E" w:rsidRDefault="00DA031E" w:rsidP="00441CEB">
      <w:pPr>
        <w:autoSpaceDE w:val="0"/>
        <w:autoSpaceDN w:val="0"/>
        <w:adjustRightInd w:val="0"/>
        <w:jc w:val="both"/>
        <w:rPr>
          <w:rFonts w:ascii="Verdana" w:hAnsi="Verdana"/>
          <w:color w:val="000000"/>
          <w:spacing w:val="-6"/>
          <w:sz w:val="16"/>
          <w:szCs w:val="16"/>
          <w:lang w:val="it-IT"/>
        </w:rPr>
      </w:pPr>
      <w:r w:rsidRPr="00DE424F">
        <w:rPr>
          <w:rFonts w:ascii="Verdana" w:hAnsi="Verdana"/>
          <w:color w:val="000000"/>
          <w:spacing w:val="-6"/>
          <w:sz w:val="16"/>
          <w:szCs w:val="16"/>
          <w:lang w:val="it-IT"/>
        </w:rPr>
        <w:t>Nel caso di subappalto laddove consentito — il Patto va sottoscritto anche dal legale rappresentante del soggetto affidatario del subappalto medesimo, e dall'eventuale/i Direttore/i Tecnici.</w:t>
      </w:r>
    </w:p>
    <w:p w:rsidR="00DA031E" w:rsidRDefault="00DA031E" w:rsidP="00DA0228">
      <w:pPr>
        <w:autoSpaceDE w:val="0"/>
        <w:autoSpaceDN w:val="0"/>
        <w:adjustRightInd w:val="0"/>
        <w:jc w:val="both"/>
        <w:rPr>
          <w:rFonts w:ascii="Verdana" w:hAnsi="Verdana"/>
          <w:color w:val="000000"/>
          <w:spacing w:val="-6"/>
          <w:sz w:val="16"/>
          <w:szCs w:val="16"/>
          <w:lang w:val="it-IT"/>
        </w:rPr>
      </w:pPr>
    </w:p>
    <w:p w:rsidR="00DA031E" w:rsidRDefault="00DA031E" w:rsidP="00DA0228">
      <w:pPr>
        <w:autoSpaceDE w:val="0"/>
        <w:autoSpaceDN w:val="0"/>
        <w:adjustRightInd w:val="0"/>
        <w:jc w:val="both"/>
        <w:rPr>
          <w:rFonts w:ascii="Verdana" w:hAnsi="Verdana"/>
          <w:color w:val="000000"/>
          <w:spacing w:val="-6"/>
          <w:sz w:val="16"/>
          <w:szCs w:val="16"/>
          <w:lang w:val="it-IT"/>
        </w:rPr>
      </w:pPr>
    </w:p>
    <w:p w:rsidR="001F26F8" w:rsidRDefault="001F26F8" w:rsidP="00DA0228">
      <w:pPr>
        <w:autoSpaceDE w:val="0"/>
        <w:autoSpaceDN w:val="0"/>
        <w:adjustRightInd w:val="0"/>
        <w:jc w:val="both"/>
        <w:rPr>
          <w:rFonts w:ascii="Verdana" w:hAnsi="Verdana"/>
          <w:color w:val="000000"/>
          <w:spacing w:val="-6"/>
          <w:sz w:val="16"/>
          <w:szCs w:val="16"/>
          <w:lang w:val="it-IT"/>
        </w:rPr>
      </w:pPr>
    </w:p>
    <w:p w:rsidR="00753695" w:rsidRDefault="00DA031E" w:rsidP="001F26F8">
      <w:pPr>
        <w:autoSpaceDE w:val="0"/>
        <w:autoSpaceDN w:val="0"/>
        <w:adjustRightInd w:val="0"/>
        <w:jc w:val="both"/>
        <w:rPr>
          <w:rFonts w:ascii="Verdana" w:hAnsi="Verdana" w:cs="Calibri-Bold"/>
          <w:b/>
          <w:bCs/>
          <w:i/>
          <w:sz w:val="20"/>
          <w:szCs w:val="20"/>
          <w:u w:val="single"/>
          <w:lang w:val="it-IT" w:eastAsia="kk-KZ"/>
        </w:rPr>
      </w:pPr>
      <w:r w:rsidRPr="00DA0228">
        <w:rPr>
          <w:rFonts w:ascii="Verdana" w:hAnsi="Verdana" w:cs="Calibri-Bold"/>
          <w:b/>
          <w:bCs/>
          <w:i/>
          <w:sz w:val="20"/>
          <w:szCs w:val="20"/>
          <w:u w:val="single"/>
          <w:lang w:val="it-IT" w:eastAsia="kk-KZ"/>
        </w:rPr>
        <w:t xml:space="preserve"> </w:t>
      </w:r>
      <w:r w:rsidRPr="000A74CB">
        <w:rPr>
          <w:rFonts w:ascii="Verdana" w:hAnsi="Verdana" w:cs="Calibri-Bold"/>
          <w:b/>
          <w:bCs/>
          <w:i/>
          <w:sz w:val="20"/>
          <w:szCs w:val="20"/>
          <w:u w:val="single"/>
          <w:lang w:val="it-IT" w:eastAsia="kk-KZ"/>
        </w:rPr>
        <w:t>N.B.: AI FINI DELLA VALIDITA’ DEL PRESENTE DOCUMENTO DEVE ESSERE ALLEGATA LA FOTOCOPIA DEL DOCUMENTO DI IDENTITA’ IN CORSO DI VALIDITA’ DEL/I DICHIARANTE/I FRONTE/RETRO.</w:t>
      </w:r>
    </w:p>
    <w:p w:rsidR="00753695" w:rsidRDefault="00753695" w:rsidP="001F26F8">
      <w:pPr>
        <w:autoSpaceDE w:val="0"/>
        <w:autoSpaceDN w:val="0"/>
        <w:adjustRightInd w:val="0"/>
        <w:jc w:val="both"/>
        <w:rPr>
          <w:rFonts w:ascii="Verdana" w:hAnsi="Verdana" w:cs="Calibri-Bold"/>
          <w:b/>
          <w:bCs/>
          <w:i/>
          <w:sz w:val="20"/>
          <w:szCs w:val="20"/>
          <w:u w:val="single"/>
          <w:lang w:val="it-IT" w:eastAsia="kk-KZ"/>
        </w:rPr>
      </w:pPr>
    </w:p>
    <w:p w:rsidR="00753695" w:rsidRPr="00753695" w:rsidRDefault="00753695" w:rsidP="00753695">
      <w:pPr>
        <w:autoSpaceDE w:val="0"/>
        <w:autoSpaceDN w:val="0"/>
        <w:adjustRightInd w:val="0"/>
        <w:jc w:val="both"/>
        <w:rPr>
          <w:rFonts w:ascii="Verdana" w:hAnsi="Verdana" w:cs="Calibri-Bold"/>
          <w:b/>
          <w:bCs/>
          <w:i/>
          <w:sz w:val="20"/>
          <w:szCs w:val="20"/>
          <w:u w:val="single"/>
          <w:lang w:val="it-IT" w:eastAsia="kk-KZ"/>
        </w:rPr>
      </w:pPr>
      <w:r w:rsidRPr="00753695">
        <w:rPr>
          <w:rFonts w:ascii="Verdana" w:hAnsi="Verdana" w:cs="Calibri-Bold"/>
          <w:b/>
          <w:bCs/>
          <w:i/>
          <w:sz w:val="20"/>
          <w:szCs w:val="20"/>
          <w:u w:val="single"/>
          <w:lang w:val="it-IT" w:eastAsia="kk-KZ"/>
        </w:rPr>
        <w:t xml:space="preserve">Il presente documento deve essere obbligatoriamente sottoscritto da ciascun partecipante alla gara in oggetto. La mancata consegna del presente documento debitamente sottoscritto comporterà l’esclusione automatica dalla gara. </w:t>
      </w:r>
    </w:p>
    <w:p w:rsidR="00DA031E" w:rsidRDefault="00EE56D4" w:rsidP="001F26F8">
      <w:pPr>
        <w:autoSpaceDE w:val="0"/>
        <w:autoSpaceDN w:val="0"/>
        <w:adjustRightInd w:val="0"/>
        <w:jc w:val="both"/>
        <w:rPr>
          <w:rFonts w:ascii="Times New Roman" w:hAnsi="Times New Roman"/>
          <w:color w:val="000000"/>
          <w:sz w:val="24"/>
        </w:rPr>
      </w:pPr>
      <w:r>
        <w:rPr>
          <w:noProof/>
          <w:lang w:val="it-IT" w:eastAsia="it-IT"/>
        </w:rPr>
        <mc:AlternateContent>
          <mc:Choice Requires="wps">
            <w:drawing>
              <wp:anchor distT="0" distB="0" distL="0" distR="0" simplePos="0" relativeHeight="251657216" behindDoc="1" locked="0" layoutInCell="1" allowOverlap="1">
                <wp:simplePos x="0" y="0"/>
                <wp:positionH relativeFrom="page">
                  <wp:posOffset>694055</wp:posOffset>
                </wp:positionH>
                <wp:positionV relativeFrom="page">
                  <wp:posOffset>10001885</wp:posOffset>
                </wp:positionV>
                <wp:extent cx="5957570" cy="95885"/>
                <wp:effectExtent l="0" t="0" r="5080"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1E" w:rsidRDefault="00DA031E">
                            <w:pPr>
                              <w:ind w:right="180"/>
                              <w:jc w:val="right"/>
                              <w:rPr>
                                <w:rFonts w:ascii="Verdana" w:hAnsi="Verdana"/>
                                <w:color w:val="000000"/>
                                <w:spacing w:val="-8"/>
                                <w:sz w:val="12"/>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65pt;margin-top:787.55pt;width:469.1pt;height:7.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72qg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" filled="f" stroked="f">
                <v:textbox inset="0,0,0,0">
                  <w:txbxContent>
                    <w:p w:rsidR="00DA031E" w:rsidRDefault="00DA031E">
                      <w:pPr>
                        <w:ind w:right="180"/>
                        <w:jc w:val="right"/>
                        <w:rPr>
                          <w:rFonts w:ascii="Verdana" w:hAnsi="Verdana"/>
                          <w:color w:val="000000"/>
                          <w:spacing w:val="-8"/>
                          <w:sz w:val="12"/>
                          <w:lang w:val="it-IT"/>
                        </w:rPr>
                      </w:pPr>
                    </w:p>
                  </w:txbxContent>
                </v:textbox>
                <w10:wrap type="square" anchorx="page" anchory="page"/>
              </v:shape>
            </w:pict>
          </mc:Fallback>
        </mc:AlternateContent>
      </w:r>
    </w:p>
    <w:sectPr w:rsidR="00DA031E" w:rsidSect="00E039DF">
      <w:headerReference w:type="default" r:id="rId9"/>
      <w:footerReference w:type="default" r:id="rId10"/>
      <w:type w:val="continuous"/>
      <w:pgSz w:w="11918" w:h="16854"/>
      <w:pgMar w:top="1492" w:right="1222" w:bottom="568" w:left="12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37" w:rsidRDefault="00175737" w:rsidP="005A1BB3">
      <w:r>
        <w:separator/>
      </w:r>
    </w:p>
  </w:endnote>
  <w:endnote w:type="continuationSeparator" w:id="0">
    <w:p w:rsidR="00175737" w:rsidRDefault="00175737" w:rsidP="005A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Calibri"/>
    <w:panose1 w:val="00000000000000000000"/>
    <w:charset w:val="00"/>
    <w:family w:val="script"/>
    <w:notTrueType/>
    <w:pitch w:val="default"/>
    <w:sig w:usb0="00000003" w:usb1="00000000" w:usb2="00000000" w:usb3="00000000" w:csb0="00000001" w:csb1="00000000"/>
  </w:font>
  <w:font w:name="Calibri-Bold">
    <w:altName w:val="Arial"/>
    <w:charset w:val="00"/>
    <w:family w:val="swiss"/>
    <w:pitch w:val="default"/>
  </w:font>
  <w:font w:name="Wingdings-Regular">
    <w:altName w:val="Times New Roman"/>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BoldItalicMT">
    <w:panose1 w:val="00000000000000000000"/>
    <w:charset w:val="00"/>
    <w:family w:val="auto"/>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1E" w:rsidRDefault="005304BB">
    <w:pPr>
      <w:pStyle w:val="Pidipagina"/>
      <w:jc w:val="right"/>
    </w:pPr>
    <w:r>
      <w:fldChar w:fldCharType="begin"/>
    </w:r>
    <w:r>
      <w:instrText>PAGE   \* MERGEFORMAT</w:instrText>
    </w:r>
    <w:r>
      <w:fldChar w:fldCharType="separate"/>
    </w:r>
    <w:r w:rsidR="00EB0D71" w:rsidRPr="00EB0D71">
      <w:rPr>
        <w:noProof/>
        <w:lang w:val="it-IT"/>
      </w:rPr>
      <w:t>2</w:t>
    </w:r>
    <w:r>
      <w:rPr>
        <w:noProof/>
        <w:lang w:val="it-IT"/>
      </w:rPr>
      <w:fldChar w:fldCharType="end"/>
    </w:r>
  </w:p>
  <w:p w:rsidR="00DA031E" w:rsidRDefault="00DA03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37" w:rsidRDefault="00175737" w:rsidP="005A1BB3">
      <w:r>
        <w:separator/>
      </w:r>
    </w:p>
  </w:footnote>
  <w:footnote w:type="continuationSeparator" w:id="0">
    <w:p w:rsidR="00175737" w:rsidRDefault="00175737" w:rsidP="005A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1E" w:rsidRPr="005A1BB3" w:rsidRDefault="00EE56D4" w:rsidP="005A1BB3">
    <w:pPr>
      <w:tabs>
        <w:tab w:val="center" w:pos="4819"/>
        <w:tab w:val="right" w:pos="9638"/>
      </w:tabs>
      <w:jc w:val="center"/>
      <w:rPr>
        <w:rFonts w:ascii="Times New Roman" w:hAnsi="Times New Roman"/>
        <w:sz w:val="20"/>
        <w:szCs w:val="20"/>
        <w:lang w:val="it-IT" w:eastAsia="it-IT"/>
      </w:rPr>
    </w:pPr>
    <w:r>
      <w:rPr>
        <w:rFonts w:ascii="Times New Roman" w:hAnsi="Times New Roman"/>
        <w:noProof/>
        <w:sz w:val="20"/>
        <w:szCs w:val="20"/>
        <w:lang w:val="it-IT" w:eastAsia="it-IT"/>
      </w:rPr>
      <w:drawing>
        <wp:inline distT="0" distB="0" distL="0" distR="0" wp14:anchorId="319C80F9" wp14:editId="5C0C9E02">
          <wp:extent cx="762000" cy="746760"/>
          <wp:effectExtent l="0" t="0" r="0" b="0"/>
          <wp:docPr id="1" name="Immagine 35"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stem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46760"/>
                  </a:xfrm>
                  <a:prstGeom prst="rect">
                    <a:avLst/>
                  </a:prstGeom>
                  <a:noFill/>
                  <a:ln>
                    <a:noFill/>
                  </a:ln>
                </pic:spPr>
              </pic:pic>
            </a:graphicData>
          </a:graphic>
        </wp:inline>
      </w:drawing>
    </w:r>
  </w:p>
  <w:p w:rsidR="00DA031E" w:rsidRPr="005A1BB3" w:rsidRDefault="00DA031E" w:rsidP="001F26F8">
    <w:pPr>
      <w:spacing w:line="240" w:lineRule="atLeast"/>
      <w:jc w:val="center"/>
      <w:rPr>
        <w:rFonts w:ascii="Edwardian Script ITC" w:hAnsi="Edwardian Script ITC"/>
        <w:sz w:val="72"/>
        <w:szCs w:val="72"/>
        <w:lang w:val="it-IT" w:eastAsia="it-IT"/>
      </w:rPr>
    </w:pPr>
    <w:r w:rsidRPr="005A1BB3">
      <w:rPr>
        <w:rFonts w:ascii="Edwardian Script ITC" w:hAnsi="Edwardian Script ITC"/>
        <w:sz w:val="72"/>
        <w:szCs w:val="72"/>
        <w:lang w:val="it-IT" w:eastAsia="it-IT"/>
      </w:rPr>
      <w:t>Prefettura di Reggio Calabria</w:t>
    </w:r>
  </w:p>
  <w:p w:rsidR="00DA031E" w:rsidRDefault="00DA031E" w:rsidP="00EB0D71">
    <w:pPr>
      <w:spacing w:line="240" w:lineRule="atLeast"/>
      <w:jc w:val="center"/>
      <w:rPr>
        <w:rFonts w:ascii="Edwardian Script ITC" w:hAnsi="Edwardian Script ITC"/>
        <w:sz w:val="72"/>
        <w:szCs w:val="72"/>
        <w:lang w:val="it-IT" w:eastAsia="it-IT"/>
      </w:rPr>
    </w:pPr>
    <w:r w:rsidRPr="005A1BB3">
      <w:rPr>
        <w:rFonts w:ascii="Edwardian Script ITC" w:hAnsi="Edwardian Script ITC"/>
        <w:sz w:val="72"/>
        <w:szCs w:val="72"/>
        <w:lang w:val="it-IT" w:eastAsia="it-IT"/>
      </w:rPr>
      <w:t>Ufficio Territoriale del Governo</w:t>
    </w:r>
  </w:p>
  <w:p w:rsidR="00EB0D71" w:rsidRDefault="00EB0D71" w:rsidP="00EB0D71">
    <w:pPr>
      <w:spacing w:line="240" w:lineRule="atLeast"/>
      <w:jc w:val="right"/>
      <w:rPr>
        <w:rFonts w:ascii="Times New Roman" w:hAnsi="Times New Roman"/>
        <w:sz w:val="28"/>
        <w:szCs w:val="28"/>
        <w:lang w:val="it-IT" w:eastAsia="it-IT"/>
      </w:rPr>
    </w:pPr>
    <w:proofErr w:type="spellStart"/>
    <w:r w:rsidRPr="00EB0D71">
      <w:rPr>
        <w:rFonts w:ascii="Times New Roman" w:hAnsi="Times New Roman"/>
        <w:sz w:val="28"/>
        <w:szCs w:val="28"/>
        <w:lang w:val="it-IT" w:eastAsia="it-IT"/>
      </w:rPr>
      <w:t>Mod</w:t>
    </w:r>
    <w:proofErr w:type="spellEnd"/>
    <w:r w:rsidRPr="00EB0D71">
      <w:rPr>
        <w:rFonts w:ascii="Times New Roman" w:hAnsi="Times New Roman"/>
        <w:sz w:val="28"/>
        <w:szCs w:val="28"/>
        <w:lang w:val="it-IT" w:eastAsia="it-IT"/>
      </w:rPr>
      <w:t>. 4</w:t>
    </w:r>
  </w:p>
  <w:p w:rsidR="00EB0D71" w:rsidRPr="00EB0D71" w:rsidRDefault="00EB0D71" w:rsidP="00EB0D71">
    <w:pPr>
      <w:spacing w:line="240" w:lineRule="atLeast"/>
      <w:jc w:val="right"/>
      <w:rPr>
        <w:rFonts w:ascii="Times New Roman" w:hAnsi="Times New Roman"/>
        <w:sz w:val="28"/>
        <w:szCs w:val="28"/>
        <w:lang w:val="it-IT"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E42"/>
    <w:multiLevelType w:val="hybridMultilevel"/>
    <w:tmpl w:val="DFB24B4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1301A7F"/>
    <w:multiLevelType w:val="hybridMultilevel"/>
    <w:tmpl w:val="EECA7CBC"/>
    <w:lvl w:ilvl="0" w:tplc="C8A0433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CA2C79"/>
    <w:multiLevelType w:val="hybridMultilevel"/>
    <w:tmpl w:val="B6D20CF6"/>
    <w:lvl w:ilvl="0" w:tplc="C8A0433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6E6109C"/>
    <w:multiLevelType w:val="hybridMultilevel"/>
    <w:tmpl w:val="B3DED58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DE72D36"/>
    <w:multiLevelType w:val="hybridMultilevel"/>
    <w:tmpl w:val="659C954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C91392C"/>
    <w:multiLevelType w:val="hybridMultilevel"/>
    <w:tmpl w:val="20CEFB5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3F2A77BC"/>
    <w:multiLevelType w:val="hybridMultilevel"/>
    <w:tmpl w:val="988835C2"/>
    <w:lvl w:ilvl="0" w:tplc="C8A0433E">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FB216C"/>
    <w:multiLevelType w:val="multilevel"/>
    <w:tmpl w:val="B700EF2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E2DE5"/>
    <w:multiLevelType w:val="hybridMultilevel"/>
    <w:tmpl w:val="1818A30A"/>
    <w:lvl w:ilvl="0" w:tplc="420AD37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24B017F"/>
    <w:multiLevelType w:val="hybridMultilevel"/>
    <w:tmpl w:val="4314EB74"/>
    <w:lvl w:ilvl="0" w:tplc="5EE4E262">
      <w:start w:val="1"/>
      <w:numFmt w:val="decimal"/>
      <w:lvlText w:val="%1."/>
      <w:lvlJc w:val="left"/>
      <w:pPr>
        <w:ind w:left="720" w:hanging="360"/>
      </w:pPr>
      <w:rPr>
        <w:rFonts w:cs="Times New Roman"/>
        <w:b w:val="0"/>
      </w:rPr>
    </w:lvl>
    <w:lvl w:ilvl="1" w:tplc="C6C4D79C">
      <w:start w:val="1"/>
      <w:numFmt w:val="decimal"/>
      <w:lvlText w:val="%2."/>
      <w:lvlJc w:val="left"/>
      <w:pPr>
        <w:ind w:left="1440" w:hanging="360"/>
      </w:pPr>
      <w:rPr>
        <w:rFonts w:ascii="Calibri" w:hAnsi="Calibri" w:cs="Times New Roman" w:hint="default"/>
        <w:color w:val="auto"/>
        <w:sz w:val="22"/>
      </w:rPr>
    </w:lvl>
    <w:lvl w:ilvl="2" w:tplc="BF0224A8">
      <w:start w:val="7"/>
      <w:numFmt w:val="bullet"/>
      <w:lvlText w:val="-"/>
      <w:lvlJc w:val="left"/>
      <w:pPr>
        <w:ind w:left="2340" w:hanging="360"/>
      </w:pPr>
      <w:rPr>
        <w:rFonts w:ascii="Verdana" w:eastAsia="Times New Roman" w:hAnsi="Verdana"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6E74218"/>
    <w:multiLevelType w:val="hybridMultilevel"/>
    <w:tmpl w:val="8E5871B4"/>
    <w:lvl w:ilvl="0" w:tplc="F56CC62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C772E39"/>
    <w:multiLevelType w:val="hybridMultilevel"/>
    <w:tmpl w:val="D6620F04"/>
    <w:lvl w:ilvl="0" w:tplc="07243962">
      <w:start w:val="1"/>
      <w:numFmt w:val="decimal"/>
      <w:lvlText w:val="%1."/>
      <w:lvlJc w:val="left"/>
      <w:pPr>
        <w:ind w:hanging="360"/>
      </w:pPr>
      <w:rPr>
        <w:rFonts w:cs="Calibri" w:hint="default"/>
        <w:i w:val="0"/>
      </w:rPr>
    </w:lvl>
    <w:lvl w:ilvl="1" w:tplc="04100019" w:tentative="1">
      <w:start w:val="1"/>
      <w:numFmt w:val="lowerLetter"/>
      <w:lvlText w:val="%2."/>
      <w:lvlJc w:val="left"/>
      <w:pPr>
        <w:ind w:left="720" w:hanging="360"/>
      </w:pPr>
      <w:rPr>
        <w:rFonts w:cs="Times New Roman"/>
      </w:rPr>
    </w:lvl>
    <w:lvl w:ilvl="2" w:tplc="0410001B" w:tentative="1">
      <w:start w:val="1"/>
      <w:numFmt w:val="lowerRoman"/>
      <w:lvlText w:val="%3."/>
      <w:lvlJc w:val="right"/>
      <w:pPr>
        <w:ind w:left="1440" w:hanging="180"/>
      </w:pPr>
      <w:rPr>
        <w:rFonts w:cs="Times New Roman"/>
      </w:rPr>
    </w:lvl>
    <w:lvl w:ilvl="3" w:tplc="0410000F" w:tentative="1">
      <w:start w:val="1"/>
      <w:numFmt w:val="decimal"/>
      <w:lvlText w:val="%4."/>
      <w:lvlJc w:val="left"/>
      <w:pPr>
        <w:ind w:left="2160" w:hanging="360"/>
      </w:pPr>
      <w:rPr>
        <w:rFonts w:cs="Times New Roman"/>
      </w:rPr>
    </w:lvl>
    <w:lvl w:ilvl="4" w:tplc="04100019" w:tentative="1">
      <w:start w:val="1"/>
      <w:numFmt w:val="lowerLetter"/>
      <w:lvlText w:val="%5."/>
      <w:lvlJc w:val="left"/>
      <w:pPr>
        <w:ind w:left="2880" w:hanging="360"/>
      </w:pPr>
      <w:rPr>
        <w:rFonts w:cs="Times New Roman"/>
      </w:rPr>
    </w:lvl>
    <w:lvl w:ilvl="5" w:tplc="0410001B" w:tentative="1">
      <w:start w:val="1"/>
      <w:numFmt w:val="lowerRoman"/>
      <w:lvlText w:val="%6."/>
      <w:lvlJc w:val="right"/>
      <w:pPr>
        <w:ind w:left="3600" w:hanging="180"/>
      </w:pPr>
      <w:rPr>
        <w:rFonts w:cs="Times New Roman"/>
      </w:rPr>
    </w:lvl>
    <w:lvl w:ilvl="6" w:tplc="0410000F" w:tentative="1">
      <w:start w:val="1"/>
      <w:numFmt w:val="decimal"/>
      <w:lvlText w:val="%7."/>
      <w:lvlJc w:val="left"/>
      <w:pPr>
        <w:ind w:left="4320" w:hanging="360"/>
      </w:pPr>
      <w:rPr>
        <w:rFonts w:cs="Times New Roman"/>
      </w:rPr>
    </w:lvl>
    <w:lvl w:ilvl="7" w:tplc="04100019" w:tentative="1">
      <w:start w:val="1"/>
      <w:numFmt w:val="lowerLetter"/>
      <w:lvlText w:val="%8."/>
      <w:lvlJc w:val="left"/>
      <w:pPr>
        <w:ind w:left="5040" w:hanging="360"/>
      </w:pPr>
      <w:rPr>
        <w:rFonts w:cs="Times New Roman"/>
      </w:rPr>
    </w:lvl>
    <w:lvl w:ilvl="8" w:tplc="0410001B" w:tentative="1">
      <w:start w:val="1"/>
      <w:numFmt w:val="lowerRoman"/>
      <w:lvlText w:val="%9."/>
      <w:lvlJc w:val="right"/>
      <w:pPr>
        <w:ind w:left="5760" w:hanging="180"/>
      </w:pPr>
      <w:rPr>
        <w:rFonts w:cs="Times New Roman"/>
      </w:rPr>
    </w:lvl>
  </w:abstractNum>
  <w:abstractNum w:abstractNumId="12">
    <w:nsid w:val="53A64D96"/>
    <w:multiLevelType w:val="hybridMultilevel"/>
    <w:tmpl w:val="53AA13D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89F1245"/>
    <w:multiLevelType w:val="hybridMultilevel"/>
    <w:tmpl w:val="36EC7EEA"/>
    <w:lvl w:ilvl="0" w:tplc="F56CC62C">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69AC3A15"/>
    <w:multiLevelType w:val="hybridMultilevel"/>
    <w:tmpl w:val="CF2C65E4"/>
    <w:lvl w:ilvl="0" w:tplc="25D4879C">
      <w:start w:val="1"/>
      <w:numFmt w:val="decimal"/>
      <w:lvlText w:val="%1."/>
      <w:lvlJc w:val="left"/>
      <w:pPr>
        <w:ind w:left="648" w:hanging="360"/>
      </w:pPr>
      <w:rPr>
        <w:rFonts w:cs="Times New Roman" w:hint="default"/>
      </w:rPr>
    </w:lvl>
    <w:lvl w:ilvl="1" w:tplc="04100019" w:tentative="1">
      <w:start w:val="1"/>
      <w:numFmt w:val="lowerLetter"/>
      <w:lvlText w:val="%2."/>
      <w:lvlJc w:val="left"/>
      <w:pPr>
        <w:ind w:left="1368" w:hanging="360"/>
      </w:pPr>
      <w:rPr>
        <w:rFonts w:cs="Times New Roman"/>
      </w:rPr>
    </w:lvl>
    <w:lvl w:ilvl="2" w:tplc="0410001B" w:tentative="1">
      <w:start w:val="1"/>
      <w:numFmt w:val="lowerRoman"/>
      <w:lvlText w:val="%3."/>
      <w:lvlJc w:val="right"/>
      <w:pPr>
        <w:ind w:left="2088" w:hanging="180"/>
      </w:pPr>
      <w:rPr>
        <w:rFonts w:cs="Times New Roman"/>
      </w:rPr>
    </w:lvl>
    <w:lvl w:ilvl="3" w:tplc="0410000F" w:tentative="1">
      <w:start w:val="1"/>
      <w:numFmt w:val="decimal"/>
      <w:lvlText w:val="%4."/>
      <w:lvlJc w:val="left"/>
      <w:pPr>
        <w:ind w:left="2808" w:hanging="360"/>
      </w:pPr>
      <w:rPr>
        <w:rFonts w:cs="Times New Roman"/>
      </w:rPr>
    </w:lvl>
    <w:lvl w:ilvl="4" w:tplc="04100019" w:tentative="1">
      <w:start w:val="1"/>
      <w:numFmt w:val="lowerLetter"/>
      <w:lvlText w:val="%5."/>
      <w:lvlJc w:val="left"/>
      <w:pPr>
        <w:ind w:left="3528" w:hanging="360"/>
      </w:pPr>
      <w:rPr>
        <w:rFonts w:cs="Times New Roman"/>
      </w:rPr>
    </w:lvl>
    <w:lvl w:ilvl="5" w:tplc="0410001B" w:tentative="1">
      <w:start w:val="1"/>
      <w:numFmt w:val="lowerRoman"/>
      <w:lvlText w:val="%6."/>
      <w:lvlJc w:val="right"/>
      <w:pPr>
        <w:ind w:left="4248" w:hanging="180"/>
      </w:pPr>
      <w:rPr>
        <w:rFonts w:cs="Times New Roman"/>
      </w:rPr>
    </w:lvl>
    <w:lvl w:ilvl="6" w:tplc="0410000F" w:tentative="1">
      <w:start w:val="1"/>
      <w:numFmt w:val="decimal"/>
      <w:lvlText w:val="%7."/>
      <w:lvlJc w:val="left"/>
      <w:pPr>
        <w:ind w:left="4968" w:hanging="360"/>
      </w:pPr>
      <w:rPr>
        <w:rFonts w:cs="Times New Roman"/>
      </w:rPr>
    </w:lvl>
    <w:lvl w:ilvl="7" w:tplc="04100019" w:tentative="1">
      <w:start w:val="1"/>
      <w:numFmt w:val="lowerLetter"/>
      <w:lvlText w:val="%8."/>
      <w:lvlJc w:val="left"/>
      <w:pPr>
        <w:ind w:left="5688" w:hanging="360"/>
      </w:pPr>
      <w:rPr>
        <w:rFonts w:cs="Times New Roman"/>
      </w:rPr>
    </w:lvl>
    <w:lvl w:ilvl="8" w:tplc="0410001B" w:tentative="1">
      <w:start w:val="1"/>
      <w:numFmt w:val="lowerRoman"/>
      <w:lvlText w:val="%9."/>
      <w:lvlJc w:val="right"/>
      <w:pPr>
        <w:ind w:left="6408" w:hanging="180"/>
      </w:pPr>
      <w:rPr>
        <w:rFonts w:cs="Times New Roman"/>
      </w:rPr>
    </w:lvl>
  </w:abstractNum>
  <w:abstractNum w:abstractNumId="15">
    <w:nsid w:val="6CFD672C"/>
    <w:multiLevelType w:val="hybridMultilevel"/>
    <w:tmpl w:val="B95456B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E231514"/>
    <w:multiLevelType w:val="hybridMultilevel"/>
    <w:tmpl w:val="998C1D88"/>
    <w:lvl w:ilvl="0" w:tplc="C8A0433E">
      <w:start w:val="1"/>
      <w:numFmt w:val="bullet"/>
      <w:lvlText w:val=""/>
      <w:lvlJc w:val="left"/>
      <w:pPr>
        <w:tabs>
          <w:tab w:val="num" w:pos="720"/>
        </w:tabs>
        <w:ind w:left="720" w:hanging="360"/>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4"/>
  </w:num>
  <w:num w:numId="4">
    <w:abstractNumId w:val="5"/>
  </w:num>
  <w:num w:numId="5">
    <w:abstractNumId w:val="15"/>
  </w:num>
  <w:num w:numId="6">
    <w:abstractNumId w:val="4"/>
  </w:num>
  <w:num w:numId="7">
    <w:abstractNumId w:val="0"/>
  </w:num>
  <w:num w:numId="8">
    <w:abstractNumId w:val="10"/>
  </w:num>
  <w:num w:numId="9">
    <w:abstractNumId w:val="3"/>
  </w:num>
  <w:num w:numId="10">
    <w:abstractNumId w:val="12"/>
  </w:num>
  <w:num w:numId="11">
    <w:abstractNumId w:val="13"/>
  </w:num>
  <w:num w:numId="12">
    <w:abstractNumId w:val="11"/>
  </w:num>
  <w:num w:numId="13">
    <w:abstractNumId w:val="8"/>
  </w:num>
  <w:num w:numId="14">
    <w:abstractNumId w:val="7"/>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00"/>
    <w:rsid w:val="00007A27"/>
    <w:rsid w:val="00052200"/>
    <w:rsid w:val="00075ED3"/>
    <w:rsid w:val="00080782"/>
    <w:rsid w:val="000810E8"/>
    <w:rsid w:val="000A74CB"/>
    <w:rsid w:val="000B7E10"/>
    <w:rsid w:val="000D2450"/>
    <w:rsid w:val="00116781"/>
    <w:rsid w:val="00130603"/>
    <w:rsid w:val="00154D4B"/>
    <w:rsid w:val="00175737"/>
    <w:rsid w:val="00181EC7"/>
    <w:rsid w:val="001D3931"/>
    <w:rsid w:val="001F26F8"/>
    <w:rsid w:val="00207376"/>
    <w:rsid w:val="0023443E"/>
    <w:rsid w:val="0028105B"/>
    <w:rsid w:val="002A42DA"/>
    <w:rsid w:val="0033740B"/>
    <w:rsid w:val="0036665D"/>
    <w:rsid w:val="00396429"/>
    <w:rsid w:val="003B07C8"/>
    <w:rsid w:val="003C6DD8"/>
    <w:rsid w:val="003D3344"/>
    <w:rsid w:val="00400517"/>
    <w:rsid w:val="0040226A"/>
    <w:rsid w:val="00425D3D"/>
    <w:rsid w:val="00441CEB"/>
    <w:rsid w:val="00460281"/>
    <w:rsid w:val="00496D50"/>
    <w:rsid w:val="004A6EB4"/>
    <w:rsid w:val="004F01FE"/>
    <w:rsid w:val="005304BB"/>
    <w:rsid w:val="00557809"/>
    <w:rsid w:val="005A1BB3"/>
    <w:rsid w:val="005C141D"/>
    <w:rsid w:val="005F59FD"/>
    <w:rsid w:val="0066216A"/>
    <w:rsid w:val="00687DFD"/>
    <w:rsid w:val="006A64F9"/>
    <w:rsid w:val="006F13B9"/>
    <w:rsid w:val="006F57B3"/>
    <w:rsid w:val="00733A4B"/>
    <w:rsid w:val="00742554"/>
    <w:rsid w:val="00753695"/>
    <w:rsid w:val="007617D7"/>
    <w:rsid w:val="0076503F"/>
    <w:rsid w:val="007F010A"/>
    <w:rsid w:val="007F3332"/>
    <w:rsid w:val="00877767"/>
    <w:rsid w:val="008932A8"/>
    <w:rsid w:val="008A7CBB"/>
    <w:rsid w:val="008C2C98"/>
    <w:rsid w:val="00936809"/>
    <w:rsid w:val="0097065E"/>
    <w:rsid w:val="00994221"/>
    <w:rsid w:val="009E27CF"/>
    <w:rsid w:val="00A520F8"/>
    <w:rsid w:val="00A66702"/>
    <w:rsid w:val="00A727CD"/>
    <w:rsid w:val="00A763A8"/>
    <w:rsid w:val="00A85CE6"/>
    <w:rsid w:val="00AD6C54"/>
    <w:rsid w:val="00AE3865"/>
    <w:rsid w:val="00AE48F3"/>
    <w:rsid w:val="00B03146"/>
    <w:rsid w:val="00B11140"/>
    <w:rsid w:val="00B2669F"/>
    <w:rsid w:val="00B41CF9"/>
    <w:rsid w:val="00B664E4"/>
    <w:rsid w:val="00B95966"/>
    <w:rsid w:val="00BA1FDA"/>
    <w:rsid w:val="00BB2EE9"/>
    <w:rsid w:val="00BC56CF"/>
    <w:rsid w:val="00BC759E"/>
    <w:rsid w:val="00C04C3F"/>
    <w:rsid w:val="00C60FAB"/>
    <w:rsid w:val="00C65F76"/>
    <w:rsid w:val="00CB0165"/>
    <w:rsid w:val="00CC1935"/>
    <w:rsid w:val="00CF0333"/>
    <w:rsid w:val="00D22958"/>
    <w:rsid w:val="00DA0228"/>
    <w:rsid w:val="00DA031E"/>
    <w:rsid w:val="00DE424F"/>
    <w:rsid w:val="00DE77DC"/>
    <w:rsid w:val="00E0287B"/>
    <w:rsid w:val="00E039DF"/>
    <w:rsid w:val="00E55CBE"/>
    <w:rsid w:val="00EB0D71"/>
    <w:rsid w:val="00EC6233"/>
    <w:rsid w:val="00EC68DD"/>
    <w:rsid w:val="00EE56D4"/>
    <w:rsid w:val="00EF6191"/>
    <w:rsid w:val="00FD0464"/>
    <w:rsid w:val="00FE3686"/>
    <w:rsid w:val="00FE5EB1"/>
    <w:rsid w:val="00FF6E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9DF"/>
    <w:rPr>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932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932A8"/>
    <w:rPr>
      <w:rFonts w:ascii="Tahoma" w:hAnsi="Tahoma" w:cs="Tahoma"/>
      <w:sz w:val="16"/>
      <w:szCs w:val="16"/>
    </w:rPr>
  </w:style>
  <w:style w:type="paragraph" w:styleId="Paragrafoelenco">
    <w:name w:val="List Paragraph"/>
    <w:basedOn w:val="Normale"/>
    <w:uiPriority w:val="99"/>
    <w:qFormat/>
    <w:rsid w:val="00B11140"/>
    <w:pPr>
      <w:ind w:left="720"/>
      <w:contextualSpacing/>
    </w:pPr>
  </w:style>
  <w:style w:type="paragraph" w:customStyle="1" w:styleId="LO-Normal">
    <w:name w:val="LO-Normal"/>
    <w:basedOn w:val="Normale"/>
    <w:uiPriority w:val="99"/>
    <w:rsid w:val="005A1BB3"/>
    <w:pPr>
      <w:suppressAutoHyphens/>
      <w:autoSpaceDE w:val="0"/>
    </w:pPr>
    <w:rPr>
      <w:rFonts w:ascii="English111 Adagio BT" w:hAnsi="English111 Adagio BT" w:cs="English111 Adagio BT"/>
      <w:color w:val="000000"/>
      <w:sz w:val="24"/>
      <w:szCs w:val="24"/>
      <w:lang w:val="it-IT" w:eastAsia="zh-CN"/>
    </w:rPr>
  </w:style>
  <w:style w:type="paragraph" w:styleId="Intestazione">
    <w:name w:val="header"/>
    <w:basedOn w:val="Normale"/>
    <w:link w:val="IntestazioneCarattere"/>
    <w:uiPriority w:val="99"/>
    <w:rsid w:val="005A1BB3"/>
    <w:pPr>
      <w:tabs>
        <w:tab w:val="center" w:pos="4819"/>
        <w:tab w:val="right" w:pos="9638"/>
      </w:tabs>
    </w:pPr>
  </w:style>
  <w:style w:type="character" w:customStyle="1" w:styleId="IntestazioneCarattere">
    <w:name w:val="Intestazione Carattere"/>
    <w:basedOn w:val="Carpredefinitoparagrafo"/>
    <w:link w:val="Intestazione"/>
    <w:uiPriority w:val="99"/>
    <w:locked/>
    <w:rsid w:val="005A1BB3"/>
    <w:rPr>
      <w:rFonts w:cs="Times New Roman"/>
    </w:rPr>
  </w:style>
  <w:style w:type="paragraph" w:styleId="Pidipagina">
    <w:name w:val="footer"/>
    <w:basedOn w:val="Normale"/>
    <w:link w:val="PidipaginaCarattere"/>
    <w:uiPriority w:val="99"/>
    <w:rsid w:val="005A1BB3"/>
    <w:pPr>
      <w:tabs>
        <w:tab w:val="center" w:pos="4819"/>
        <w:tab w:val="right" w:pos="9638"/>
      </w:tabs>
    </w:pPr>
  </w:style>
  <w:style w:type="character" w:customStyle="1" w:styleId="PidipaginaCarattere">
    <w:name w:val="Piè di pagina Carattere"/>
    <w:basedOn w:val="Carpredefinitoparagrafo"/>
    <w:link w:val="Pidipagina"/>
    <w:uiPriority w:val="99"/>
    <w:locked/>
    <w:rsid w:val="005A1BB3"/>
    <w:rPr>
      <w:rFonts w:cs="Times New Roman"/>
    </w:rPr>
  </w:style>
  <w:style w:type="paragraph" w:styleId="Nessunaspaziatura">
    <w:name w:val="No Spacing"/>
    <w:uiPriority w:val="99"/>
    <w:qFormat/>
    <w:rsid w:val="003B07C8"/>
    <w:rPr>
      <w:lang w:val="en-US" w:eastAsia="en-US"/>
    </w:rPr>
  </w:style>
  <w:style w:type="character" w:styleId="Collegamentoipertestuale">
    <w:name w:val="Hyperlink"/>
    <w:basedOn w:val="Carpredefinitoparagrafo"/>
    <w:uiPriority w:val="99"/>
    <w:semiHidden/>
    <w:unhideWhenUsed/>
    <w:rsid w:val="0097065E"/>
    <w:rPr>
      <w:color w:val="0000FF"/>
      <w:u w:val="single"/>
    </w:rPr>
  </w:style>
  <w:style w:type="character" w:customStyle="1" w:styleId="Bodytext2">
    <w:name w:val="Body text (2)_"/>
    <w:basedOn w:val="Carpredefinitoparagrafo"/>
    <w:link w:val="Bodytext20"/>
    <w:rsid w:val="001F26F8"/>
    <w:rPr>
      <w:rFonts w:ascii="Verdana" w:eastAsia="Verdana" w:hAnsi="Verdana" w:cs="Verdana"/>
      <w:sz w:val="16"/>
      <w:szCs w:val="16"/>
      <w:shd w:val="clear" w:color="auto" w:fill="FFFFFF"/>
    </w:rPr>
  </w:style>
  <w:style w:type="paragraph" w:customStyle="1" w:styleId="Bodytext20">
    <w:name w:val="Body text (2)"/>
    <w:basedOn w:val="Normale"/>
    <w:link w:val="Bodytext2"/>
    <w:rsid w:val="001F26F8"/>
    <w:pPr>
      <w:widowControl w:val="0"/>
      <w:shd w:val="clear" w:color="auto" w:fill="FFFFFF"/>
      <w:spacing w:line="389" w:lineRule="exact"/>
      <w:ind w:hanging="360"/>
      <w:jc w:val="both"/>
    </w:pPr>
    <w:rPr>
      <w:rFonts w:ascii="Verdana" w:eastAsia="Verdana" w:hAnsi="Verdana" w:cs="Verdan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9DF"/>
    <w:rPr>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932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932A8"/>
    <w:rPr>
      <w:rFonts w:ascii="Tahoma" w:hAnsi="Tahoma" w:cs="Tahoma"/>
      <w:sz w:val="16"/>
      <w:szCs w:val="16"/>
    </w:rPr>
  </w:style>
  <w:style w:type="paragraph" w:styleId="Paragrafoelenco">
    <w:name w:val="List Paragraph"/>
    <w:basedOn w:val="Normale"/>
    <w:uiPriority w:val="99"/>
    <w:qFormat/>
    <w:rsid w:val="00B11140"/>
    <w:pPr>
      <w:ind w:left="720"/>
      <w:contextualSpacing/>
    </w:pPr>
  </w:style>
  <w:style w:type="paragraph" w:customStyle="1" w:styleId="LO-Normal">
    <w:name w:val="LO-Normal"/>
    <w:basedOn w:val="Normale"/>
    <w:uiPriority w:val="99"/>
    <w:rsid w:val="005A1BB3"/>
    <w:pPr>
      <w:suppressAutoHyphens/>
      <w:autoSpaceDE w:val="0"/>
    </w:pPr>
    <w:rPr>
      <w:rFonts w:ascii="English111 Adagio BT" w:hAnsi="English111 Adagio BT" w:cs="English111 Adagio BT"/>
      <w:color w:val="000000"/>
      <w:sz w:val="24"/>
      <w:szCs w:val="24"/>
      <w:lang w:val="it-IT" w:eastAsia="zh-CN"/>
    </w:rPr>
  </w:style>
  <w:style w:type="paragraph" w:styleId="Intestazione">
    <w:name w:val="header"/>
    <w:basedOn w:val="Normale"/>
    <w:link w:val="IntestazioneCarattere"/>
    <w:uiPriority w:val="99"/>
    <w:rsid w:val="005A1BB3"/>
    <w:pPr>
      <w:tabs>
        <w:tab w:val="center" w:pos="4819"/>
        <w:tab w:val="right" w:pos="9638"/>
      </w:tabs>
    </w:pPr>
  </w:style>
  <w:style w:type="character" w:customStyle="1" w:styleId="IntestazioneCarattere">
    <w:name w:val="Intestazione Carattere"/>
    <w:basedOn w:val="Carpredefinitoparagrafo"/>
    <w:link w:val="Intestazione"/>
    <w:uiPriority w:val="99"/>
    <w:locked/>
    <w:rsid w:val="005A1BB3"/>
    <w:rPr>
      <w:rFonts w:cs="Times New Roman"/>
    </w:rPr>
  </w:style>
  <w:style w:type="paragraph" w:styleId="Pidipagina">
    <w:name w:val="footer"/>
    <w:basedOn w:val="Normale"/>
    <w:link w:val="PidipaginaCarattere"/>
    <w:uiPriority w:val="99"/>
    <w:rsid w:val="005A1BB3"/>
    <w:pPr>
      <w:tabs>
        <w:tab w:val="center" w:pos="4819"/>
        <w:tab w:val="right" w:pos="9638"/>
      </w:tabs>
    </w:pPr>
  </w:style>
  <w:style w:type="character" w:customStyle="1" w:styleId="PidipaginaCarattere">
    <w:name w:val="Piè di pagina Carattere"/>
    <w:basedOn w:val="Carpredefinitoparagrafo"/>
    <w:link w:val="Pidipagina"/>
    <w:uiPriority w:val="99"/>
    <w:locked/>
    <w:rsid w:val="005A1BB3"/>
    <w:rPr>
      <w:rFonts w:cs="Times New Roman"/>
    </w:rPr>
  </w:style>
  <w:style w:type="paragraph" w:styleId="Nessunaspaziatura">
    <w:name w:val="No Spacing"/>
    <w:uiPriority w:val="99"/>
    <w:qFormat/>
    <w:rsid w:val="003B07C8"/>
    <w:rPr>
      <w:lang w:val="en-US" w:eastAsia="en-US"/>
    </w:rPr>
  </w:style>
  <w:style w:type="character" w:styleId="Collegamentoipertestuale">
    <w:name w:val="Hyperlink"/>
    <w:basedOn w:val="Carpredefinitoparagrafo"/>
    <w:uiPriority w:val="99"/>
    <w:semiHidden/>
    <w:unhideWhenUsed/>
    <w:rsid w:val="0097065E"/>
    <w:rPr>
      <w:color w:val="0000FF"/>
      <w:u w:val="single"/>
    </w:rPr>
  </w:style>
  <w:style w:type="character" w:customStyle="1" w:styleId="Bodytext2">
    <w:name w:val="Body text (2)_"/>
    <w:basedOn w:val="Carpredefinitoparagrafo"/>
    <w:link w:val="Bodytext20"/>
    <w:rsid w:val="001F26F8"/>
    <w:rPr>
      <w:rFonts w:ascii="Verdana" w:eastAsia="Verdana" w:hAnsi="Verdana" w:cs="Verdana"/>
      <w:sz w:val="16"/>
      <w:szCs w:val="16"/>
      <w:shd w:val="clear" w:color="auto" w:fill="FFFFFF"/>
    </w:rPr>
  </w:style>
  <w:style w:type="paragraph" w:customStyle="1" w:styleId="Bodytext20">
    <w:name w:val="Body text (2)"/>
    <w:basedOn w:val="Normale"/>
    <w:link w:val="Bodytext2"/>
    <w:rsid w:val="001F26F8"/>
    <w:pPr>
      <w:widowControl w:val="0"/>
      <w:shd w:val="clear" w:color="auto" w:fill="FFFFFF"/>
      <w:spacing w:line="389" w:lineRule="exact"/>
      <w:ind w:hanging="360"/>
      <w:jc w:val="both"/>
    </w:pPr>
    <w:rPr>
      <w:rFonts w:ascii="Verdana" w:eastAsia="Verdana" w:hAnsi="Verdana" w:cs="Verdan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E121-88D6-40AB-9B37-309C638E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2679</Words>
  <Characters>15273</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PATTO DI INTEGRITÀ</vt:lpstr>
    </vt:vector>
  </TitlesOfParts>
  <Company>Ministero dell'Interno</Company>
  <LinksUpToDate>false</LinksUpToDate>
  <CharactersWithSpaces>17917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DI INTEGRITÀ</dc:title>
  <dc:creator>Vincenzo Calabro`</dc:creator>
  <cp:lastModifiedBy>Adriana Laganà</cp:lastModifiedBy>
  <cp:revision>3</cp:revision>
  <dcterms:created xsi:type="dcterms:W3CDTF">2024-06-21T12:22:00Z</dcterms:created>
  <dcterms:modified xsi:type="dcterms:W3CDTF">2024-06-21T12:23:00Z</dcterms:modified>
</cp:coreProperties>
</file>