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F1" w:rsidRDefault="003D1100">
      <w:pPr>
        <w:pStyle w:val="Titolo20"/>
        <w:keepNext/>
        <w:keepLines/>
        <w:shd w:val="clear" w:color="auto" w:fill="auto"/>
        <w:spacing w:before="0"/>
      </w:pPr>
      <w:bookmarkStart w:id="0" w:name="bookmark1"/>
      <w:bookmarkStart w:id="1" w:name="_GoBack"/>
      <w:bookmarkEnd w:id="1"/>
      <w:r>
        <w:t xml:space="preserve">AUTOCERTIFICAZIONE ANTIMAFIA (art. 88 co. </w:t>
      </w:r>
      <w:r>
        <w:rPr>
          <w:rStyle w:val="Titolo2Corsivo"/>
          <w:b/>
          <w:bCs/>
        </w:rPr>
        <w:t>4-bis</w:t>
      </w:r>
      <w:r>
        <w:t xml:space="preserve"> e art. 89 D. Lgs. 159/2011)</w:t>
      </w:r>
      <w:r>
        <w:br/>
        <w:t>Dichiarazione sostitutiva di certificazione e di atto notorio</w:t>
      </w:r>
      <w:bookmarkEnd w:id="0"/>
    </w:p>
    <w:p w:rsidR="00C974F1" w:rsidRDefault="003D1100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0" w:line="413" w:lineRule="exact"/>
        <w:ind w:firstLine="0"/>
        <w:jc w:val="both"/>
      </w:pPr>
      <w:r>
        <w:t xml:space="preserve">Il/La sottoscritto/a </w:t>
      </w:r>
      <w:r>
        <w:tab/>
        <w:t xml:space="preserve"> nato/a 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ab/>
        <w:t>il</w:t>
      </w:r>
      <w:r>
        <w:tab/>
        <w:t>, residente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 xml:space="preserve">codice </w:t>
      </w:r>
      <w:r>
        <w:t>fiscale</w:t>
      </w:r>
      <w:r>
        <w:tab/>
        <w:t>documento n°</w:t>
      </w:r>
      <w:r>
        <w:tab/>
        <w:t>rilasciato da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prov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>
        <w:tab/>
        <w:t>,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>consapevole delle sanzioni penali richiamate dall’art. 76 del DPR 445/00 in caso di</w:t>
      </w:r>
      <w:r>
        <w:t xml:space="preserve"> dichiarazioni mendaci;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2" w:name="bookmark2"/>
      <w:r>
        <w:t>D I C H I A R A</w:t>
      </w:r>
      <w:bookmarkEnd w:id="2"/>
    </w:p>
    <w:p w:rsidR="00C974F1" w:rsidRDefault="003D1100">
      <w:pPr>
        <w:pStyle w:val="Corpodeltesto20"/>
        <w:shd w:val="clear" w:color="auto" w:fill="auto"/>
        <w:spacing w:after="379" w:line="264" w:lineRule="exact"/>
        <w:ind w:firstLine="0"/>
        <w:jc w:val="both"/>
      </w:pPr>
      <w:r>
        <w:t xml:space="preserve">ai sensi della vigente normativa antimafia, che nei propri confronti non sussistono le cause di divieto, di </w:t>
      </w:r>
      <w:r>
        <w:t>decadenza o di sospensione previste dall’art. 67 del D.Lgs. n. 159/2011 e successive modificazioni ed integrazioni</w:t>
      </w:r>
    </w:p>
    <w:p w:rsidR="00C974F1" w:rsidRDefault="00FA5A06">
      <w:pPr>
        <w:pStyle w:val="Corpodeltesto20"/>
        <w:shd w:val="clear" w:color="auto" w:fill="auto"/>
        <w:spacing w:after="1346" w:line="240" w:lineRule="exact"/>
        <w:ind w:left="59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4F1" w:rsidRDefault="003D1100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45pt;width:2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R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6PLKJxhVM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" filled="f" stroked="f">
                <v:textbox style="mso-fit-shape-to-text:t" inset="0,0,0,0">
                  <w:txbxContent>
                    <w:p w:rsidR="00C974F1" w:rsidRDefault="003D1100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Corpodeltesto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D1100">
        <w:t>Firma</w:t>
      </w:r>
    </w:p>
    <w:p w:rsidR="00C974F1" w:rsidRDefault="003D1100">
      <w:pPr>
        <w:pStyle w:val="Corpodeltesto20"/>
        <w:shd w:val="clear" w:color="auto" w:fill="auto"/>
        <w:spacing w:after="0"/>
        <w:ind w:firstLine="0"/>
        <w:jc w:val="both"/>
      </w:pPr>
      <w:r>
        <w:t>Ai sensi dell’art. 38 del D.P.R. 445 del 28/12/2000 la dichiarazione è sottoscritta dall’interessato in presenza del dipendent</w:t>
      </w:r>
      <w:r>
        <w:t>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00" w:rsidRDefault="003D1100">
      <w:r>
        <w:separator/>
      </w:r>
    </w:p>
  </w:endnote>
  <w:endnote w:type="continuationSeparator" w:id="0">
    <w:p w:rsidR="003D1100" w:rsidRDefault="003D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00" w:rsidRDefault="003D1100"/>
  </w:footnote>
  <w:footnote w:type="continuationSeparator" w:id="0">
    <w:p w:rsidR="003D1100" w:rsidRDefault="003D1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F1"/>
    <w:rsid w:val="003D1100"/>
    <w:rsid w:val="00C974F1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066FA-9E3C-42FC-8165-C7AC1FB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Stefani Biagio Camillo - DPP</cp:lastModifiedBy>
  <cp:revision>3</cp:revision>
  <dcterms:created xsi:type="dcterms:W3CDTF">2021-12-22T13:44:00Z</dcterms:created>
  <dcterms:modified xsi:type="dcterms:W3CDTF">2021-12-22T13:44:00Z</dcterms:modified>
</cp:coreProperties>
</file>