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C02" w:rsidRDefault="00B81C02" w:rsidP="00B81C02">
      <w:pPr>
        <w:pStyle w:val="NormaleWeb"/>
      </w:pPr>
      <w:r>
        <w:t>DECISIONEACONTRARREMANUTENZIONEPERIODICAPROGRAMMATAIMPIANTOTERMICOCASERMACCSIENA-signed.pdf</w:t>
      </w:r>
    </w:p>
    <w:p w:rsidR="00B81C02" w:rsidRDefault="00B81C02" w:rsidP="00B81C02">
      <w:pPr>
        <w:pStyle w:val="NormaleWeb"/>
      </w:pPr>
      <w:r>
        <w:t>DECISIONEACONTRARREMANUTENZIONESISTEMAFOGNARIOCASERMACCRADICOFANI-signed.pdf</w:t>
      </w:r>
    </w:p>
    <w:p w:rsidR="00B81C02" w:rsidRDefault="00B81C02" w:rsidP="00B81C02">
      <w:pPr>
        <w:pStyle w:val="NormaleWeb"/>
      </w:pPr>
      <w:r>
        <w:t>DECISIONEACONTRARREMANUTENZIONEVERIFICAIMPIANTOMESSAATERRACASERMACCMONTEPULCIANO-signed.pdf</w:t>
      </w:r>
    </w:p>
    <w:p w:rsidR="00B81C02" w:rsidRDefault="00B81C02" w:rsidP="00B81C02">
      <w:pPr>
        <w:pStyle w:val="NormaleWeb"/>
      </w:pPr>
      <w:r>
        <w:t>DECISIONEACONTRARREPULIZIAFOSSABIOLOGICACASERMACCASCIANO-signed.pdf</w:t>
      </w:r>
    </w:p>
    <w:p w:rsidR="00B81C02" w:rsidRDefault="00B81C02" w:rsidP="00B81C02">
      <w:pPr>
        <w:pStyle w:val="NormaleWeb"/>
      </w:pPr>
      <w:r>
        <w:t>DECISIONEACONTRARREPULIZIAFOSSABIOLOGICACASERMACCCASTELLINA-signed.pdf</w:t>
      </w:r>
    </w:p>
    <w:p w:rsidR="00B81C02" w:rsidRDefault="00B81C02" w:rsidP="00B81C02">
      <w:pPr>
        <w:pStyle w:val="NormaleWeb"/>
      </w:pPr>
      <w:r>
        <w:t>DECISIONEACONTRARRERICARICAGASREFRIGERANTECLIMATIZZATORICASERMACCSIENA-signed.pdf</w:t>
      </w:r>
    </w:p>
    <w:p w:rsidR="00B81C02" w:rsidRDefault="00B81C02" w:rsidP="00B81C02">
      <w:pPr>
        <w:pStyle w:val="NormaleWeb"/>
      </w:pPr>
      <w:r>
        <w:t>DECISIONEACONTRARRERIPARAZIONEAUTOCLAVECASERMACCSINALUNGA-signed.pdf</w:t>
      </w:r>
    </w:p>
    <w:p w:rsidR="00B81C02" w:rsidRDefault="00B81C02" w:rsidP="00B81C02">
      <w:pPr>
        <w:pStyle w:val="NormaleWeb"/>
      </w:pPr>
      <w:r>
        <w:t>DECISIONEACONTRARRERIPARAZIONECALDAIAIMPIANTORISCALDAMENTOCASERMACCCHIUSISCALO-signed.pdf</w:t>
      </w:r>
    </w:p>
    <w:p w:rsidR="00B81C02" w:rsidRDefault="00B81C02" w:rsidP="00B81C02">
      <w:pPr>
        <w:pStyle w:val="NormaleWeb"/>
      </w:pPr>
      <w:r>
        <w:t>DECISIONEACONTRARRERIPARAZIONEGRUPPOTERMICOCASERMACCCHIANCIANO-signed.pdf</w:t>
      </w:r>
    </w:p>
    <w:p w:rsidR="00B81C02" w:rsidRDefault="00B81C02" w:rsidP="00B81C02">
      <w:pPr>
        <w:pStyle w:val="NormaleWeb"/>
      </w:pPr>
      <w:r>
        <w:t>DECISIONEACONTRARRERIPARAZIONEIMPIANTITERMO-IDRAULICICASERMACCPOGGIBONSI-signed.pdf</w:t>
      </w:r>
    </w:p>
    <w:p w:rsidR="00B81C02" w:rsidRDefault="00B81C02" w:rsidP="00B81C02">
      <w:pPr>
        <w:pStyle w:val="NormaleWeb"/>
      </w:pPr>
      <w:r>
        <w:t>DECISIONEACONTRARRERIPARAZIONEIMPIANTOELEVATOREPALAZZINAALLOGGIDISERVIZIOCASERMACCPOGGIBONSI-signed.pdf</w:t>
      </w:r>
    </w:p>
    <w:p w:rsidR="00B81C02" w:rsidRDefault="00B81C02" w:rsidP="00B81C02">
      <w:pPr>
        <w:pStyle w:val="NormaleWeb"/>
      </w:pPr>
      <w:r>
        <w:t>DECISIONEACONTRARRERIPARAZIONEIMPIANTOIDRAULICOBAGNO,CAMERATEEBAGNOUFFICICASERMACCROSIA-signed.pdf</w:t>
      </w:r>
    </w:p>
    <w:p w:rsidR="00B81C02" w:rsidRDefault="00B81C02" w:rsidP="00B81C02">
      <w:pPr>
        <w:pStyle w:val="NormaleWeb"/>
      </w:pPr>
      <w:r>
        <w:t>DECISIONEACONTRARRERIPARAZIONEIMPIANTOVIDEOSORVEGLIANZACASERMACCTREQUANDA-signed.pdf</w:t>
      </w:r>
    </w:p>
    <w:p w:rsidR="00B81C02" w:rsidRDefault="00B81C02" w:rsidP="00B81C02">
      <w:pPr>
        <w:pStyle w:val="NormaleWeb"/>
      </w:pPr>
      <w:r>
        <w:t>DECISIONEACONTRARRERIPARAZIONEPORTACAMERATACASERMACCVAGLIAGLI-signed.pdf</w:t>
      </w:r>
    </w:p>
    <w:p w:rsidR="00B81C02" w:rsidRDefault="00B81C02" w:rsidP="00B81C02">
      <w:pPr>
        <w:pStyle w:val="NormaleWeb"/>
      </w:pPr>
      <w:r>
        <w:t>DECISIONEACONTRARRERIPARAZIONERUBINETTOLAVANDINOCUCINACASERMACCSIENA-signed.pdf</w:t>
      </w:r>
    </w:p>
    <w:p w:rsidR="00B81C02" w:rsidRDefault="00B81C02" w:rsidP="00B81C02">
      <w:pPr>
        <w:pStyle w:val="NormaleWeb"/>
      </w:pPr>
      <w:r>
        <w:t>DECISIONEACONTRARRERIPARAZIONETUBATUREACQUACASERMACCSIENA-signed.pdf</w:t>
      </w:r>
    </w:p>
    <w:p w:rsidR="00B81C02" w:rsidRDefault="00B81C02" w:rsidP="00B81C02">
      <w:pPr>
        <w:pStyle w:val="NormaleWeb"/>
      </w:pPr>
      <w:r>
        <w:t>DECISIONEACONTRARRERIPRISTINOCALDAIACASERMACCSIENA-signed.pdf</w:t>
      </w:r>
    </w:p>
    <w:p w:rsidR="00B81C02" w:rsidRDefault="00B81C02" w:rsidP="00B81C02">
      <w:pPr>
        <w:pStyle w:val="NormaleWeb"/>
      </w:pPr>
      <w:r>
        <w:t>DECISIONEACONTRARRESOSTITUZIONESCAMBIATOREAPIASTREACSCASERMACCSIENA-signed.pdf</w:t>
      </w:r>
    </w:p>
    <w:p w:rsidR="00B81C02" w:rsidRDefault="00B81C02" w:rsidP="00B81C02">
      <w:pPr>
        <w:pStyle w:val="NormaleWeb"/>
      </w:pPr>
      <w:r>
        <w:lastRenderedPageBreak/>
        <w:t>DECISIONEACONTRARRESOSTITUZIONESCHEDAELETTRONICAUNITAESTERNAIMPIANTOCLIMATIZZAZIONECOMANDOPROVCCSIENA-signed.pdf</w:t>
      </w:r>
    </w:p>
    <w:p w:rsidR="00B44FAF" w:rsidRDefault="00B44FAF">
      <w:bookmarkStart w:id="0" w:name="_GoBack"/>
      <w:bookmarkEnd w:id="0"/>
    </w:p>
    <w:sectPr w:rsidR="00B44F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D4F"/>
    <w:rsid w:val="007E3D4F"/>
    <w:rsid w:val="00B44FAF"/>
    <w:rsid w:val="00B8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81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81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Micello</dc:creator>
  <cp:keywords/>
  <dc:description/>
  <cp:lastModifiedBy>Angelo Micello</cp:lastModifiedBy>
  <cp:revision>2</cp:revision>
  <dcterms:created xsi:type="dcterms:W3CDTF">2024-07-17T13:06:00Z</dcterms:created>
  <dcterms:modified xsi:type="dcterms:W3CDTF">2024-07-17T13:06:00Z</dcterms:modified>
</cp:coreProperties>
</file>